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22" w:rsidRPr="00825D09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  <w:sz w:val="24"/>
          <w:szCs w:val="24"/>
          <w:lang w:val="de-DE"/>
        </w:rPr>
      </w:pPr>
      <w:r w:rsidRPr="00825D09">
        <w:rPr>
          <w:rFonts w:ascii="Times New Roman" w:hAnsi="Times New Roman"/>
          <w:sz w:val="24"/>
          <w:szCs w:val="24"/>
          <w:lang w:val="de-DE"/>
        </w:rPr>
        <w:t xml:space="preserve">   </w:t>
      </w:r>
      <w:bookmarkStart w:id="0" w:name="OLE_LINK1"/>
      <w:bookmarkStart w:id="1" w:name="OLE_LINK2"/>
      <w:r w:rsidRPr="00825D09">
        <w:rPr>
          <w:rFonts w:ascii="Times New Roman" w:hAnsi="Times New Roman"/>
          <w:sz w:val="24"/>
          <w:szCs w:val="24"/>
          <w:lang w:val="de-DE"/>
        </w:rPr>
        <w:t xml:space="preserve">UBND TỈNH BÌNH DƯƠNG         </w:t>
      </w:r>
      <w:r w:rsidRPr="00825D09">
        <w:rPr>
          <w:rFonts w:ascii="Times New Roman" w:hAnsi="Times New Roman"/>
          <w:b/>
          <w:sz w:val="24"/>
          <w:szCs w:val="24"/>
          <w:lang w:val="de-DE"/>
        </w:rPr>
        <w:t>CỘNG HÒA XÃ HỘI CHỦ NGHĨA VIỆT NAM</w:t>
      </w:r>
    </w:p>
    <w:p w:rsidR="00661D22" w:rsidRPr="00825D09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de-DE"/>
        </w:rPr>
      </w:pPr>
      <w:r w:rsidRPr="00825D09">
        <w:rPr>
          <w:rFonts w:ascii="Times New Roman" w:hAnsi="Times New Roman"/>
          <w:b/>
          <w:bCs/>
          <w:sz w:val="24"/>
          <w:szCs w:val="24"/>
          <w:lang w:val="de-DE"/>
        </w:rPr>
        <w:t xml:space="preserve">TRƯỜNG ĐH THỦ DẦU MỘT                      </w:t>
      </w:r>
      <w:r w:rsidRPr="00825D09">
        <w:rPr>
          <w:rFonts w:ascii="Times New Roman" w:hAnsi="Times New Roman"/>
          <w:b/>
          <w:bCs/>
          <w:iCs/>
          <w:sz w:val="24"/>
          <w:szCs w:val="24"/>
          <w:u w:val="single"/>
          <w:lang w:val="de-DE"/>
        </w:rPr>
        <w:t>Độc lập - Tự do - Hạnh phúc</w:t>
      </w:r>
    </w:p>
    <w:p w:rsidR="00661D22" w:rsidRPr="00C96C31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7B525" wp14:editId="4E4D374A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4859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.1pt" to="1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"/>
            </w:pict>
          </mc:Fallback>
        </mc:AlternateContent>
      </w:r>
      <w:r w:rsidRPr="00C96C31">
        <w:rPr>
          <w:rFonts w:ascii="Times New Roman" w:hAnsi="Times New Roman"/>
          <w:lang w:val="de-DE"/>
        </w:rPr>
        <w:t xml:space="preserve">       </w:t>
      </w:r>
    </w:p>
    <w:p w:rsidR="00661D22" w:rsidRPr="00C96C31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  <w:b/>
          <w:bCs/>
          <w:lang w:val="de-DE"/>
        </w:rPr>
      </w:pPr>
    </w:p>
    <w:p w:rsidR="00661D22" w:rsidRPr="00C96C31" w:rsidRDefault="00661D22" w:rsidP="00661D22">
      <w:pPr>
        <w:adjustRightInd w:val="0"/>
        <w:snapToGrid w:val="0"/>
        <w:ind w:right="45"/>
        <w:jc w:val="center"/>
        <w:rPr>
          <w:rFonts w:ascii="Times New Roman" w:hAnsi="Times New Roman"/>
          <w:b/>
          <w:bCs/>
          <w:lang w:val="de-DE"/>
        </w:rPr>
      </w:pPr>
      <w:r w:rsidRPr="00C96C31">
        <w:rPr>
          <w:rFonts w:ascii="Times New Roman" w:hAnsi="Times New Roman"/>
          <w:b/>
          <w:bCs/>
          <w:lang w:val="de-DE"/>
        </w:rPr>
        <w:t>CHƯƠNG TRÌNH TRÌNH ĐỘ ĐẠI HỌC</w:t>
      </w:r>
    </w:p>
    <w:p w:rsidR="00661D22" w:rsidRPr="00C96C31" w:rsidRDefault="00661D22" w:rsidP="00661D22">
      <w:pPr>
        <w:pBdr>
          <w:bottom w:val="single" w:sz="12" w:space="1" w:color="auto"/>
        </w:pBdr>
        <w:adjustRightInd w:val="0"/>
        <w:snapToGrid w:val="0"/>
        <w:ind w:right="45"/>
        <w:jc w:val="center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NGÀNH ĐÀO TẠO:</w:t>
      </w:r>
      <w:r w:rsidRPr="00C96C31">
        <w:rPr>
          <w:rFonts w:ascii="Times New Roman" w:hAnsi="Times New Roman"/>
          <w:b/>
          <w:bCs/>
          <w:lang w:val="de-DE"/>
        </w:rPr>
        <w:t xml:space="preserve"> NGỮ VĂN</w:t>
      </w:r>
    </w:p>
    <w:p w:rsidR="00661D22" w:rsidRPr="00C96C31" w:rsidRDefault="00661D22" w:rsidP="00661D22">
      <w:pPr>
        <w:adjustRightInd w:val="0"/>
        <w:snapToGrid w:val="0"/>
        <w:ind w:right="45"/>
        <w:jc w:val="center"/>
        <w:rPr>
          <w:rFonts w:ascii="Times New Roman" w:hAnsi="Times New Roman"/>
          <w:lang w:val="de-DE"/>
        </w:rPr>
      </w:pPr>
    </w:p>
    <w:p w:rsidR="00661D22" w:rsidRPr="00C96C31" w:rsidRDefault="00661D22" w:rsidP="00661D22">
      <w:pPr>
        <w:adjustRightInd w:val="0"/>
        <w:snapToGrid w:val="0"/>
        <w:ind w:right="45"/>
        <w:jc w:val="center"/>
        <w:rPr>
          <w:rFonts w:ascii="Times New Roman" w:hAnsi="Times New Roman"/>
          <w:b/>
          <w:bCs/>
          <w:lang w:val="de-DE"/>
        </w:rPr>
      </w:pPr>
      <w:r w:rsidRPr="00C96C31">
        <w:rPr>
          <w:rFonts w:ascii="Times New Roman" w:hAnsi="Times New Roman"/>
          <w:b/>
          <w:bCs/>
          <w:lang w:val="de-DE"/>
        </w:rPr>
        <w:t>ĐỀ CƯƠNG CHI TIẾT HỌC PHẦN</w:t>
      </w:r>
    </w:p>
    <w:p w:rsidR="00661D22" w:rsidRPr="00C96C31" w:rsidRDefault="00661D22" w:rsidP="00661D22">
      <w:pPr>
        <w:ind w:right="45"/>
        <w:jc w:val="both"/>
        <w:rPr>
          <w:rFonts w:ascii="Times New Roman" w:hAnsi="Times New Roman"/>
          <w:b/>
          <w:bCs/>
          <w:lang w:val="de-DE"/>
        </w:rPr>
      </w:pP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 </w:t>
      </w:r>
      <w:r>
        <w:rPr>
          <w:b/>
          <w:bCs/>
          <w:sz w:val="26"/>
          <w:szCs w:val="26"/>
          <w:lang w:val="vi-VN"/>
        </w:rPr>
        <w:t>I. THÔNG TIN VỀ GIẢNG VI</w:t>
      </w:r>
      <w:r>
        <w:rPr>
          <w:rFonts w:ascii="VNI-Times" w:hAnsi="VNI-Times" w:cs="VNI-Times"/>
          <w:b/>
          <w:bCs/>
          <w:sz w:val="26"/>
          <w:szCs w:val="26"/>
          <w:lang w:val="vi-VN"/>
        </w:rPr>
        <w:t>Ê</w:t>
      </w:r>
      <w:r>
        <w:rPr>
          <w:b/>
          <w:bCs/>
          <w:sz w:val="26"/>
          <w:szCs w:val="26"/>
          <w:lang w:val="vi-VN"/>
        </w:rPr>
        <w:t>N</w:t>
      </w:r>
      <w:r>
        <w:rPr>
          <w:sz w:val="26"/>
          <w:szCs w:val="26"/>
          <w:lang w:val="vi-VN"/>
        </w:rPr>
        <w:t xml:space="preserve"> 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b/>
          <w:bCs/>
          <w:sz w:val="26"/>
          <w:szCs w:val="26"/>
          <w:lang w:val="vi-VN"/>
        </w:rPr>
      </w:pPr>
      <w:bookmarkStart w:id="2" w:name="OLE_LINK3"/>
      <w:bookmarkStart w:id="3" w:name="OLE_LINK4"/>
      <w:r>
        <w:rPr>
          <w:bCs/>
          <w:sz w:val="26"/>
          <w:szCs w:val="26"/>
          <w:lang w:val="vi-VN"/>
        </w:rPr>
        <w:t xml:space="preserve">- Thạc sĩ </w:t>
      </w:r>
      <w:r>
        <w:rPr>
          <w:b/>
          <w:bCs/>
          <w:sz w:val="26"/>
          <w:szCs w:val="26"/>
          <w:lang w:val="vi-VN"/>
        </w:rPr>
        <w:t>Lê Sỹ Đồng</w:t>
      </w:r>
      <w:r>
        <w:rPr>
          <w:b/>
          <w:bCs/>
          <w:sz w:val="26"/>
          <w:szCs w:val="26"/>
          <w:lang w:val="vi-VN"/>
        </w:rPr>
        <w:tab/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  <w:lang w:val="vi-VN"/>
        </w:rPr>
      </w:pPr>
      <w:r>
        <w:rPr>
          <w:spacing w:val="-4"/>
          <w:sz w:val="26"/>
          <w:szCs w:val="26"/>
          <w:lang w:val="vi-VN"/>
        </w:rPr>
        <w:t xml:space="preserve">- Địa chỉ liên hệ: </w:t>
      </w:r>
      <w:r w:rsidR="00A364D6" w:rsidRPr="00A364D6">
        <w:rPr>
          <w:spacing w:val="-4"/>
          <w:sz w:val="26"/>
          <w:szCs w:val="26"/>
          <w:lang w:val="vi-VN"/>
        </w:rPr>
        <w:t>45/4</w:t>
      </w:r>
      <w:r>
        <w:rPr>
          <w:spacing w:val="-4"/>
          <w:sz w:val="26"/>
          <w:szCs w:val="26"/>
          <w:lang w:val="vi-VN"/>
        </w:rPr>
        <w:t xml:space="preserve"> </w:t>
      </w:r>
      <w:r w:rsidR="00A364D6" w:rsidRPr="00A364D6">
        <w:rPr>
          <w:spacing w:val="-4"/>
          <w:sz w:val="26"/>
          <w:szCs w:val="26"/>
          <w:lang w:val="vi-VN"/>
        </w:rPr>
        <w:t>Hà Huy Giáp</w:t>
      </w:r>
      <w:r>
        <w:rPr>
          <w:spacing w:val="-4"/>
          <w:sz w:val="26"/>
          <w:szCs w:val="26"/>
          <w:lang w:val="vi-VN"/>
        </w:rPr>
        <w:t xml:space="preserve">, </w:t>
      </w:r>
      <w:r w:rsidR="00A364D6" w:rsidRPr="00A364D6">
        <w:rPr>
          <w:spacing w:val="-4"/>
          <w:sz w:val="26"/>
          <w:szCs w:val="26"/>
          <w:lang w:val="vi-VN"/>
        </w:rPr>
        <w:t>Phường Thạnh Lộc, Q. 12,</w:t>
      </w:r>
      <w:r>
        <w:rPr>
          <w:spacing w:val="-4"/>
          <w:sz w:val="26"/>
          <w:szCs w:val="26"/>
          <w:lang w:val="vi-VN"/>
        </w:rPr>
        <w:t>Thành phố Hồ Chí Minh</w:t>
      </w:r>
      <w:r>
        <w:rPr>
          <w:sz w:val="26"/>
          <w:szCs w:val="26"/>
          <w:lang w:val="vi-VN"/>
        </w:rPr>
        <w:t xml:space="preserve"> 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Điện thoại: 01679.588889     DĐ: 0989708067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Email: l</w:t>
      </w:r>
      <w:r w:rsidR="00641D18">
        <w:rPr>
          <w:sz w:val="26"/>
          <w:szCs w:val="26"/>
        </w:rPr>
        <w:t>esydong09081981@gmail</w:t>
      </w:r>
      <w:r>
        <w:rPr>
          <w:sz w:val="26"/>
          <w:szCs w:val="26"/>
        </w:rPr>
        <w:t>.com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Các hướng nghiên cứu chính: Văn học trung đại Việt Nam; Lí Luận văn học; Văn hóa học</w:t>
      </w:r>
    </w:p>
    <w:bookmarkEnd w:id="2"/>
    <w:bookmarkEnd w:id="3"/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II. THÔNG TIN TỔNG QUÁT VỀ MÔN HỌC</w:t>
      </w:r>
      <w:r>
        <w:rPr>
          <w:sz w:val="26"/>
          <w:szCs w:val="26"/>
          <w:lang w:val="vi-VN"/>
        </w:rPr>
        <w:t xml:space="preserve">                   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rStyle w:val="hps"/>
        </w:rPr>
      </w:pPr>
      <w:r>
        <w:rPr>
          <w:b/>
          <w:bCs/>
          <w:sz w:val="26"/>
          <w:szCs w:val="26"/>
          <w:lang w:val="en-GB"/>
        </w:rPr>
        <w:t>1. Tên học phần:</w:t>
      </w:r>
      <w:r w:rsidR="00997B3A">
        <w:rPr>
          <w:sz w:val="26"/>
          <w:szCs w:val="26"/>
          <w:lang w:val="en-GB"/>
        </w:rPr>
        <w:t xml:space="preserve">  </w:t>
      </w:r>
      <w:r w:rsidR="00641D18">
        <w:rPr>
          <w:sz w:val="28"/>
          <w:szCs w:val="28"/>
        </w:rPr>
        <w:t>NHỮNG VẤN ĐỀ CƠ BẢN CỦA VĂN HỌC TRUNG ĐẠI VIỆT NAM</w:t>
      </w:r>
      <w:r w:rsidR="00641D18">
        <w:rPr>
          <w:sz w:val="26"/>
          <w:szCs w:val="26"/>
        </w:rPr>
        <w:t xml:space="preserve">  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</w:pPr>
      <w:r>
        <w:rPr>
          <w:b/>
          <w:bCs/>
          <w:sz w:val="26"/>
          <w:szCs w:val="26"/>
          <w:lang w:val="en-GB"/>
        </w:rPr>
        <w:t xml:space="preserve">2. Mã học phần: </w:t>
      </w:r>
      <w:r>
        <w:rPr>
          <w:sz w:val="26"/>
          <w:szCs w:val="26"/>
          <w:lang w:val="en-GB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>3. Số tín chỉ:</w:t>
      </w:r>
      <w:r>
        <w:rPr>
          <w:sz w:val="26"/>
          <w:szCs w:val="26"/>
          <w:lang w:val="en-GB"/>
        </w:rPr>
        <w:t xml:space="preserve"> </w:t>
      </w:r>
      <w:r w:rsidR="00641D18">
        <w:rPr>
          <w:bCs/>
          <w:sz w:val="26"/>
          <w:szCs w:val="26"/>
          <w:lang w:val="en-GB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>4. Trình độ:</w:t>
      </w:r>
      <w:r>
        <w:rPr>
          <w:sz w:val="26"/>
          <w:szCs w:val="26"/>
          <w:lang w:val="en-GB"/>
        </w:rPr>
        <w:t xml:space="preserve"> Dành cho cử nhân ngành gần Văn học Việt Nam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>5. Phân bổ thời gian:</w:t>
      </w:r>
      <w:r>
        <w:rPr>
          <w:sz w:val="26"/>
          <w:szCs w:val="26"/>
        </w:rPr>
        <w:tab/>
      </w:r>
      <w:r w:rsidR="00A364D6">
        <w:rPr>
          <w:sz w:val="26"/>
          <w:szCs w:val="26"/>
        </w:rPr>
        <w:t>Lý thuyết:    45</w:t>
      </w:r>
      <w:r>
        <w:rPr>
          <w:sz w:val="26"/>
          <w:szCs w:val="26"/>
        </w:rPr>
        <w:t xml:space="preserve"> tiết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Thực hành:  </w:t>
      </w:r>
      <w:r w:rsidR="00A364D6">
        <w:rPr>
          <w:sz w:val="26"/>
          <w:szCs w:val="26"/>
        </w:rPr>
        <w:t>0</w:t>
      </w:r>
      <w:r>
        <w:rPr>
          <w:sz w:val="26"/>
          <w:szCs w:val="26"/>
        </w:rPr>
        <w:t xml:space="preserve"> tiết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Điều kiện tiên quyết: </w:t>
      </w:r>
      <w:r>
        <w:rPr>
          <w:sz w:val="26"/>
          <w:szCs w:val="26"/>
        </w:rPr>
        <w:t xml:space="preserve">Văn học dân gian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 Mục tiêu của học phần</w:t>
      </w:r>
      <w:r>
        <w:rPr>
          <w:sz w:val="26"/>
          <w:szCs w:val="26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Giúp SV nắm những khái niệm , đặc điểm , thành tựu văn học trung đại 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- Định hướng nghiên cứu và giúp SV bước đầu làm quen với những phương pháp nghiên cứu văn học trung đại.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Mô tả vắn tắt nội dung học phần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 xml:space="preserve">Bao gồm những nội dung cơ bản như khái niệm văn học trung đại, những đặc điểm, thành tựu và giá trị của chặng đường văn học trung đại; các tác gia tiêu biểu và những tác phẩm xuất sắc của VHTĐ Việt Nam hư Lí Thường Kiệt, Nguyễn Trãi, Nguyễn Bỉnh Khiêm, Nguyễn Dữ, </w:t>
      </w:r>
      <w:r>
        <w:rPr>
          <w:color w:val="000000" w:themeColor="text1"/>
          <w:sz w:val="26"/>
          <w:szCs w:val="26"/>
          <w:lang w:val="en-GB"/>
        </w:rPr>
        <w:t xml:space="preserve">Nguyễn Du, Hồ Xuân Hương, Nguyễn Đình Chiểu, Nguyễn Khuyến </w:t>
      </w:r>
      <w:r>
        <w:rPr>
          <w:sz w:val="26"/>
          <w:szCs w:val="26"/>
          <w:lang w:val="en-GB"/>
        </w:rPr>
        <w:t>… nhằm chuẩn bị kiến thức để dạy tốt để tham gia học cao học chuyên ngành Văn học Việt Nam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en-GB"/>
        </w:rPr>
        <w:t xml:space="preserve">9. </w:t>
      </w:r>
      <w:r>
        <w:rPr>
          <w:b/>
          <w:bCs/>
          <w:sz w:val="26"/>
          <w:szCs w:val="26"/>
        </w:rPr>
        <w:t>Nhiệm vụ của sinh viên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Tham dự đầy đủ các buổi lên lớp.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- Tham gia thảo luận và hoàn thành tốt các bài tập thực hành.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10. Tài liệu học tập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10.1. Tài liệu bắt buộc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10.1.</w:t>
      </w:r>
      <w:r>
        <w:rPr>
          <w:sz w:val="26"/>
          <w:szCs w:val="26"/>
          <w:lang w:val="en-GB"/>
        </w:rPr>
        <w:t xml:space="preserve">1. Đinh Gia Khánh, Mai Cao Chương, Bùi Duy Tân (1978), </w:t>
      </w:r>
      <w:r>
        <w:rPr>
          <w:i/>
          <w:iCs/>
          <w:sz w:val="26"/>
          <w:szCs w:val="26"/>
          <w:lang w:val="en-GB"/>
        </w:rPr>
        <w:t>Lịch sử văn học Việt Nam</w:t>
      </w:r>
      <w:r>
        <w:rPr>
          <w:sz w:val="26"/>
          <w:szCs w:val="26"/>
          <w:lang w:val="en-GB"/>
        </w:rPr>
        <w:t xml:space="preserve">, Nxb Đại học và Trung học chuyên nghiệp.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10.1.2. Nguyễn Lộc (1978),  </w:t>
      </w:r>
      <w:r>
        <w:rPr>
          <w:i/>
          <w:iCs/>
          <w:sz w:val="26"/>
          <w:szCs w:val="26"/>
          <w:lang w:val="en-GB"/>
        </w:rPr>
        <w:t xml:space="preserve">Lịch sử văn học Việt Nam, </w:t>
      </w:r>
      <w:r>
        <w:rPr>
          <w:sz w:val="26"/>
          <w:szCs w:val="26"/>
          <w:lang w:val="en-GB"/>
        </w:rPr>
        <w:t>Nxb Đại học và Trung học chuyên nghiệp.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10.2. Tài liệu tham khảo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 xml:space="preserve">10.2.1. Bùi Duy Tân chủ biên (2007), </w:t>
      </w:r>
      <w:r>
        <w:rPr>
          <w:i/>
          <w:iCs/>
          <w:sz w:val="26"/>
          <w:szCs w:val="26"/>
          <w:lang w:val="en-GB"/>
        </w:rPr>
        <w:t>Hợp tuyển văn học Việt Nam</w:t>
      </w:r>
      <w:r>
        <w:rPr>
          <w:sz w:val="26"/>
          <w:szCs w:val="26"/>
          <w:lang w:val="en-GB"/>
        </w:rPr>
        <w:t>, Nxb GD.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  <w:lang w:val="en-GB"/>
        </w:rPr>
        <w:t>2. Lê Trí Viễn (1988)</w:t>
      </w:r>
      <w:r>
        <w:rPr>
          <w:i/>
          <w:iCs/>
          <w:sz w:val="26"/>
          <w:szCs w:val="26"/>
          <w:lang w:val="en-GB"/>
        </w:rPr>
        <w:t>, Giáo trình văn học trung đại Việt Nam</w:t>
      </w:r>
      <w:r>
        <w:rPr>
          <w:sz w:val="26"/>
          <w:szCs w:val="26"/>
          <w:lang w:val="en-GB"/>
        </w:rPr>
        <w:t xml:space="preserve">, Đại học Sư phạm thành phố Hồ Chí Minh.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 xml:space="preserve">10.2.3. Sách giáo khoa  ngữ văn 10, 11, 12 </w:t>
      </w:r>
    </w:p>
    <w:p w:rsidR="00661D22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>Tiêu chuẩn đánh giá sinh viên</w:t>
      </w:r>
    </w:p>
    <w:p w:rsidR="00661D22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Nội dung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Trọng số</w:t>
      </w:r>
    </w:p>
    <w:p w:rsidR="00661D22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Điểm giữa kì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 xml:space="preserve">           0,3</w:t>
      </w:r>
    </w:p>
    <w:p w:rsidR="00661D22" w:rsidRDefault="00661D22" w:rsidP="00661D22">
      <w:pPr>
        <w:adjustRightInd w:val="0"/>
        <w:snapToGrid w:val="0"/>
        <w:ind w:right="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Điểm kết thúc học phần          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  <w:u w:val="single"/>
        </w:rPr>
        <w:t>0,7</w:t>
      </w:r>
    </w:p>
    <w:p w:rsidR="00661D22" w:rsidRDefault="00661D22" w:rsidP="0066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adjustRightInd w:val="0"/>
        <w:snapToGrid w:val="0"/>
        <w:ind w:right="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Tổng cộng :              </w:t>
      </w:r>
      <w:r>
        <w:rPr>
          <w:rFonts w:ascii="Times New Roman" w:hAnsi="Times New Roman"/>
          <w:b/>
        </w:rPr>
        <w:tab/>
        <w:t xml:space="preserve">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1,0</w:t>
      </w:r>
    </w:p>
    <w:p w:rsidR="00661D22" w:rsidRDefault="00661D22" w:rsidP="0066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adjustRightInd w:val="0"/>
        <w:snapToGrid w:val="0"/>
        <w:ind w:right="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* Thi kết thúc học phần: </w:t>
      </w:r>
      <w:r>
        <w:rPr>
          <w:rFonts w:ascii="Times New Roman" w:hAnsi="Times New Roman"/>
        </w:rPr>
        <w:t>tự luận</w:t>
      </w:r>
    </w:p>
    <w:p w:rsidR="00661D22" w:rsidRDefault="00661D22" w:rsidP="0066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adjustRightInd w:val="0"/>
        <w:snapToGrid w:val="0"/>
        <w:ind w:right="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>1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  <w:lang w:val="vi-VN"/>
        </w:rPr>
        <w:t xml:space="preserve">. Thang điểm: </w:t>
      </w:r>
      <w:r>
        <w:rPr>
          <w:rFonts w:ascii="Times New Roman" w:hAnsi="Times New Roman"/>
          <w:lang w:val="vi-VN"/>
        </w:rPr>
        <w:t>Điểm học phần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tính theo thang điểm </w:t>
      </w:r>
      <w:r>
        <w:rPr>
          <w:rFonts w:ascii="Times New Roman" w:hAnsi="Times New Roman"/>
        </w:rPr>
        <w:t>10,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được quy định theo Quy chế </w:t>
      </w:r>
      <w:r>
        <w:rPr>
          <w:rFonts w:ascii="Times New Roman" w:hAnsi="Times New Roman"/>
          <w:bCs/>
          <w:lang w:val="vi-VN"/>
        </w:rPr>
        <w:t xml:space="preserve">Đào tạo Đại học và Cao đẳng hệ chính quy theo hệ thống tín chỉ </w:t>
      </w:r>
      <w:r>
        <w:rPr>
          <w:rFonts w:ascii="Times New Roman" w:hAnsi="Times New Roman"/>
          <w:i/>
          <w:iCs/>
          <w:lang w:val="vi-VN"/>
        </w:rPr>
        <w:t>(Ban hành kèm theo Quyết định số 4</w:t>
      </w:r>
      <w:r>
        <w:rPr>
          <w:rFonts w:ascii="Times New Roman" w:hAnsi="Times New Roman"/>
          <w:i/>
          <w:iCs/>
        </w:rPr>
        <w:t>99</w:t>
      </w:r>
      <w:r>
        <w:rPr>
          <w:rFonts w:ascii="Times New Roman" w:hAnsi="Times New Roman"/>
          <w:i/>
          <w:iCs/>
          <w:lang w:val="vi-VN"/>
        </w:rPr>
        <w:t>/2007/QĐ-</w:t>
      </w:r>
      <w:r>
        <w:rPr>
          <w:rFonts w:ascii="Times New Roman" w:hAnsi="Times New Roman"/>
          <w:i/>
          <w:iCs/>
        </w:rPr>
        <w:t>ĐHTDM</w:t>
      </w:r>
      <w:r>
        <w:rPr>
          <w:rFonts w:ascii="Times New Roman" w:hAnsi="Times New Roman"/>
          <w:i/>
          <w:iCs/>
          <w:lang w:val="vi-VN"/>
        </w:rPr>
        <w:t xml:space="preserve"> ngày </w:t>
      </w:r>
      <w:r>
        <w:rPr>
          <w:rFonts w:ascii="Times New Roman" w:hAnsi="Times New Roman"/>
          <w:i/>
          <w:iCs/>
        </w:rPr>
        <w:t>0</w:t>
      </w:r>
      <w:r>
        <w:rPr>
          <w:rFonts w:ascii="Times New Roman" w:hAnsi="Times New Roman"/>
          <w:i/>
          <w:iCs/>
          <w:lang w:val="vi-VN"/>
        </w:rPr>
        <w:t xml:space="preserve">5 tháng </w:t>
      </w:r>
      <w:r>
        <w:rPr>
          <w:rFonts w:ascii="Times New Roman" w:hAnsi="Times New Roman"/>
          <w:i/>
          <w:iCs/>
        </w:rPr>
        <w:t>4</w:t>
      </w:r>
      <w:r>
        <w:rPr>
          <w:rFonts w:ascii="Times New Roman" w:hAnsi="Times New Roman"/>
          <w:i/>
          <w:iCs/>
          <w:lang w:val="vi-VN"/>
        </w:rPr>
        <w:t xml:space="preserve"> năm 20</w:t>
      </w:r>
      <w:r>
        <w:rPr>
          <w:rFonts w:ascii="Times New Roman" w:hAnsi="Times New Roman"/>
          <w:i/>
          <w:iCs/>
        </w:rPr>
        <w:t>11</w:t>
      </w:r>
      <w:r>
        <w:rPr>
          <w:rFonts w:ascii="Times New Roman" w:hAnsi="Times New Roman"/>
          <w:i/>
          <w:iCs/>
          <w:lang w:val="vi-VN"/>
        </w:rPr>
        <w:t xml:space="preserve"> của </w:t>
      </w:r>
      <w:r>
        <w:rPr>
          <w:rFonts w:ascii="Times New Roman" w:hAnsi="Times New Roman"/>
          <w:i/>
          <w:iCs/>
        </w:rPr>
        <w:t>Hiệu trưởng trường Đại học Thủ Dầu Một</w:t>
      </w:r>
      <w:r>
        <w:rPr>
          <w:rFonts w:ascii="Times New Roman" w:hAnsi="Times New Roman"/>
          <w:i/>
          <w:iCs/>
          <w:lang w:val="vi-VN"/>
        </w:rPr>
        <w:t>).</w:t>
      </w:r>
    </w:p>
    <w:p w:rsidR="00661D22" w:rsidRDefault="00661D22" w:rsidP="00661D22">
      <w:pPr>
        <w:ind w:right="4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/>
          <w:bCs/>
        </w:rPr>
        <w:t xml:space="preserve"> Nội dung chi tiết học phần</w:t>
      </w:r>
      <w:r>
        <w:rPr>
          <w:rFonts w:ascii="Times New Roman" w:hAnsi="Times New Roman"/>
          <w:i/>
          <w:iCs/>
        </w:rPr>
        <w:t xml:space="preserve">  </w:t>
      </w:r>
    </w:p>
    <w:p w:rsidR="00661D22" w:rsidRPr="00572ADA" w:rsidRDefault="00661D22" w:rsidP="00661D22">
      <w:pPr>
        <w:ind w:right="45"/>
        <w:jc w:val="center"/>
        <w:rPr>
          <w:rFonts w:ascii="Times New Roman" w:hAnsi="Times New Roman"/>
          <w:bCs/>
          <w:i/>
          <w:color w:val="000000"/>
        </w:rPr>
      </w:pPr>
      <w:r w:rsidRPr="00572ADA">
        <w:rPr>
          <w:rFonts w:ascii="Times New Roman" w:hAnsi="Times New Roman"/>
          <w:bCs/>
          <w:i/>
          <w:color w:val="000000"/>
        </w:rPr>
        <w:t>Chương 1</w:t>
      </w:r>
    </w:p>
    <w:p w:rsidR="00661D22" w:rsidRPr="00572ADA" w:rsidRDefault="00661D22" w:rsidP="00661D22">
      <w:pPr>
        <w:ind w:right="45"/>
        <w:jc w:val="center"/>
        <w:rPr>
          <w:rFonts w:ascii="Times New Roman" w:hAnsi="Times New Roman"/>
        </w:rPr>
      </w:pPr>
      <w:r w:rsidRPr="00572ADA">
        <w:rPr>
          <w:rFonts w:ascii="Times New Roman" w:hAnsi="Times New Roman"/>
          <w:b/>
          <w:bCs/>
        </w:rPr>
        <w:t xml:space="preserve">VĂN HỌC VIỆT </w:t>
      </w:r>
      <w:smartTag w:uri="urn:schemas-microsoft-com:office:smarttags" w:element="country-region">
        <w:smartTag w:uri="urn:schemas-microsoft-com:office:smarttags" w:element="place">
          <w:r w:rsidRPr="00572ADA">
            <w:rPr>
              <w:rFonts w:ascii="Times New Roman" w:hAnsi="Times New Roman"/>
              <w:b/>
              <w:bCs/>
            </w:rPr>
            <w:t>NAM</w:t>
          </w:r>
        </w:smartTag>
      </w:smartTag>
      <w:r w:rsidRPr="00572ADA">
        <w:rPr>
          <w:rFonts w:ascii="Times New Roman" w:hAnsi="Times New Roman"/>
          <w:b/>
          <w:bCs/>
        </w:rPr>
        <w:t xml:space="preserve"> TỪ TK X ĐẾN HẾT TK XIV</w:t>
      </w:r>
    </w:p>
    <w:p w:rsidR="00661D22" w:rsidRPr="00572ADA" w:rsidRDefault="00661D22" w:rsidP="00661D22">
      <w:pPr>
        <w:ind w:right="45"/>
        <w:jc w:val="center"/>
        <w:rPr>
          <w:rFonts w:ascii="Times New Roman" w:hAnsi="Times New Roman"/>
          <w:lang w:val="en-US"/>
        </w:rPr>
      </w:pPr>
      <w:r w:rsidRPr="00572ADA">
        <w:rPr>
          <w:rFonts w:ascii="Times New Roman" w:hAnsi="Times New Roman"/>
          <w:lang w:val="vi-VN"/>
        </w:rPr>
        <w:t>(</w:t>
      </w:r>
      <w:r w:rsidR="00A364D6">
        <w:rPr>
          <w:rFonts w:ascii="Times New Roman" w:hAnsi="Times New Roman"/>
        </w:rPr>
        <w:t>Số tiết: 11</w:t>
      </w:r>
      <w:r w:rsidRPr="00572ADA">
        <w:rPr>
          <w:rFonts w:ascii="Times New Roman" w:hAnsi="Times New Roman"/>
        </w:rPr>
        <w:t xml:space="preserve"> -</w:t>
      </w:r>
      <w:r w:rsidRPr="00572ADA">
        <w:rPr>
          <w:rFonts w:ascii="Times New Roman" w:hAnsi="Times New Roman"/>
          <w:lang w:val="vi-VN"/>
        </w:rPr>
        <w:t xml:space="preserve"> LT:</w:t>
      </w:r>
      <w:r w:rsidR="00A364D6">
        <w:rPr>
          <w:rFonts w:ascii="Times New Roman" w:hAnsi="Times New Roman"/>
        </w:rPr>
        <w:t xml:space="preserve"> 11</w:t>
      </w:r>
      <w:r w:rsidRPr="00572ADA">
        <w:rPr>
          <w:rFonts w:ascii="Times New Roman" w:hAnsi="Times New Roman"/>
          <w:lang w:val="vi-VN"/>
        </w:rPr>
        <w:t>; TH:</w:t>
      </w:r>
      <w:r w:rsidR="00A364D6">
        <w:rPr>
          <w:rFonts w:ascii="Times New Roman" w:hAnsi="Times New Roman"/>
        </w:rPr>
        <w:t xml:space="preserve"> 0</w:t>
      </w:r>
      <w:r w:rsidRPr="00572ADA">
        <w:rPr>
          <w:rFonts w:ascii="Times New Roman" w:hAnsi="Times New Roman"/>
          <w:lang w:val="vi-VN"/>
        </w:rPr>
        <w:t>)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 w:rsidRPr="00572ADA">
        <w:rPr>
          <w:b/>
          <w:sz w:val="26"/>
          <w:szCs w:val="26"/>
          <w:lang w:val="en-GB"/>
        </w:rPr>
        <w:t xml:space="preserve">1.1 Bối cảnh lịch sử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572ADA">
        <w:rPr>
          <w:sz w:val="26"/>
          <w:szCs w:val="26"/>
          <w:lang w:val="en-GB"/>
        </w:rPr>
        <w:t>1.1.1. Đặc điểm kinh tế, chính trị, xã hội</w:t>
      </w:r>
      <w:r w:rsidRPr="00572ADA">
        <w:rPr>
          <w:sz w:val="26"/>
          <w:szCs w:val="26"/>
        </w:rPr>
        <w:t xml:space="preserve">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572ADA">
        <w:rPr>
          <w:sz w:val="26"/>
          <w:szCs w:val="26"/>
          <w:lang w:val="en-GB"/>
        </w:rPr>
        <w:t>1.1.2. Đặc điểm văn hoá</w:t>
      </w:r>
      <w:r w:rsidRPr="00572ADA">
        <w:rPr>
          <w:sz w:val="26"/>
          <w:szCs w:val="26"/>
        </w:rPr>
        <w:t xml:space="preserve">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 w:rsidRPr="00572ADA">
        <w:rPr>
          <w:b/>
          <w:color w:val="000000"/>
          <w:sz w:val="26"/>
          <w:szCs w:val="26"/>
          <w:lang w:val="en-GB"/>
        </w:rPr>
        <w:t>1.2.</w:t>
      </w:r>
      <w:r w:rsidRPr="00572ADA">
        <w:rPr>
          <w:b/>
          <w:bCs/>
          <w:color w:val="FF0000"/>
          <w:sz w:val="26"/>
          <w:szCs w:val="26"/>
          <w:lang w:val="en-GB"/>
        </w:rPr>
        <w:t xml:space="preserve"> </w:t>
      </w:r>
      <w:r w:rsidRPr="00572ADA">
        <w:rPr>
          <w:b/>
          <w:sz w:val="26"/>
          <w:szCs w:val="26"/>
          <w:lang w:val="en-GB"/>
        </w:rPr>
        <w:t>Đặc điểm văn học</w:t>
      </w:r>
      <w:r w:rsidRPr="00572ADA">
        <w:rPr>
          <w:b/>
          <w:sz w:val="26"/>
          <w:szCs w:val="26"/>
        </w:rPr>
        <w:t xml:space="preserve">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572ADA">
        <w:rPr>
          <w:sz w:val="26"/>
          <w:szCs w:val="26"/>
          <w:lang w:val="en-GB"/>
        </w:rPr>
        <w:t>1.2.1. Văn học thời Lí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 w:rsidRPr="00572ADA">
        <w:rPr>
          <w:sz w:val="26"/>
          <w:szCs w:val="26"/>
          <w:lang w:val="en-GB"/>
        </w:rPr>
        <w:t>1.2.2. Văn học thời Trần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1.3. Tìm hiểu một số tác giả tiêu biểu</w:t>
      </w:r>
    </w:p>
    <w:p w:rsidR="00661D22" w:rsidRPr="004678D9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1.3.1. </w:t>
      </w:r>
      <w:r w:rsidRPr="004678D9">
        <w:rPr>
          <w:sz w:val="26"/>
          <w:szCs w:val="26"/>
          <w:lang w:val="en-GB"/>
        </w:rPr>
        <w:t>Lí Thường Kiệt</w:t>
      </w:r>
      <w:r w:rsidRPr="004678D9">
        <w:rPr>
          <w:sz w:val="26"/>
          <w:szCs w:val="26"/>
        </w:rPr>
        <w:t xml:space="preserve"> </w:t>
      </w:r>
    </w:p>
    <w:p w:rsidR="00661D22" w:rsidRPr="004678D9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4678D9">
        <w:rPr>
          <w:sz w:val="26"/>
          <w:szCs w:val="26"/>
          <w:lang w:val="en-GB"/>
        </w:rPr>
        <w:t>1.3.2. Pháp Thuận</w:t>
      </w:r>
      <w:r w:rsidRPr="004678D9">
        <w:rPr>
          <w:sz w:val="26"/>
          <w:szCs w:val="26"/>
        </w:rPr>
        <w:t xml:space="preserve"> </w:t>
      </w:r>
    </w:p>
    <w:p w:rsidR="00661D22" w:rsidRPr="004678D9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4678D9">
        <w:rPr>
          <w:sz w:val="26"/>
          <w:szCs w:val="26"/>
          <w:lang w:val="en-GB"/>
        </w:rPr>
        <w:t>1.3.3. Trần Quốc Tuấn</w:t>
      </w:r>
      <w:r w:rsidRPr="004678D9">
        <w:rPr>
          <w:sz w:val="26"/>
          <w:szCs w:val="26"/>
        </w:rPr>
        <w:t xml:space="preserve"> </w:t>
      </w:r>
    </w:p>
    <w:p w:rsidR="00661D22" w:rsidRPr="004678D9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4678D9">
        <w:rPr>
          <w:sz w:val="26"/>
          <w:szCs w:val="26"/>
          <w:lang w:val="en-GB"/>
        </w:rPr>
        <w:t>1.3.4. Trương Hán Siêu</w:t>
      </w:r>
      <w:r w:rsidRPr="004678D9">
        <w:rPr>
          <w:sz w:val="26"/>
          <w:szCs w:val="26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de-DE"/>
        </w:rPr>
        <w:t>1.3.5</w:t>
      </w:r>
      <w:r w:rsidRPr="004678D9">
        <w:rPr>
          <w:sz w:val="26"/>
          <w:szCs w:val="26"/>
          <w:lang w:val="de-DE"/>
        </w:rPr>
        <w:t>. Chu Văn An</w:t>
      </w:r>
      <w:r w:rsidRPr="004678D9">
        <w:rPr>
          <w:sz w:val="26"/>
          <w:szCs w:val="26"/>
          <w:lang w:val="en-GB"/>
        </w:rPr>
        <w:t xml:space="preserve"> 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i/>
          <w:color w:val="000000"/>
          <w:sz w:val="26"/>
          <w:szCs w:val="26"/>
          <w:lang w:val="en-GB"/>
        </w:rPr>
      </w:pP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i/>
          <w:color w:val="000000"/>
          <w:sz w:val="26"/>
          <w:szCs w:val="26"/>
          <w:lang w:val="en-GB"/>
        </w:rPr>
      </w:pPr>
      <w:r w:rsidRPr="00572ADA">
        <w:rPr>
          <w:i/>
          <w:color w:val="000000"/>
          <w:sz w:val="26"/>
          <w:szCs w:val="26"/>
          <w:lang w:val="en-GB"/>
        </w:rPr>
        <w:t>Chương 2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b/>
          <w:bCs/>
          <w:color w:val="000000"/>
          <w:sz w:val="26"/>
          <w:szCs w:val="26"/>
          <w:lang w:val="en-GB"/>
        </w:rPr>
      </w:pPr>
      <w:r w:rsidRPr="00572ADA">
        <w:rPr>
          <w:b/>
          <w:bCs/>
          <w:color w:val="000000"/>
          <w:sz w:val="26"/>
          <w:szCs w:val="26"/>
          <w:lang w:val="en-GB"/>
        </w:rPr>
        <w:t xml:space="preserve">VĂN HỌC VIỆT NAM TỪ TK XV ĐẾN </w:t>
      </w:r>
      <w:r>
        <w:rPr>
          <w:b/>
          <w:bCs/>
          <w:color w:val="000000"/>
          <w:sz w:val="26"/>
          <w:szCs w:val="26"/>
          <w:lang w:val="en-GB"/>
        </w:rPr>
        <w:t>NỬA ĐẦU</w:t>
      </w:r>
      <w:r w:rsidRPr="00572ADA">
        <w:rPr>
          <w:b/>
          <w:bCs/>
          <w:color w:val="000000"/>
          <w:sz w:val="26"/>
          <w:szCs w:val="26"/>
          <w:lang w:val="en-GB"/>
        </w:rPr>
        <w:t xml:space="preserve"> TK XVII</w:t>
      </w:r>
      <w:r>
        <w:rPr>
          <w:b/>
          <w:bCs/>
          <w:color w:val="000000"/>
          <w:sz w:val="26"/>
          <w:szCs w:val="26"/>
          <w:lang w:val="en-GB"/>
        </w:rPr>
        <w:t>I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center"/>
        <w:rPr>
          <w:sz w:val="26"/>
          <w:szCs w:val="26"/>
        </w:rPr>
      </w:pPr>
      <w:r w:rsidRPr="00572ADA">
        <w:rPr>
          <w:sz w:val="26"/>
          <w:szCs w:val="26"/>
          <w:lang w:val="vi-VN"/>
        </w:rPr>
        <w:t>(</w:t>
      </w:r>
      <w:r w:rsidRPr="00572ADA">
        <w:rPr>
          <w:sz w:val="26"/>
          <w:szCs w:val="26"/>
        </w:rPr>
        <w:t xml:space="preserve">Số tiết: </w:t>
      </w:r>
      <w:r w:rsidR="00A364D6">
        <w:rPr>
          <w:sz w:val="26"/>
          <w:szCs w:val="26"/>
        </w:rPr>
        <w:t>11</w:t>
      </w:r>
      <w:r w:rsidRPr="00572ADA">
        <w:rPr>
          <w:sz w:val="26"/>
          <w:szCs w:val="26"/>
        </w:rPr>
        <w:t xml:space="preserve"> -</w:t>
      </w:r>
      <w:r w:rsidRPr="00572ADA">
        <w:rPr>
          <w:sz w:val="26"/>
          <w:szCs w:val="26"/>
          <w:lang w:val="vi-VN"/>
        </w:rPr>
        <w:t xml:space="preserve"> LT:</w:t>
      </w:r>
      <w:r w:rsidR="00A364D6">
        <w:rPr>
          <w:sz w:val="26"/>
          <w:szCs w:val="26"/>
        </w:rPr>
        <w:t xml:space="preserve"> 11</w:t>
      </w:r>
      <w:r w:rsidRPr="00572ADA">
        <w:rPr>
          <w:sz w:val="26"/>
          <w:szCs w:val="26"/>
          <w:lang w:val="vi-VN"/>
        </w:rPr>
        <w:t>; TH:</w:t>
      </w:r>
      <w:r w:rsidR="00A364D6">
        <w:rPr>
          <w:sz w:val="26"/>
          <w:szCs w:val="26"/>
        </w:rPr>
        <w:t xml:space="preserve"> 0</w:t>
      </w:r>
      <w:r w:rsidRPr="00572ADA">
        <w:rPr>
          <w:sz w:val="26"/>
          <w:szCs w:val="26"/>
          <w:lang w:val="vi-VN"/>
        </w:rPr>
        <w:t>)</w:t>
      </w:r>
    </w:p>
    <w:p w:rsidR="00661D22" w:rsidRPr="001A27B4" w:rsidRDefault="00661D22" w:rsidP="00661D22">
      <w:pPr>
        <w:pStyle w:val="yiv947395862msonormal"/>
        <w:spacing w:before="0" w:beforeAutospacing="0" w:after="0" w:afterAutospacing="0"/>
        <w:ind w:right="45"/>
        <w:jc w:val="center"/>
        <w:rPr>
          <w:sz w:val="26"/>
          <w:szCs w:val="26"/>
        </w:rPr>
      </w:pPr>
    </w:p>
    <w:p w:rsidR="00661D22" w:rsidRPr="00572ADA" w:rsidRDefault="00661D22" w:rsidP="00661D22">
      <w:pPr>
        <w:ind w:right="45"/>
        <w:jc w:val="both"/>
        <w:rPr>
          <w:rFonts w:ascii="Times New Roman" w:hAnsi="Times New Roman"/>
          <w:b/>
        </w:rPr>
      </w:pPr>
      <w:r w:rsidRPr="00572ADA">
        <w:rPr>
          <w:rFonts w:ascii="Times New Roman" w:hAnsi="Times New Roman"/>
          <w:b/>
        </w:rPr>
        <w:t>2.1. Bối cảnh lịch sử</w:t>
      </w:r>
    </w:p>
    <w:p w:rsidR="00661D22" w:rsidRPr="009849FE" w:rsidRDefault="00661D22" w:rsidP="00661D22">
      <w:pPr>
        <w:ind w:right="45" w:firstLine="720"/>
        <w:jc w:val="both"/>
        <w:rPr>
          <w:rFonts w:ascii="Times New Roman" w:hAnsi="Times New Roman"/>
        </w:rPr>
      </w:pPr>
      <w:r w:rsidRPr="009849FE">
        <w:rPr>
          <w:rFonts w:ascii="Times New Roman" w:hAnsi="Times New Roman"/>
        </w:rPr>
        <w:t>2.1.1. Đặc điểm kinh tế, chính trị, xã hội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 w:rsidRPr="009849FE">
        <w:rPr>
          <w:sz w:val="26"/>
          <w:szCs w:val="26"/>
          <w:lang w:val="en-GB"/>
        </w:rPr>
        <w:t>2.1.2. Đặc điểm văn hoá</w:t>
      </w:r>
      <w:r w:rsidRPr="009849FE">
        <w:rPr>
          <w:sz w:val="26"/>
          <w:szCs w:val="26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 w:rsidRPr="00506A44">
        <w:rPr>
          <w:b/>
          <w:sz w:val="26"/>
          <w:szCs w:val="26"/>
          <w:lang w:val="en-GB"/>
        </w:rPr>
        <w:t xml:space="preserve">2.2. Đặc điểm văn học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b/>
          <w:sz w:val="26"/>
          <w:szCs w:val="26"/>
        </w:rPr>
      </w:pPr>
      <w:r w:rsidRPr="009849FE">
        <w:rPr>
          <w:sz w:val="26"/>
          <w:szCs w:val="26"/>
          <w:lang w:val="en-GB"/>
        </w:rPr>
        <w:lastRenderedPageBreak/>
        <w:t>2.2.1</w:t>
      </w:r>
      <w:r>
        <w:rPr>
          <w:sz w:val="26"/>
          <w:szCs w:val="26"/>
          <w:lang w:val="en-GB"/>
        </w:rPr>
        <w:t>.</w:t>
      </w:r>
      <w:r w:rsidRPr="009849FE">
        <w:rPr>
          <w:sz w:val="26"/>
          <w:szCs w:val="26"/>
          <w:lang w:val="en-GB"/>
        </w:rPr>
        <w:t xml:space="preserve"> Văn học chữ Hán</w:t>
      </w:r>
      <w:r w:rsidRPr="009849FE">
        <w:rPr>
          <w:sz w:val="26"/>
          <w:szCs w:val="26"/>
        </w:rPr>
        <w:t xml:space="preserve"> </w:t>
      </w:r>
    </w:p>
    <w:p w:rsidR="00661D22" w:rsidRPr="00506A44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b/>
          <w:sz w:val="26"/>
          <w:szCs w:val="26"/>
        </w:rPr>
      </w:pPr>
      <w:r w:rsidRPr="009849FE">
        <w:rPr>
          <w:sz w:val="26"/>
          <w:szCs w:val="26"/>
          <w:lang w:val="en-GB"/>
        </w:rPr>
        <w:t>2.2.2</w:t>
      </w:r>
      <w:r>
        <w:rPr>
          <w:sz w:val="26"/>
          <w:szCs w:val="26"/>
          <w:lang w:val="en-GB"/>
        </w:rPr>
        <w:t>.</w:t>
      </w:r>
      <w:r w:rsidRPr="009849FE">
        <w:rPr>
          <w:sz w:val="26"/>
          <w:szCs w:val="26"/>
          <w:lang w:val="en-GB"/>
        </w:rPr>
        <w:t xml:space="preserve"> Văn học chữ Nôm</w:t>
      </w:r>
      <w:r w:rsidRPr="009849FE">
        <w:rPr>
          <w:sz w:val="26"/>
          <w:szCs w:val="26"/>
        </w:rPr>
        <w:t xml:space="preserve">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2.3. Tìm hiểu một số tác giả tiêu biểu</w:t>
      </w:r>
    </w:p>
    <w:p w:rsidR="00661D22" w:rsidRPr="008909EC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de-DE"/>
        </w:rPr>
      </w:pPr>
      <w:r w:rsidRPr="00E15A04">
        <w:rPr>
          <w:b/>
          <w:sz w:val="26"/>
          <w:szCs w:val="26"/>
          <w:lang w:val="de-DE"/>
        </w:rPr>
        <w:t xml:space="preserve"> </w:t>
      </w:r>
      <w:r w:rsidRPr="00E15A04">
        <w:rPr>
          <w:sz w:val="26"/>
          <w:szCs w:val="26"/>
          <w:lang w:val="de-DE"/>
        </w:rPr>
        <w:t>2.3.</w:t>
      </w:r>
      <w:r>
        <w:rPr>
          <w:sz w:val="26"/>
          <w:szCs w:val="26"/>
          <w:lang w:val="de-DE"/>
        </w:rPr>
        <w:t>1</w:t>
      </w:r>
      <w:r w:rsidRPr="00E15A04">
        <w:rPr>
          <w:sz w:val="26"/>
          <w:szCs w:val="26"/>
          <w:lang w:val="de-DE"/>
        </w:rPr>
        <w:t xml:space="preserve">. Nguyễn Trãi </w:t>
      </w:r>
    </w:p>
    <w:p w:rsidR="00661D22" w:rsidRPr="008909EC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de-DE"/>
        </w:rPr>
      </w:pPr>
      <w:r w:rsidRPr="008909EC">
        <w:rPr>
          <w:sz w:val="26"/>
          <w:szCs w:val="26"/>
          <w:lang w:val="de-DE"/>
        </w:rPr>
        <w:t xml:space="preserve">2.3.2 Nguyễn Bỉnh Khiêm </w:t>
      </w:r>
    </w:p>
    <w:p w:rsidR="00661D22" w:rsidRPr="008F4D05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de-DE"/>
        </w:rPr>
      </w:pPr>
      <w:r w:rsidRPr="008909EC">
        <w:rPr>
          <w:sz w:val="26"/>
          <w:szCs w:val="26"/>
          <w:lang w:val="de-DE"/>
        </w:rPr>
        <w:t xml:space="preserve">2.3.3. </w:t>
      </w:r>
      <w:r w:rsidRPr="008F4D05">
        <w:rPr>
          <w:sz w:val="26"/>
          <w:szCs w:val="26"/>
          <w:lang w:val="de-DE"/>
        </w:rPr>
        <w:t xml:space="preserve">Nguyễn Dữ </w:t>
      </w:r>
    </w:p>
    <w:p w:rsidR="00661D22" w:rsidRPr="008F4D05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de-DE"/>
        </w:rPr>
      </w:pPr>
      <w:r w:rsidRPr="008F4D05">
        <w:rPr>
          <w:sz w:val="26"/>
          <w:szCs w:val="26"/>
          <w:lang w:val="de-DE"/>
        </w:rPr>
        <w:t xml:space="preserve">2.3.4. Phùng Khắc Khoan </w:t>
      </w:r>
    </w:p>
    <w:p w:rsidR="00661D22" w:rsidRPr="008F4D05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  <w:lang w:val="de-DE"/>
        </w:rPr>
      </w:pPr>
      <w:r w:rsidRPr="008F4D05">
        <w:rPr>
          <w:b/>
          <w:sz w:val="26"/>
          <w:szCs w:val="26"/>
          <w:lang w:val="de-DE"/>
        </w:rPr>
        <w:t>2.4. Một số tác phẩm chưa biết tên gác giả</w:t>
      </w:r>
    </w:p>
    <w:p w:rsidR="00661D22" w:rsidRPr="008F4D05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  <w:lang w:val="de-DE"/>
        </w:rPr>
      </w:pPr>
    </w:p>
    <w:bookmarkEnd w:id="0"/>
    <w:bookmarkEnd w:id="1"/>
    <w:p w:rsidR="00661D22" w:rsidRPr="00661D22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bCs/>
          <w:i/>
          <w:color w:val="000000"/>
          <w:sz w:val="26"/>
          <w:szCs w:val="26"/>
          <w:lang w:val="de-DE"/>
        </w:rPr>
      </w:pPr>
      <w:r>
        <w:rPr>
          <w:bCs/>
          <w:i/>
          <w:color w:val="000000"/>
          <w:sz w:val="26"/>
          <w:szCs w:val="26"/>
          <w:lang w:val="de-DE"/>
        </w:rPr>
        <w:t>Chương3</w:t>
      </w:r>
    </w:p>
    <w:p w:rsidR="00661D22" w:rsidRPr="00661D22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b/>
          <w:sz w:val="26"/>
          <w:szCs w:val="26"/>
          <w:lang w:val="de-DE"/>
        </w:rPr>
      </w:pPr>
      <w:r w:rsidRPr="00661D22">
        <w:rPr>
          <w:b/>
          <w:bCs/>
          <w:color w:val="000000"/>
          <w:sz w:val="26"/>
          <w:szCs w:val="26"/>
          <w:lang w:val="de-DE"/>
        </w:rPr>
        <w:t>VĂN HỌC VIỆT NAM TỪ</w:t>
      </w:r>
      <w:r w:rsidRPr="00661D22">
        <w:rPr>
          <w:b/>
          <w:sz w:val="26"/>
          <w:szCs w:val="26"/>
          <w:lang w:val="de-DE"/>
        </w:rPr>
        <w:t xml:space="preserve"> NỬA SAU TK XVIII ĐẾN NỬA ĐẦU TK XIX</w:t>
      </w:r>
    </w:p>
    <w:p w:rsidR="00661D22" w:rsidRDefault="00A364D6" w:rsidP="00661D22">
      <w:pPr>
        <w:pStyle w:val="yiv947395862msonormal"/>
        <w:spacing w:before="0" w:beforeAutospacing="0" w:after="0" w:afterAutospacing="0"/>
        <w:ind w:right="45"/>
        <w:jc w:val="center"/>
        <w:rPr>
          <w:sz w:val="26"/>
          <w:szCs w:val="26"/>
        </w:rPr>
      </w:pPr>
      <w:r>
        <w:rPr>
          <w:sz w:val="26"/>
          <w:szCs w:val="26"/>
        </w:rPr>
        <w:t>(Số tiết: 12 - LT: 12; TH: 0</w:t>
      </w:r>
      <w:r w:rsidR="00661D22" w:rsidRPr="009849FE">
        <w:rPr>
          <w:sz w:val="26"/>
          <w:szCs w:val="26"/>
        </w:rPr>
        <w:t>)</w:t>
      </w:r>
    </w:p>
    <w:p w:rsidR="00661D22" w:rsidRPr="003530B0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3</w:t>
      </w:r>
      <w:r w:rsidRPr="003530B0">
        <w:rPr>
          <w:b/>
          <w:sz w:val="26"/>
          <w:szCs w:val="26"/>
          <w:lang w:val="en-GB"/>
        </w:rPr>
        <w:t xml:space="preserve">.1. Bối cảnh lịch sử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</w:t>
      </w:r>
      <w:r w:rsidRPr="009849FE">
        <w:rPr>
          <w:sz w:val="26"/>
          <w:szCs w:val="26"/>
          <w:lang w:val="en-GB"/>
        </w:rPr>
        <w:t>.1.1. Đặc điểm kinh tế, chính trị, xã hội</w:t>
      </w:r>
      <w:r w:rsidRPr="009849FE">
        <w:rPr>
          <w:sz w:val="26"/>
          <w:szCs w:val="26"/>
        </w:rPr>
        <w:t xml:space="preserve">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</w:t>
      </w:r>
      <w:r w:rsidRPr="009849FE">
        <w:rPr>
          <w:sz w:val="26"/>
          <w:szCs w:val="26"/>
          <w:lang w:val="en-GB"/>
        </w:rPr>
        <w:t>.1.2. Đặc điểm văn hoá</w:t>
      </w:r>
      <w:r w:rsidRPr="009849FE">
        <w:rPr>
          <w:sz w:val="26"/>
          <w:szCs w:val="26"/>
        </w:rPr>
        <w:t xml:space="preserve"> </w:t>
      </w:r>
    </w:p>
    <w:p w:rsidR="00661D22" w:rsidRPr="003530B0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3</w:t>
      </w:r>
      <w:r w:rsidRPr="003530B0">
        <w:rPr>
          <w:b/>
          <w:sz w:val="26"/>
          <w:szCs w:val="26"/>
          <w:lang w:val="en-GB"/>
        </w:rPr>
        <w:t xml:space="preserve">.2. Đặc điểm văn học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</w:t>
      </w:r>
      <w:r w:rsidRPr="009849FE">
        <w:rPr>
          <w:sz w:val="26"/>
          <w:szCs w:val="26"/>
          <w:lang w:val="en-GB"/>
        </w:rPr>
        <w:t>.2.1. Các xu hướng văn học</w:t>
      </w:r>
      <w:r w:rsidRPr="009849FE">
        <w:rPr>
          <w:sz w:val="26"/>
          <w:szCs w:val="26"/>
        </w:rPr>
        <w:t xml:space="preserve"> </w:t>
      </w:r>
    </w:p>
    <w:p w:rsidR="00661D22" w:rsidRDefault="00661D22" w:rsidP="00661D22">
      <w:pPr>
        <w:ind w:right="4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849FE">
        <w:rPr>
          <w:rFonts w:ascii="Times New Roman" w:hAnsi="Times New Roman"/>
        </w:rPr>
        <w:t>.2.2. Sự ra đời của trào lưu nhân đạo chủ nghĩa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bCs/>
          <w:color w:val="000000"/>
          <w:sz w:val="26"/>
          <w:szCs w:val="26"/>
          <w:lang w:val="en-GB"/>
        </w:rPr>
      </w:pPr>
      <w:r w:rsidRPr="009849FE">
        <w:rPr>
          <w:b/>
          <w:bCs/>
          <w:color w:val="000000"/>
          <w:sz w:val="26"/>
          <w:szCs w:val="26"/>
          <w:lang w:val="en-GB"/>
        </w:rPr>
        <w:t>Thảo luận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bCs/>
          <w:color w:val="000000"/>
          <w:sz w:val="26"/>
          <w:szCs w:val="26"/>
          <w:lang w:val="en-GB"/>
        </w:rPr>
      </w:pPr>
      <w:r>
        <w:rPr>
          <w:bCs/>
          <w:color w:val="000000"/>
          <w:sz w:val="26"/>
          <w:szCs w:val="26"/>
          <w:lang w:val="en-GB"/>
        </w:rPr>
        <w:t>-</w:t>
      </w:r>
      <w:r w:rsidRPr="009849FE">
        <w:rPr>
          <w:bCs/>
          <w:color w:val="000000"/>
          <w:sz w:val="26"/>
          <w:szCs w:val="26"/>
          <w:lang w:val="en-GB"/>
        </w:rPr>
        <w:t xml:space="preserve"> Chứng minh một số nét chính về nội dung và nghệ thuật của các xu hướng văn học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bCs/>
          <w:color w:val="000000"/>
          <w:sz w:val="26"/>
          <w:szCs w:val="26"/>
          <w:lang w:val="en-GB"/>
        </w:rPr>
      </w:pPr>
      <w:r>
        <w:rPr>
          <w:bCs/>
          <w:color w:val="000000"/>
          <w:sz w:val="26"/>
          <w:szCs w:val="26"/>
          <w:lang w:val="en-GB"/>
        </w:rPr>
        <w:t>-</w:t>
      </w:r>
      <w:r w:rsidRPr="009849FE">
        <w:rPr>
          <w:bCs/>
          <w:color w:val="000000"/>
          <w:sz w:val="26"/>
          <w:szCs w:val="26"/>
          <w:lang w:val="en-GB"/>
        </w:rPr>
        <w:t xml:space="preserve"> Chứng minh một số nét chính về nội dung và nghệ thuật của trào lưu nhân đạo chủ nghĩa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rPr>
          <w:b/>
          <w:sz w:val="26"/>
          <w:szCs w:val="26"/>
          <w:lang w:val="en-GB"/>
        </w:rPr>
      </w:pPr>
      <w:r>
        <w:rPr>
          <w:b/>
        </w:rPr>
        <w:t>3</w:t>
      </w:r>
      <w:r w:rsidRPr="00896C8E">
        <w:rPr>
          <w:b/>
        </w:rPr>
        <w:t>.3.</w:t>
      </w:r>
      <w:r>
        <w:t xml:space="preserve"> </w:t>
      </w:r>
      <w:r>
        <w:rPr>
          <w:b/>
          <w:sz w:val="26"/>
          <w:szCs w:val="26"/>
          <w:lang w:val="en-GB"/>
        </w:rPr>
        <w:t>Tìm hiểu một số tác giả tiêu biểu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3</w:t>
      </w:r>
      <w:r w:rsidRPr="00E53CF2">
        <w:rPr>
          <w:sz w:val="26"/>
          <w:szCs w:val="26"/>
          <w:lang w:val="en-GB"/>
        </w:rPr>
        <w:t>.3.</w:t>
      </w:r>
      <w:r>
        <w:rPr>
          <w:sz w:val="26"/>
          <w:szCs w:val="26"/>
          <w:lang w:val="en-GB"/>
        </w:rPr>
        <w:t>1</w:t>
      </w:r>
      <w:r w:rsidRPr="00E53CF2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Ngô gia văn Phái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3.3.2. Cao Bá Quát</w:t>
      </w:r>
      <w:r w:rsidRPr="00E53CF2">
        <w:rPr>
          <w:sz w:val="26"/>
          <w:szCs w:val="26"/>
        </w:rPr>
        <w:t xml:space="preserve"> </w:t>
      </w:r>
    </w:p>
    <w:p w:rsidR="00661D22" w:rsidRPr="00E53CF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</w:t>
      </w:r>
      <w:r w:rsidRPr="00E53CF2">
        <w:rPr>
          <w:sz w:val="26"/>
          <w:szCs w:val="26"/>
          <w:lang w:val="en-GB"/>
        </w:rPr>
        <w:t>.3.</w:t>
      </w:r>
      <w:r>
        <w:rPr>
          <w:sz w:val="26"/>
          <w:szCs w:val="26"/>
          <w:lang w:val="en-GB"/>
        </w:rPr>
        <w:t>3</w:t>
      </w:r>
      <w:r w:rsidRPr="00E53CF2">
        <w:rPr>
          <w:sz w:val="26"/>
          <w:szCs w:val="26"/>
          <w:lang w:val="en-GB"/>
        </w:rPr>
        <w:t>. Hồ Xuân Hương</w:t>
      </w:r>
      <w:r w:rsidRPr="00E53CF2">
        <w:rPr>
          <w:sz w:val="26"/>
          <w:szCs w:val="26"/>
        </w:rPr>
        <w:t xml:space="preserve"> </w:t>
      </w:r>
    </w:p>
    <w:p w:rsidR="00661D22" w:rsidRPr="00E53CF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3</w:t>
      </w:r>
      <w:r w:rsidRPr="00E53CF2">
        <w:rPr>
          <w:sz w:val="26"/>
          <w:szCs w:val="26"/>
          <w:lang w:val="en-GB"/>
        </w:rPr>
        <w:t>.3.</w:t>
      </w:r>
      <w:r>
        <w:rPr>
          <w:sz w:val="26"/>
          <w:szCs w:val="26"/>
          <w:lang w:val="en-GB"/>
        </w:rPr>
        <w:t>4</w:t>
      </w:r>
      <w:r w:rsidRPr="00E53CF2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Nguyễn Du</w:t>
      </w:r>
      <w:r w:rsidRPr="00E53CF2">
        <w:rPr>
          <w:sz w:val="26"/>
          <w:szCs w:val="26"/>
        </w:rPr>
        <w:t xml:space="preserve">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  <w:lang w:val="en-GB"/>
        </w:rPr>
      </w:pPr>
      <w:r w:rsidRPr="00572ADA">
        <w:rPr>
          <w:b/>
          <w:sz w:val="26"/>
          <w:szCs w:val="26"/>
          <w:lang w:val="en-GB"/>
        </w:rPr>
        <w:t>Thảo luận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-</w:t>
      </w:r>
      <w:r w:rsidRPr="009849FE">
        <w:rPr>
          <w:sz w:val="26"/>
          <w:szCs w:val="26"/>
          <w:lang w:val="en-GB"/>
        </w:rPr>
        <w:t xml:space="preserve"> Trình bày  khái quát cuộc đời và sự nghiệp của các tác giả đã được giới thiệu</w:t>
      </w:r>
      <w:r>
        <w:rPr>
          <w:sz w:val="26"/>
          <w:szCs w:val="26"/>
          <w:lang w:val="en-GB"/>
        </w:rPr>
        <w:t>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- Làm rõ khuynh hướng sáng tác của các tác giả nêu trên từ việc phân tích một vài tác phẩm tiêu biểu.</w:t>
      </w:r>
    </w:p>
    <w:p w:rsidR="00661D22" w:rsidRPr="009849FE" w:rsidRDefault="00661D22" w:rsidP="00661D22">
      <w:pPr>
        <w:ind w:right="45"/>
        <w:jc w:val="both"/>
        <w:rPr>
          <w:rFonts w:ascii="Times New Roman" w:hAnsi="Times New Roman"/>
        </w:rPr>
      </w:pP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i/>
          <w:sz w:val="26"/>
          <w:szCs w:val="26"/>
          <w:lang w:val="en-GB"/>
        </w:rPr>
      </w:pPr>
      <w:r>
        <w:rPr>
          <w:i/>
          <w:sz w:val="26"/>
          <w:szCs w:val="26"/>
          <w:lang w:val="en-GB"/>
        </w:rPr>
        <w:t>Chương 4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jc w:val="center"/>
        <w:rPr>
          <w:b/>
          <w:sz w:val="26"/>
          <w:szCs w:val="26"/>
          <w:lang w:val="en-GB"/>
        </w:rPr>
      </w:pPr>
      <w:r w:rsidRPr="009849FE">
        <w:rPr>
          <w:b/>
          <w:sz w:val="26"/>
          <w:szCs w:val="26"/>
          <w:lang w:val="en-GB"/>
        </w:rPr>
        <w:t xml:space="preserve">VĂN HỌC VIỆT </w:t>
      </w:r>
      <w:smartTag w:uri="urn:schemas-microsoft-com:office:smarttags" w:element="place">
        <w:smartTag w:uri="urn:schemas-microsoft-com:office:smarttags" w:element="country-region">
          <w:r w:rsidRPr="009849FE">
            <w:rPr>
              <w:b/>
              <w:sz w:val="26"/>
              <w:szCs w:val="26"/>
              <w:lang w:val="en-GB"/>
            </w:rPr>
            <w:t>NAM</w:t>
          </w:r>
        </w:smartTag>
      </w:smartTag>
      <w:r w:rsidRPr="009849FE">
        <w:rPr>
          <w:b/>
          <w:sz w:val="26"/>
          <w:szCs w:val="26"/>
          <w:lang w:val="en-GB"/>
        </w:rPr>
        <w:t xml:space="preserve"> NỬA CUỐI TK XIX</w:t>
      </w:r>
    </w:p>
    <w:p w:rsidR="00661D22" w:rsidRDefault="00661D22" w:rsidP="00661D22">
      <w:pPr>
        <w:pStyle w:val="yiv947395862msonormal"/>
        <w:spacing w:before="0" w:beforeAutospacing="0" w:after="0" w:afterAutospacing="0"/>
        <w:ind w:right="45"/>
        <w:jc w:val="center"/>
        <w:rPr>
          <w:sz w:val="26"/>
          <w:szCs w:val="26"/>
        </w:rPr>
      </w:pPr>
      <w:r w:rsidRPr="009849FE">
        <w:rPr>
          <w:sz w:val="26"/>
          <w:szCs w:val="26"/>
          <w:lang w:val="vi-VN"/>
        </w:rPr>
        <w:t>(</w:t>
      </w:r>
      <w:r w:rsidRPr="009849FE">
        <w:rPr>
          <w:sz w:val="26"/>
          <w:szCs w:val="26"/>
        </w:rPr>
        <w:t xml:space="preserve">Số </w:t>
      </w:r>
      <w:r w:rsidRPr="009849FE">
        <w:rPr>
          <w:sz w:val="26"/>
          <w:szCs w:val="26"/>
          <w:lang w:val="vi-VN"/>
        </w:rPr>
        <w:t>tiết</w:t>
      </w:r>
      <w:r w:rsidRPr="009849FE">
        <w:rPr>
          <w:sz w:val="26"/>
          <w:szCs w:val="26"/>
        </w:rPr>
        <w:t xml:space="preserve">: </w:t>
      </w:r>
      <w:r w:rsidR="00A364D6">
        <w:rPr>
          <w:sz w:val="26"/>
          <w:szCs w:val="26"/>
        </w:rPr>
        <w:t>11</w:t>
      </w:r>
      <w:r w:rsidRPr="009849FE">
        <w:rPr>
          <w:sz w:val="26"/>
          <w:szCs w:val="26"/>
        </w:rPr>
        <w:t xml:space="preserve"> -</w:t>
      </w:r>
      <w:r w:rsidRPr="009849FE">
        <w:rPr>
          <w:sz w:val="26"/>
          <w:szCs w:val="26"/>
          <w:lang w:val="vi-VN"/>
        </w:rPr>
        <w:t xml:space="preserve"> LT:</w:t>
      </w:r>
      <w:r w:rsidRPr="009849FE">
        <w:rPr>
          <w:sz w:val="26"/>
          <w:szCs w:val="26"/>
        </w:rPr>
        <w:t xml:space="preserve"> </w:t>
      </w:r>
      <w:r w:rsidR="00A364D6">
        <w:rPr>
          <w:sz w:val="26"/>
          <w:szCs w:val="26"/>
        </w:rPr>
        <w:t>11</w:t>
      </w:r>
      <w:r w:rsidRPr="009849FE">
        <w:rPr>
          <w:sz w:val="26"/>
          <w:szCs w:val="26"/>
          <w:lang w:val="vi-VN"/>
        </w:rPr>
        <w:t>; TH:</w:t>
      </w:r>
      <w:r w:rsidRPr="009849FE">
        <w:rPr>
          <w:sz w:val="26"/>
          <w:szCs w:val="26"/>
        </w:rPr>
        <w:t xml:space="preserve"> </w:t>
      </w:r>
      <w:r w:rsidR="00A364D6">
        <w:rPr>
          <w:sz w:val="26"/>
          <w:szCs w:val="26"/>
        </w:rPr>
        <w:t>0</w:t>
      </w:r>
      <w:r w:rsidRPr="009849FE">
        <w:rPr>
          <w:sz w:val="26"/>
          <w:szCs w:val="26"/>
          <w:lang w:val="vi-VN"/>
        </w:rPr>
        <w:t>)</w:t>
      </w:r>
    </w:p>
    <w:p w:rsidR="00661D22" w:rsidRPr="00270C60" w:rsidRDefault="00661D22" w:rsidP="00661D22">
      <w:pPr>
        <w:pStyle w:val="yiv947395862msonormal"/>
        <w:spacing w:before="0" w:beforeAutospacing="0" w:after="0" w:afterAutospacing="0"/>
        <w:ind w:right="45"/>
        <w:jc w:val="center"/>
        <w:rPr>
          <w:sz w:val="26"/>
          <w:szCs w:val="26"/>
        </w:rPr>
      </w:pPr>
    </w:p>
    <w:p w:rsidR="00661D22" w:rsidRPr="003530B0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4</w:t>
      </w:r>
      <w:r w:rsidRPr="003530B0">
        <w:rPr>
          <w:b/>
          <w:sz w:val="26"/>
          <w:szCs w:val="26"/>
          <w:lang w:val="en-GB"/>
        </w:rPr>
        <w:t>.1. Bối cảnh lịch sử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9849FE">
        <w:rPr>
          <w:sz w:val="26"/>
          <w:szCs w:val="26"/>
          <w:lang w:val="en-GB"/>
        </w:rPr>
        <w:t>.1.1. Đặc điểm kinh tế, chính trị, xã hội</w:t>
      </w:r>
      <w:r w:rsidRPr="009849FE">
        <w:rPr>
          <w:sz w:val="26"/>
          <w:szCs w:val="26"/>
        </w:rPr>
        <w:t xml:space="preserve">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9849FE">
        <w:rPr>
          <w:sz w:val="26"/>
          <w:szCs w:val="26"/>
          <w:lang w:val="en-GB"/>
        </w:rPr>
        <w:t>.1.2</w:t>
      </w:r>
      <w:r>
        <w:rPr>
          <w:sz w:val="26"/>
          <w:szCs w:val="26"/>
          <w:lang w:val="en-GB"/>
        </w:rPr>
        <w:t xml:space="preserve">. </w:t>
      </w:r>
      <w:r w:rsidRPr="009849FE">
        <w:rPr>
          <w:sz w:val="26"/>
          <w:szCs w:val="26"/>
          <w:lang w:val="en-GB"/>
        </w:rPr>
        <w:t>Đặc điểm văn hoá</w:t>
      </w:r>
      <w:r w:rsidRPr="009849FE">
        <w:rPr>
          <w:sz w:val="26"/>
          <w:szCs w:val="26"/>
        </w:rPr>
        <w:t xml:space="preserve"> </w:t>
      </w:r>
    </w:p>
    <w:p w:rsidR="00661D22" w:rsidRPr="003530B0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GB"/>
        </w:rPr>
        <w:t>4</w:t>
      </w:r>
      <w:r w:rsidRPr="003530B0">
        <w:rPr>
          <w:b/>
          <w:sz w:val="26"/>
          <w:szCs w:val="26"/>
          <w:lang w:val="en-GB"/>
        </w:rPr>
        <w:t xml:space="preserve">.2.  Đặc điểm văn học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9849FE">
        <w:rPr>
          <w:sz w:val="26"/>
          <w:szCs w:val="26"/>
          <w:lang w:val="en-GB"/>
        </w:rPr>
        <w:t>.2.1. Những đặc điểm về nội dung và nghệ thuật</w:t>
      </w:r>
      <w:r w:rsidRPr="009849FE">
        <w:rPr>
          <w:sz w:val="26"/>
          <w:szCs w:val="26"/>
        </w:rPr>
        <w:t xml:space="preserve">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9849FE">
        <w:rPr>
          <w:sz w:val="26"/>
          <w:szCs w:val="26"/>
          <w:lang w:val="en-GB"/>
        </w:rPr>
        <w:t>.2.2. Khuynh hướng yêu nước chống Pháp</w:t>
      </w:r>
      <w:r w:rsidRPr="009849FE">
        <w:rPr>
          <w:sz w:val="26"/>
          <w:szCs w:val="26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9849FE">
        <w:rPr>
          <w:sz w:val="26"/>
          <w:szCs w:val="26"/>
          <w:lang w:val="en-GB"/>
        </w:rPr>
        <w:t>.2.3. Khuynh hướng tố cáo hiện thực</w:t>
      </w:r>
      <w:r w:rsidRPr="009849FE">
        <w:rPr>
          <w:sz w:val="26"/>
          <w:szCs w:val="26"/>
        </w:rPr>
        <w:t xml:space="preserve"> 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  <w:lang w:val="en-GB"/>
        </w:rPr>
      </w:pPr>
      <w:r w:rsidRPr="009849FE">
        <w:rPr>
          <w:b/>
          <w:sz w:val="26"/>
          <w:szCs w:val="26"/>
          <w:lang w:val="en-GB"/>
        </w:rPr>
        <w:lastRenderedPageBreak/>
        <w:t>Thảo luận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-</w:t>
      </w:r>
      <w:r w:rsidRPr="009849FE">
        <w:rPr>
          <w:sz w:val="26"/>
          <w:szCs w:val="26"/>
          <w:lang w:val="en-GB"/>
        </w:rPr>
        <w:t xml:space="preserve"> Phân tích và chứng minh những đặc điểm về nội dung và nghệ thuật của khuynh hướng yêu nước chống Pháp</w:t>
      </w:r>
    </w:p>
    <w:p w:rsidR="00661D22" w:rsidRPr="009849FE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-</w:t>
      </w:r>
      <w:r w:rsidRPr="009849FE">
        <w:rPr>
          <w:sz w:val="26"/>
          <w:szCs w:val="26"/>
          <w:lang w:val="en-GB"/>
        </w:rPr>
        <w:t xml:space="preserve"> Phân tích và chứng minh những đặc điểm về nội dung và nghệ thuật của khuynh hướng tố cáo hiện thực</w:t>
      </w:r>
    </w:p>
    <w:p w:rsidR="00661D22" w:rsidRPr="00896C8E" w:rsidRDefault="00661D22" w:rsidP="00661D22">
      <w:pPr>
        <w:pStyle w:val="yiv2053080621msonormal"/>
        <w:spacing w:before="0" w:beforeAutospacing="0" w:after="0" w:afterAutospacing="0"/>
        <w:ind w:right="45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</w:t>
      </w:r>
      <w:r w:rsidRPr="00896C8E">
        <w:rPr>
          <w:b/>
          <w:sz w:val="26"/>
          <w:szCs w:val="26"/>
          <w:lang w:val="en-GB"/>
        </w:rPr>
        <w:t>.3. Tìm hiểu một số tác giả tiêu biểu</w:t>
      </w:r>
    </w:p>
    <w:p w:rsidR="00661D22" w:rsidRPr="00E53CF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E53CF2">
        <w:rPr>
          <w:sz w:val="26"/>
          <w:szCs w:val="26"/>
          <w:lang w:val="en-GB"/>
        </w:rPr>
        <w:t>.3.1.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Nguyễn Đình Chiểu</w:t>
      </w:r>
      <w:r w:rsidRPr="00E53CF2">
        <w:rPr>
          <w:sz w:val="26"/>
          <w:szCs w:val="26"/>
        </w:rPr>
        <w:t xml:space="preserve"> 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E53CF2">
        <w:rPr>
          <w:sz w:val="26"/>
          <w:szCs w:val="26"/>
          <w:lang w:val="en-GB"/>
        </w:rPr>
        <w:t>.3.2.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Nguyễn Thông</w:t>
      </w:r>
      <w:r w:rsidRPr="00E53CF2">
        <w:rPr>
          <w:sz w:val="26"/>
          <w:szCs w:val="26"/>
        </w:rPr>
        <w:t xml:space="preserve"> </w:t>
      </w:r>
    </w:p>
    <w:p w:rsidR="00661D22" w:rsidRPr="00E53CF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E53CF2">
        <w:rPr>
          <w:sz w:val="26"/>
          <w:szCs w:val="26"/>
          <w:lang w:val="en-GB"/>
        </w:rPr>
        <w:t>.3.3.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Nguyễn Khuyến</w:t>
      </w:r>
      <w:r w:rsidRPr="00E53CF2">
        <w:rPr>
          <w:sz w:val="26"/>
          <w:szCs w:val="26"/>
        </w:rPr>
        <w:t xml:space="preserve"> </w:t>
      </w:r>
    </w:p>
    <w:p w:rsidR="00661D22" w:rsidRPr="00E53CF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</w:rPr>
      </w:pPr>
      <w:r>
        <w:rPr>
          <w:sz w:val="26"/>
          <w:szCs w:val="26"/>
          <w:lang w:val="en-GB"/>
        </w:rPr>
        <w:t>4</w:t>
      </w:r>
      <w:r w:rsidRPr="00E53CF2">
        <w:rPr>
          <w:sz w:val="26"/>
          <w:szCs w:val="26"/>
          <w:lang w:val="en-GB"/>
        </w:rPr>
        <w:t>.3.4.</w:t>
      </w:r>
      <w:r>
        <w:rPr>
          <w:sz w:val="26"/>
          <w:szCs w:val="26"/>
          <w:lang w:val="en-GB"/>
        </w:rPr>
        <w:t xml:space="preserve"> </w:t>
      </w:r>
      <w:r w:rsidRPr="00E53CF2">
        <w:rPr>
          <w:sz w:val="26"/>
          <w:szCs w:val="26"/>
          <w:lang w:val="en-GB"/>
        </w:rPr>
        <w:t>Trần Tế Xương</w:t>
      </w:r>
      <w:r w:rsidRPr="00E53CF2">
        <w:rPr>
          <w:sz w:val="26"/>
          <w:szCs w:val="26"/>
        </w:rPr>
        <w:t xml:space="preserve"> </w:t>
      </w:r>
    </w:p>
    <w:p w:rsidR="00661D22" w:rsidRPr="00572ADA" w:rsidRDefault="00661D22" w:rsidP="00661D22">
      <w:pPr>
        <w:pStyle w:val="yiv2053080621msonormal"/>
        <w:spacing w:before="0" w:beforeAutospacing="0" w:after="0" w:afterAutospacing="0"/>
        <w:ind w:right="45"/>
        <w:jc w:val="both"/>
        <w:rPr>
          <w:b/>
          <w:sz w:val="26"/>
          <w:szCs w:val="26"/>
          <w:lang w:val="en-GB"/>
        </w:rPr>
      </w:pPr>
      <w:r w:rsidRPr="00572ADA">
        <w:rPr>
          <w:b/>
          <w:sz w:val="26"/>
          <w:szCs w:val="26"/>
          <w:lang w:val="en-GB"/>
        </w:rPr>
        <w:t>Thảo luận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-</w:t>
      </w:r>
      <w:r w:rsidRPr="009849FE">
        <w:rPr>
          <w:sz w:val="26"/>
          <w:szCs w:val="26"/>
          <w:lang w:val="en-GB"/>
        </w:rPr>
        <w:t xml:space="preserve"> Trình bày  khái quát cuộc đời và sự nghiệp của các tác giả đã được giới thiệu</w:t>
      </w:r>
      <w:r>
        <w:rPr>
          <w:sz w:val="26"/>
          <w:szCs w:val="26"/>
          <w:lang w:val="en-GB"/>
        </w:rPr>
        <w:t>.</w:t>
      </w:r>
    </w:p>
    <w:p w:rsidR="00661D22" w:rsidRDefault="00661D22" w:rsidP="00661D22">
      <w:pPr>
        <w:pStyle w:val="yiv2053080621msonormal"/>
        <w:spacing w:before="0" w:beforeAutospacing="0" w:after="0" w:afterAutospacing="0"/>
        <w:ind w:right="45" w:firstLine="720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- Làm rõ khuynh hướng sáng tác của các tác giả nêu trên từ việc phân tích một vài tác phẩm tiêu biểu.</w:t>
      </w:r>
    </w:p>
    <w:p w:rsidR="00661D22" w:rsidRDefault="00661D22" w:rsidP="00661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30"/>
        </w:tabs>
        <w:ind w:right="45"/>
        <w:jc w:val="both"/>
        <w:rPr>
          <w:rFonts w:ascii="Times New Roman" w:hAnsi="Times New Roman"/>
          <w:i/>
        </w:rPr>
      </w:pPr>
      <w:r w:rsidRPr="009849FE">
        <w:rPr>
          <w:rFonts w:ascii="Times New Roman" w:hAnsi="Times New Roman"/>
          <w:b/>
          <w:bCs/>
          <w:i/>
          <w:iCs/>
        </w:rPr>
        <w:tab/>
      </w:r>
      <w:r w:rsidRPr="009849FE">
        <w:rPr>
          <w:rFonts w:ascii="Times New Roman" w:hAnsi="Times New Roman"/>
          <w:b/>
          <w:bCs/>
          <w:i/>
          <w:iCs/>
        </w:rPr>
        <w:tab/>
      </w:r>
      <w:r w:rsidRPr="009849FE">
        <w:rPr>
          <w:rFonts w:ascii="Times New Roman" w:hAnsi="Times New Roman"/>
          <w:b/>
          <w:bCs/>
          <w:i/>
          <w:iCs/>
        </w:rPr>
        <w:tab/>
      </w:r>
      <w:r w:rsidRPr="009849FE">
        <w:rPr>
          <w:rFonts w:ascii="Times New Roman" w:hAnsi="Times New Roman"/>
          <w:b/>
          <w:bCs/>
          <w:i/>
          <w:iCs/>
        </w:rPr>
        <w:tab/>
      </w:r>
      <w:r w:rsidRPr="009849FE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661D22" w:rsidRPr="00084A11" w:rsidRDefault="00661D22" w:rsidP="00661D22">
      <w:pPr>
        <w:ind w:right="45"/>
        <w:rPr>
          <w:rFonts w:ascii="Times New Roman" w:hAnsi="Times New Roman"/>
          <w:i/>
          <w:lang w:val="de-DE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084A11">
        <w:rPr>
          <w:rFonts w:ascii="Times New Roman" w:hAnsi="Times New Roman"/>
          <w:i/>
          <w:lang w:val="de-DE"/>
        </w:rPr>
        <w:t xml:space="preserve">Ngày   </w:t>
      </w:r>
      <w:r w:rsidR="00641D18">
        <w:rPr>
          <w:rFonts w:ascii="Times New Roman" w:hAnsi="Times New Roman"/>
          <w:i/>
          <w:lang w:val="de-DE"/>
        </w:rPr>
        <w:t>22</w:t>
      </w:r>
      <w:r>
        <w:rPr>
          <w:rFonts w:ascii="Times New Roman" w:hAnsi="Times New Roman"/>
          <w:i/>
          <w:lang w:val="de-DE"/>
        </w:rPr>
        <w:t xml:space="preserve">  </w:t>
      </w:r>
      <w:r w:rsidRPr="00084A11">
        <w:rPr>
          <w:rFonts w:ascii="Times New Roman" w:hAnsi="Times New Roman"/>
          <w:i/>
          <w:lang w:val="de-DE"/>
        </w:rPr>
        <w:t xml:space="preserve"> tháng </w:t>
      </w:r>
      <w:r w:rsidR="00A364D6">
        <w:rPr>
          <w:rFonts w:ascii="Times New Roman" w:hAnsi="Times New Roman"/>
          <w:i/>
          <w:lang w:val="de-DE"/>
        </w:rPr>
        <w:t>1</w:t>
      </w:r>
      <w:r w:rsidR="00641D18">
        <w:rPr>
          <w:rFonts w:ascii="Times New Roman" w:hAnsi="Times New Roman"/>
          <w:i/>
          <w:lang w:val="de-DE"/>
        </w:rPr>
        <w:t>2</w:t>
      </w:r>
      <w:bookmarkStart w:id="4" w:name="_GoBack"/>
      <w:bookmarkEnd w:id="4"/>
      <w:r>
        <w:rPr>
          <w:rFonts w:ascii="Times New Roman" w:hAnsi="Times New Roman"/>
          <w:i/>
          <w:lang w:val="de-DE"/>
        </w:rPr>
        <w:t xml:space="preserve">  </w:t>
      </w:r>
      <w:r w:rsidR="00A364D6">
        <w:rPr>
          <w:rFonts w:ascii="Times New Roman" w:hAnsi="Times New Roman"/>
          <w:i/>
          <w:lang w:val="de-DE"/>
        </w:rPr>
        <w:t>năm 2018</w:t>
      </w:r>
    </w:p>
    <w:p w:rsidR="00661D22" w:rsidRPr="00084A11" w:rsidRDefault="00661D22" w:rsidP="00661D22">
      <w:pPr>
        <w:ind w:right="45"/>
        <w:jc w:val="both"/>
        <w:rPr>
          <w:rFonts w:ascii="Times New Roman" w:hAnsi="Times New Roman"/>
          <w:b/>
          <w:i/>
          <w:lang w:val="de-DE"/>
        </w:rPr>
      </w:pPr>
      <w:r w:rsidRPr="00084A11">
        <w:rPr>
          <w:rFonts w:ascii="Times New Roman" w:hAnsi="Times New Roman"/>
          <w:b/>
          <w:i/>
          <w:lang w:val="de-DE"/>
        </w:rPr>
        <w:t xml:space="preserve">Phòng Đào tạo      </w:t>
      </w:r>
      <w:r>
        <w:rPr>
          <w:rFonts w:ascii="Times New Roman" w:hAnsi="Times New Roman"/>
          <w:b/>
          <w:i/>
          <w:lang w:val="de-DE"/>
        </w:rPr>
        <w:t xml:space="preserve">Trưởng  Khoa            Trưởng Bộ môn            </w:t>
      </w:r>
      <w:r w:rsidRPr="00084A11">
        <w:rPr>
          <w:rFonts w:ascii="Times New Roman" w:hAnsi="Times New Roman"/>
          <w:b/>
          <w:i/>
          <w:lang w:val="de-DE"/>
        </w:rPr>
        <w:t xml:space="preserve">Người biên soạn </w:t>
      </w:r>
    </w:p>
    <w:p w:rsidR="00661D22" w:rsidRDefault="00661D22" w:rsidP="00661D22">
      <w:pPr>
        <w:ind w:right="45"/>
        <w:jc w:val="both"/>
        <w:rPr>
          <w:rFonts w:ascii="Times New Roman" w:hAnsi="Times New Roman"/>
          <w:b/>
          <w:lang w:val="de-DE"/>
        </w:rPr>
      </w:pPr>
      <w:r w:rsidRPr="00084A11">
        <w:rPr>
          <w:rFonts w:ascii="Times New Roman" w:hAnsi="Times New Roman"/>
          <w:lang w:val="vi-VN"/>
        </w:rPr>
        <w:t xml:space="preserve">           </w:t>
      </w:r>
    </w:p>
    <w:p w:rsidR="00661D22" w:rsidRDefault="00661D22" w:rsidP="00661D22">
      <w:pPr>
        <w:ind w:right="45"/>
        <w:jc w:val="both"/>
        <w:rPr>
          <w:rFonts w:ascii="Times New Roman" w:hAnsi="Times New Roman"/>
          <w:b/>
          <w:lang w:val="de-DE"/>
        </w:rPr>
      </w:pPr>
    </w:p>
    <w:p w:rsidR="00661D22" w:rsidRPr="00084A11" w:rsidRDefault="00661D22" w:rsidP="00661D22">
      <w:pPr>
        <w:ind w:right="45"/>
        <w:jc w:val="both"/>
        <w:rPr>
          <w:rFonts w:ascii="Times New Roman" w:hAnsi="Times New Roman"/>
          <w:b/>
          <w:lang w:val="de-DE"/>
        </w:rPr>
      </w:pPr>
    </w:p>
    <w:p w:rsidR="00661D22" w:rsidRDefault="00661D22" w:rsidP="00661D22">
      <w:pPr>
        <w:ind w:left="5040" w:right="45" w:firstLine="720"/>
        <w:jc w:val="both"/>
        <w:rPr>
          <w:lang w:val="de-DE"/>
        </w:rPr>
      </w:pPr>
      <w:r>
        <w:rPr>
          <w:rFonts w:ascii="Times New Roman" w:hAnsi="Times New Roman"/>
          <w:b/>
          <w:i/>
          <w:lang w:val="de-DE"/>
        </w:rPr>
        <w:t xml:space="preserve">                  ThS. Lê Sỹ Đồng</w:t>
      </w:r>
    </w:p>
    <w:p w:rsidR="00661D22" w:rsidRDefault="00661D22" w:rsidP="00661D22">
      <w:pPr>
        <w:ind w:right="45"/>
        <w:jc w:val="both"/>
        <w:rPr>
          <w:rFonts w:ascii="Times New Roman" w:hAnsi="Times New Roman"/>
          <w:lang w:val="de-DE"/>
        </w:rPr>
      </w:pPr>
    </w:p>
    <w:p w:rsidR="00661D22" w:rsidRPr="00084A11" w:rsidRDefault="00661D22" w:rsidP="00661D22">
      <w:pPr>
        <w:ind w:right="45"/>
        <w:jc w:val="both"/>
        <w:rPr>
          <w:rFonts w:ascii="Times New Roman" w:hAnsi="Times New Roman"/>
          <w:i/>
          <w:lang w:val="de-DE"/>
        </w:rPr>
      </w:pPr>
      <w:r w:rsidRPr="00084A11">
        <w:rPr>
          <w:rFonts w:ascii="Times New Roman" w:hAnsi="Times New Roman"/>
          <w:i/>
          <w:lang w:val="de-DE"/>
        </w:rPr>
        <w:t xml:space="preserve">                                        </w:t>
      </w:r>
      <w:r>
        <w:rPr>
          <w:rFonts w:ascii="Times New Roman" w:hAnsi="Times New Roman"/>
          <w:i/>
          <w:lang w:val="de-DE"/>
        </w:rPr>
        <w:t>Bình Dương</w:t>
      </w:r>
      <w:r w:rsidRPr="00084A11">
        <w:rPr>
          <w:rFonts w:ascii="Times New Roman" w:hAnsi="Times New Roman"/>
          <w:i/>
          <w:lang w:val="de-DE"/>
        </w:rPr>
        <w:t>, ngày      tháng      năm 201</w:t>
      </w:r>
      <w:r w:rsidR="00A364D6">
        <w:rPr>
          <w:rFonts w:ascii="Times New Roman" w:hAnsi="Times New Roman"/>
          <w:i/>
          <w:lang w:val="de-DE"/>
        </w:rPr>
        <w:t>8</w:t>
      </w:r>
      <w:r w:rsidRPr="00084A11">
        <w:rPr>
          <w:rFonts w:ascii="Times New Roman" w:hAnsi="Times New Roman"/>
          <w:i/>
          <w:lang w:val="de-DE"/>
        </w:rPr>
        <w:t xml:space="preserve"> </w:t>
      </w:r>
    </w:p>
    <w:p w:rsidR="00661D22" w:rsidRPr="00084A11" w:rsidRDefault="00661D22" w:rsidP="00661D22">
      <w:pPr>
        <w:ind w:right="45"/>
        <w:jc w:val="both"/>
        <w:rPr>
          <w:rFonts w:ascii="Times New Roman" w:hAnsi="Times New Roman"/>
          <w:color w:val="000000"/>
          <w:lang w:val="de-DE"/>
        </w:rPr>
      </w:pPr>
      <w:r w:rsidRPr="00084A11">
        <w:rPr>
          <w:rFonts w:ascii="Times New Roman" w:hAnsi="Times New Roman"/>
          <w:lang w:val="de-DE"/>
        </w:rPr>
        <w:t xml:space="preserve">                                        </w:t>
      </w:r>
      <w:r w:rsidRPr="00084A11">
        <w:rPr>
          <w:rFonts w:ascii="Times New Roman" w:hAnsi="Times New Roman"/>
          <w:b/>
          <w:lang w:val="de-DE"/>
        </w:rPr>
        <w:t xml:space="preserve">                HIỆU TRƯỞNG</w:t>
      </w:r>
    </w:p>
    <w:p w:rsidR="00661D22" w:rsidRDefault="00661D22" w:rsidP="00661D22">
      <w:pPr>
        <w:ind w:right="45"/>
        <w:jc w:val="both"/>
      </w:pPr>
      <w:r w:rsidRPr="00313DFF">
        <w:rPr>
          <w:rFonts w:ascii="Times New Roman" w:hAnsi="Times New Roman"/>
          <w:i/>
          <w:lang w:val="de-DE"/>
        </w:rPr>
        <w:t xml:space="preserve">     </w:t>
      </w:r>
    </w:p>
    <w:p w:rsidR="00EB2157" w:rsidRDefault="00EB2157" w:rsidP="00661D22">
      <w:pPr>
        <w:pStyle w:val="yiv2053080621msonormal"/>
        <w:spacing w:before="0" w:beforeAutospacing="0" w:after="0" w:afterAutospacing="0"/>
        <w:ind w:right="45" w:firstLine="720"/>
        <w:jc w:val="both"/>
      </w:pPr>
    </w:p>
    <w:sectPr w:rsidR="00EB2157" w:rsidSect="001B7B9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22"/>
    <w:rsid w:val="000032AE"/>
    <w:rsid w:val="00005122"/>
    <w:rsid w:val="00013F7A"/>
    <w:rsid w:val="00015801"/>
    <w:rsid w:val="0003592A"/>
    <w:rsid w:val="0004436D"/>
    <w:rsid w:val="00050DFC"/>
    <w:rsid w:val="00050EF3"/>
    <w:rsid w:val="0005352D"/>
    <w:rsid w:val="00056AC1"/>
    <w:rsid w:val="00062086"/>
    <w:rsid w:val="000664A3"/>
    <w:rsid w:val="00067AF4"/>
    <w:rsid w:val="00071542"/>
    <w:rsid w:val="0007637F"/>
    <w:rsid w:val="000804EE"/>
    <w:rsid w:val="00081B3A"/>
    <w:rsid w:val="00086DF0"/>
    <w:rsid w:val="00091117"/>
    <w:rsid w:val="00092D92"/>
    <w:rsid w:val="0009542E"/>
    <w:rsid w:val="00095C52"/>
    <w:rsid w:val="000A2BCE"/>
    <w:rsid w:val="000A3805"/>
    <w:rsid w:val="000A64F8"/>
    <w:rsid w:val="000B1A01"/>
    <w:rsid w:val="000B2B0A"/>
    <w:rsid w:val="000B2E1D"/>
    <w:rsid w:val="000B5BC1"/>
    <w:rsid w:val="000B6019"/>
    <w:rsid w:val="000B7726"/>
    <w:rsid w:val="000C0F67"/>
    <w:rsid w:val="000C2442"/>
    <w:rsid w:val="000C33F5"/>
    <w:rsid w:val="000D05D4"/>
    <w:rsid w:val="000D15ED"/>
    <w:rsid w:val="000D412C"/>
    <w:rsid w:val="000D5A76"/>
    <w:rsid w:val="000E1E6C"/>
    <w:rsid w:val="000F1DB3"/>
    <w:rsid w:val="000F6F4C"/>
    <w:rsid w:val="00102775"/>
    <w:rsid w:val="00105AB3"/>
    <w:rsid w:val="00106A9F"/>
    <w:rsid w:val="001128C5"/>
    <w:rsid w:val="00116F3A"/>
    <w:rsid w:val="00117A62"/>
    <w:rsid w:val="001203A4"/>
    <w:rsid w:val="00123A66"/>
    <w:rsid w:val="0012534E"/>
    <w:rsid w:val="0012693E"/>
    <w:rsid w:val="001347CD"/>
    <w:rsid w:val="00136BB0"/>
    <w:rsid w:val="00136BCE"/>
    <w:rsid w:val="00137101"/>
    <w:rsid w:val="00137C4A"/>
    <w:rsid w:val="001463D3"/>
    <w:rsid w:val="00153315"/>
    <w:rsid w:val="00156038"/>
    <w:rsid w:val="00156353"/>
    <w:rsid w:val="0015724A"/>
    <w:rsid w:val="00157733"/>
    <w:rsid w:val="00164AE1"/>
    <w:rsid w:val="00171881"/>
    <w:rsid w:val="00173F57"/>
    <w:rsid w:val="001746A4"/>
    <w:rsid w:val="001802C3"/>
    <w:rsid w:val="0019149C"/>
    <w:rsid w:val="001950F7"/>
    <w:rsid w:val="0019563E"/>
    <w:rsid w:val="001A65A7"/>
    <w:rsid w:val="001A74A3"/>
    <w:rsid w:val="001A7A0A"/>
    <w:rsid w:val="001B00D3"/>
    <w:rsid w:val="001B1283"/>
    <w:rsid w:val="001B7029"/>
    <w:rsid w:val="001B7DE2"/>
    <w:rsid w:val="001C2131"/>
    <w:rsid w:val="001E0398"/>
    <w:rsid w:val="001E1E38"/>
    <w:rsid w:val="001E4D0C"/>
    <w:rsid w:val="001F0831"/>
    <w:rsid w:val="00201065"/>
    <w:rsid w:val="002048B3"/>
    <w:rsid w:val="00213C38"/>
    <w:rsid w:val="0022182E"/>
    <w:rsid w:val="002227DF"/>
    <w:rsid w:val="002237C7"/>
    <w:rsid w:val="0023013B"/>
    <w:rsid w:val="0023183C"/>
    <w:rsid w:val="002469A3"/>
    <w:rsid w:val="002521FC"/>
    <w:rsid w:val="00254031"/>
    <w:rsid w:val="00254C03"/>
    <w:rsid w:val="00257087"/>
    <w:rsid w:val="00261B69"/>
    <w:rsid w:val="00262BED"/>
    <w:rsid w:val="00266038"/>
    <w:rsid w:val="002665AA"/>
    <w:rsid w:val="0026669E"/>
    <w:rsid w:val="00280169"/>
    <w:rsid w:val="00281D81"/>
    <w:rsid w:val="00291333"/>
    <w:rsid w:val="00292B05"/>
    <w:rsid w:val="00295D64"/>
    <w:rsid w:val="00296A97"/>
    <w:rsid w:val="002B54DB"/>
    <w:rsid w:val="002C0A1A"/>
    <w:rsid w:val="002C2814"/>
    <w:rsid w:val="002C2FC9"/>
    <w:rsid w:val="002D14F8"/>
    <w:rsid w:val="002D1538"/>
    <w:rsid w:val="002D1EA5"/>
    <w:rsid w:val="002D6D0B"/>
    <w:rsid w:val="002E243C"/>
    <w:rsid w:val="002E3E28"/>
    <w:rsid w:val="002F06F2"/>
    <w:rsid w:val="002F1563"/>
    <w:rsid w:val="002F1914"/>
    <w:rsid w:val="002F5F66"/>
    <w:rsid w:val="002F6420"/>
    <w:rsid w:val="003147C8"/>
    <w:rsid w:val="003157FE"/>
    <w:rsid w:val="00320159"/>
    <w:rsid w:val="003202D6"/>
    <w:rsid w:val="00332DD0"/>
    <w:rsid w:val="00333F53"/>
    <w:rsid w:val="003350E2"/>
    <w:rsid w:val="0034212E"/>
    <w:rsid w:val="003426F5"/>
    <w:rsid w:val="003507B3"/>
    <w:rsid w:val="003511CE"/>
    <w:rsid w:val="00353CBB"/>
    <w:rsid w:val="00354C85"/>
    <w:rsid w:val="003603BE"/>
    <w:rsid w:val="0036204E"/>
    <w:rsid w:val="0036312A"/>
    <w:rsid w:val="0036536A"/>
    <w:rsid w:val="00365D1E"/>
    <w:rsid w:val="0036670B"/>
    <w:rsid w:val="00370C49"/>
    <w:rsid w:val="00370DCD"/>
    <w:rsid w:val="00370EDC"/>
    <w:rsid w:val="00371542"/>
    <w:rsid w:val="003740A1"/>
    <w:rsid w:val="00374C6E"/>
    <w:rsid w:val="003764A0"/>
    <w:rsid w:val="00376605"/>
    <w:rsid w:val="00382F59"/>
    <w:rsid w:val="00385A3D"/>
    <w:rsid w:val="00390095"/>
    <w:rsid w:val="0039043A"/>
    <w:rsid w:val="00392221"/>
    <w:rsid w:val="00394A3C"/>
    <w:rsid w:val="003A2028"/>
    <w:rsid w:val="003A47E6"/>
    <w:rsid w:val="003B57CB"/>
    <w:rsid w:val="003C2705"/>
    <w:rsid w:val="003C2CEE"/>
    <w:rsid w:val="003D46B4"/>
    <w:rsid w:val="003D731E"/>
    <w:rsid w:val="003E2565"/>
    <w:rsid w:val="003E345E"/>
    <w:rsid w:val="003E4391"/>
    <w:rsid w:val="003F1002"/>
    <w:rsid w:val="00405ABD"/>
    <w:rsid w:val="00411480"/>
    <w:rsid w:val="00413470"/>
    <w:rsid w:val="0041450E"/>
    <w:rsid w:val="0042546D"/>
    <w:rsid w:val="00427AF7"/>
    <w:rsid w:val="00430677"/>
    <w:rsid w:val="004352D1"/>
    <w:rsid w:val="0043593B"/>
    <w:rsid w:val="004401D0"/>
    <w:rsid w:val="00443D7D"/>
    <w:rsid w:val="004460DC"/>
    <w:rsid w:val="00447CD1"/>
    <w:rsid w:val="00447D49"/>
    <w:rsid w:val="00453566"/>
    <w:rsid w:val="00456C05"/>
    <w:rsid w:val="0046591A"/>
    <w:rsid w:val="004674DD"/>
    <w:rsid w:val="00476B6C"/>
    <w:rsid w:val="00482501"/>
    <w:rsid w:val="00491237"/>
    <w:rsid w:val="004A02CB"/>
    <w:rsid w:val="004A0615"/>
    <w:rsid w:val="004A7F9C"/>
    <w:rsid w:val="004B218C"/>
    <w:rsid w:val="004B257A"/>
    <w:rsid w:val="004B39B8"/>
    <w:rsid w:val="004B4B31"/>
    <w:rsid w:val="004B4BC0"/>
    <w:rsid w:val="004B5681"/>
    <w:rsid w:val="004C174C"/>
    <w:rsid w:val="004C3790"/>
    <w:rsid w:val="004D19C0"/>
    <w:rsid w:val="004D2071"/>
    <w:rsid w:val="004D2AA5"/>
    <w:rsid w:val="004D4CCE"/>
    <w:rsid w:val="004E0F30"/>
    <w:rsid w:val="004E2071"/>
    <w:rsid w:val="004E41C5"/>
    <w:rsid w:val="004E7684"/>
    <w:rsid w:val="004E7814"/>
    <w:rsid w:val="004E7866"/>
    <w:rsid w:val="00500D3F"/>
    <w:rsid w:val="00504150"/>
    <w:rsid w:val="00504162"/>
    <w:rsid w:val="005062C0"/>
    <w:rsid w:val="005077BE"/>
    <w:rsid w:val="00511D07"/>
    <w:rsid w:val="00517F19"/>
    <w:rsid w:val="00521143"/>
    <w:rsid w:val="00523B77"/>
    <w:rsid w:val="00527689"/>
    <w:rsid w:val="00530520"/>
    <w:rsid w:val="00530C6B"/>
    <w:rsid w:val="00532B08"/>
    <w:rsid w:val="005474E7"/>
    <w:rsid w:val="00553DED"/>
    <w:rsid w:val="00554D73"/>
    <w:rsid w:val="00556248"/>
    <w:rsid w:val="005631D3"/>
    <w:rsid w:val="005640F3"/>
    <w:rsid w:val="00566A91"/>
    <w:rsid w:val="00581ADC"/>
    <w:rsid w:val="00584CE2"/>
    <w:rsid w:val="00595C26"/>
    <w:rsid w:val="00596523"/>
    <w:rsid w:val="005A46E8"/>
    <w:rsid w:val="005A470C"/>
    <w:rsid w:val="005A6A1D"/>
    <w:rsid w:val="005A6E50"/>
    <w:rsid w:val="005B7E5B"/>
    <w:rsid w:val="005C1585"/>
    <w:rsid w:val="005D553C"/>
    <w:rsid w:val="005D63CE"/>
    <w:rsid w:val="005D7DE1"/>
    <w:rsid w:val="005E7B15"/>
    <w:rsid w:val="005F27C6"/>
    <w:rsid w:val="005F39D6"/>
    <w:rsid w:val="00603029"/>
    <w:rsid w:val="00604DA6"/>
    <w:rsid w:val="0061615B"/>
    <w:rsid w:val="00616E3B"/>
    <w:rsid w:val="00621FD1"/>
    <w:rsid w:val="00630314"/>
    <w:rsid w:val="00634E93"/>
    <w:rsid w:val="00640EA1"/>
    <w:rsid w:val="00641AA1"/>
    <w:rsid w:val="00641D18"/>
    <w:rsid w:val="00661D22"/>
    <w:rsid w:val="00663A04"/>
    <w:rsid w:val="0066428D"/>
    <w:rsid w:val="00664867"/>
    <w:rsid w:val="0066510F"/>
    <w:rsid w:val="00666EA3"/>
    <w:rsid w:val="00671E04"/>
    <w:rsid w:val="00677F9C"/>
    <w:rsid w:val="006833D1"/>
    <w:rsid w:val="006866C3"/>
    <w:rsid w:val="00690A48"/>
    <w:rsid w:val="0069689E"/>
    <w:rsid w:val="006A545B"/>
    <w:rsid w:val="006B0BD3"/>
    <w:rsid w:val="006B3371"/>
    <w:rsid w:val="006C0E8A"/>
    <w:rsid w:val="006C2EC3"/>
    <w:rsid w:val="006D3FF6"/>
    <w:rsid w:val="006D7F02"/>
    <w:rsid w:val="006E27D2"/>
    <w:rsid w:val="006E5C4A"/>
    <w:rsid w:val="006F0E1C"/>
    <w:rsid w:val="006F5C44"/>
    <w:rsid w:val="00701242"/>
    <w:rsid w:val="00701661"/>
    <w:rsid w:val="00702DEE"/>
    <w:rsid w:val="007040B1"/>
    <w:rsid w:val="007048D6"/>
    <w:rsid w:val="0070527F"/>
    <w:rsid w:val="0071319B"/>
    <w:rsid w:val="0071426C"/>
    <w:rsid w:val="00717DD9"/>
    <w:rsid w:val="00726756"/>
    <w:rsid w:val="00740D98"/>
    <w:rsid w:val="00741FD1"/>
    <w:rsid w:val="00742D34"/>
    <w:rsid w:val="007522F9"/>
    <w:rsid w:val="00752E98"/>
    <w:rsid w:val="00756B8E"/>
    <w:rsid w:val="007603A8"/>
    <w:rsid w:val="00761EF1"/>
    <w:rsid w:val="00764C6B"/>
    <w:rsid w:val="007710C7"/>
    <w:rsid w:val="0077176E"/>
    <w:rsid w:val="00773BEB"/>
    <w:rsid w:val="007755B4"/>
    <w:rsid w:val="00775F23"/>
    <w:rsid w:val="0077658E"/>
    <w:rsid w:val="00777A3B"/>
    <w:rsid w:val="00781398"/>
    <w:rsid w:val="00787990"/>
    <w:rsid w:val="00797827"/>
    <w:rsid w:val="007A2D29"/>
    <w:rsid w:val="007A549A"/>
    <w:rsid w:val="007B5175"/>
    <w:rsid w:val="007B5C65"/>
    <w:rsid w:val="007C57A3"/>
    <w:rsid w:val="007E3749"/>
    <w:rsid w:val="007E7403"/>
    <w:rsid w:val="007E7B61"/>
    <w:rsid w:val="007F1F88"/>
    <w:rsid w:val="007F255A"/>
    <w:rsid w:val="007F3057"/>
    <w:rsid w:val="007F4E63"/>
    <w:rsid w:val="007F5C40"/>
    <w:rsid w:val="007F6906"/>
    <w:rsid w:val="00803242"/>
    <w:rsid w:val="0080675E"/>
    <w:rsid w:val="00806C47"/>
    <w:rsid w:val="00811E31"/>
    <w:rsid w:val="00817638"/>
    <w:rsid w:val="00823A8C"/>
    <w:rsid w:val="00830F48"/>
    <w:rsid w:val="00837255"/>
    <w:rsid w:val="00841F36"/>
    <w:rsid w:val="008420F5"/>
    <w:rsid w:val="00843864"/>
    <w:rsid w:val="00844C60"/>
    <w:rsid w:val="0084580E"/>
    <w:rsid w:val="00845E17"/>
    <w:rsid w:val="0084789B"/>
    <w:rsid w:val="00851059"/>
    <w:rsid w:val="0085162B"/>
    <w:rsid w:val="00851BB5"/>
    <w:rsid w:val="00855CA2"/>
    <w:rsid w:val="0087128D"/>
    <w:rsid w:val="00873011"/>
    <w:rsid w:val="00881614"/>
    <w:rsid w:val="008827E4"/>
    <w:rsid w:val="00884B90"/>
    <w:rsid w:val="00893E19"/>
    <w:rsid w:val="00896BD7"/>
    <w:rsid w:val="00897847"/>
    <w:rsid w:val="008B126C"/>
    <w:rsid w:val="008B1ECA"/>
    <w:rsid w:val="008B302D"/>
    <w:rsid w:val="008C6625"/>
    <w:rsid w:val="008D00AC"/>
    <w:rsid w:val="008D0C8B"/>
    <w:rsid w:val="008D2E00"/>
    <w:rsid w:val="008D32FC"/>
    <w:rsid w:val="008D4DF6"/>
    <w:rsid w:val="008D6B7D"/>
    <w:rsid w:val="008E4353"/>
    <w:rsid w:val="008E7201"/>
    <w:rsid w:val="008F4164"/>
    <w:rsid w:val="008F5EFD"/>
    <w:rsid w:val="008F753D"/>
    <w:rsid w:val="00911CCA"/>
    <w:rsid w:val="00923126"/>
    <w:rsid w:val="0092337A"/>
    <w:rsid w:val="009276AF"/>
    <w:rsid w:val="00937740"/>
    <w:rsid w:val="00941D03"/>
    <w:rsid w:val="00947112"/>
    <w:rsid w:val="00954B8D"/>
    <w:rsid w:val="00962B36"/>
    <w:rsid w:val="00966318"/>
    <w:rsid w:val="00966CA7"/>
    <w:rsid w:val="00973023"/>
    <w:rsid w:val="00974196"/>
    <w:rsid w:val="00985597"/>
    <w:rsid w:val="009873EB"/>
    <w:rsid w:val="00987CCD"/>
    <w:rsid w:val="009901FF"/>
    <w:rsid w:val="0099070F"/>
    <w:rsid w:val="00990BEE"/>
    <w:rsid w:val="00992476"/>
    <w:rsid w:val="00997B3A"/>
    <w:rsid w:val="009A7E11"/>
    <w:rsid w:val="009B075F"/>
    <w:rsid w:val="009B3808"/>
    <w:rsid w:val="009B44F2"/>
    <w:rsid w:val="009B704F"/>
    <w:rsid w:val="009B752C"/>
    <w:rsid w:val="009B7F1A"/>
    <w:rsid w:val="009C36C0"/>
    <w:rsid w:val="009D1281"/>
    <w:rsid w:val="009E0CEA"/>
    <w:rsid w:val="009E4C3A"/>
    <w:rsid w:val="009E5BA4"/>
    <w:rsid w:val="009F09F6"/>
    <w:rsid w:val="009F2D26"/>
    <w:rsid w:val="009F72FB"/>
    <w:rsid w:val="00A11A87"/>
    <w:rsid w:val="00A1227D"/>
    <w:rsid w:val="00A129CA"/>
    <w:rsid w:val="00A12E5E"/>
    <w:rsid w:val="00A17896"/>
    <w:rsid w:val="00A22042"/>
    <w:rsid w:val="00A360CF"/>
    <w:rsid w:val="00A364D6"/>
    <w:rsid w:val="00A4190B"/>
    <w:rsid w:val="00A51D12"/>
    <w:rsid w:val="00A522F0"/>
    <w:rsid w:val="00A558F9"/>
    <w:rsid w:val="00A6312D"/>
    <w:rsid w:val="00A70E0D"/>
    <w:rsid w:val="00A72A62"/>
    <w:rsid w:val="00A76BB9"/>
    <w:rsid w:val="00A81D63"/>
    <w:rsid w:val="00A81FE9"/>
    <w:rsid w:val="00A85C58"/>
    <w:rsid w:val="00A8641F"/>
    <w:rsid w:val="00A86CBD"/>
    <w:rsid w:val="00A86D76"/>
    <w:rsid w:val="00A910C0"/>
    <w:rsid w:val="00A917ED"/>
    <w:rsid w:val="00A95467"/>
    <w:rsid w:val="00A96995"/>
    <w:rsid w:val="00AA1C2D"/>
    <w:rsid w:val="00AB15AD"/>
    <w:rsid w:val="00AB2853"/>
    <w:rsid w:val="00AB437D"/>
    <w:rsid w:val="00AB6617"/>
    <w:rsid w:val="00AB6ED4"/>
    <w:rsid w:val="00AC1785"/>
    <w:rsid w:val="00AC2C54"/>
    <w:rsid w:val="00AC63BE"/>
    <w:rsid w:val="00AC6559"/>
    <w:rsid w:val="00AC6AEB"/>
    <w:rsid w:val="00AD0FE5"/>
    <w:rsid w:val="00AD1B6F"/>
    <w:rsid w:val="00AD4DE5"/>
    <w:rsid w:val="00AD5B66"/>
    <w:rsid w:val="00AD663B"/>
    <w:rsid w:val="00AE14A7"/>
    <w:rsid w:val="00AE40EB"/>
    <w:rsid w:val="00AE46B7"/>
    <w:rsid w:val="00AE4E87"/>
    <w:rsid w:val="00AF3870"/>
    <w:rsid w:val="00B01DB5"/>
    <w:rsid w:val="00B048DD"/>
    <w:rsid w:val="00B051A9"/>
    <w:rsid w:val="00B06149"/>
    <w:rsid w:val="00B07C61"/>
    <w:rsid w:val="00B07D69"/>
    <w:rsid w:val="00B14E4A"/>
    <w:rsid w:val="00B15647"/>
    <w:rsid w:val="00B16CE3"/>
    <w:rsid w:val="00B22E91"/>
    <w:rsid w:val="00B23FF7"/>
    <w:rsid w:val="00B32710"/>
    <w:rsid w:val="00B34040"/>
    <w:rsid w:val="00B34061"/>
    <w:rsid w:val="00B36FB2"/>
    <w:rsid w:val="00B411C2"/>
    <w:rsid w:val="00B41F59"/>
    <w:rsid w:val="00B62471"/>
    <w:rsid w:val="00B62B6B"/>
    <w:rsid w:val="00B62C9B"/>
    <w:rsid w:val="00B6449A"/>
    <w:rsid w:val="00B649A2"/>
    <w:rsid w:val="00B67054"/>
    <w:rsid w:val="00B71499"/>
    <w:rsid w:val="00B75C4F"/>
    <w:rsid w:val="00B76AB3"/>
    <w:rsid w:val="00B76F0E"/>
    <w:rsid w:val="00B87468"/>
    <w:rsid w:val="00B912E2"/>
    <w:rsid w:val="00B966F3"/>
    <w:rsid w:val="00BA5CB9"/>
    <w:rsid w:val="00BB07BD"/>
    <w:rsid w:val="00BB340F"/>
    <w:rsid w:val="00BB4365"/>
    <w:rsid w:val="00BB56B2"/>
    <w:rsid w:val="00BB7B72"/>
    <w:rsid w:val="00BC01C2"/>
    <w:rsid w:val="00BC1DAB"/>
    <w:rsid w:val="00BC2A26"/>
    <w:rsid w:val="00BC327B"/>
    <w:rsid w:val="00BC5245"/>
    <w:rsid w:val="00BC5444"/>
    <w:rsid w:val="00BD74FA"/>
    <w:rsid w:val="00BE11F2"/>
    <w:rsid w:val="00BE289E"/>
    <w:rsid w:val="00BE3ADD"/>
    <w:rsid w:val="00BF0850"/>
    <w:rsid w:val="00C009EE"/>
    <w:rsid w:val="00C118F6"/>
    <w:rsid w:val="00C120FA"/>
    <w:rsid w:val="00C12306"/>
    <w:rsid w:val="00C12EC1"/>
    <w:rsid w:val="00C13D23"/>
    <w:rsid w:val="00C17204"/>
    <w:rsid w:val="00C23F52"/>
    <w:rsid w:val="00C307A1"/>
    <w:rsid w:val="00C322CA"/>
    <w:rsid w:val="00C4235E"/>
    <w:rsid w:val="00C55D09"/>
    <w:rsid w:val="00C56085"/>
    <w:rsid w:val="00C56366"/>
    <w:rsid w:val="00C619AB"/>
    <w:rsid w:val="00C70F24"/>
    <w:rsid w:val="00C73398"/>
    <w:rsid w:val="00C734A7"/>
    <w:rsid w:val="00C77542"/>
    <w:rsid w:val="00C82743"/>
    <w:rsid w:val="00C855B3"/>
    <w:rsid w:val="00C8690F"/>
    <w:rsid w:val="00C90916"/>
    <w:rsid w:val="00C946CC"/>
    <w:rsid w:val="00C96C1A"/>
    <w:rsid w:val="00C97F9F"/>
    <w:rsid w:val="00CA22FA"/>
    <w:rsid w:val="00CA33E4"/>
    <w:rsid w:val="00CA7D22"/>
    <w:rsid w:val="00CB4A74"/>
    <w:rsid w:val="00CC4E90"/>
    <w:rsid w:val="00CC6298"/>
    <w:rsid w:val="00CD4D0B"/>
    <w:rsid w:val="00CD6CDF"/>
    <w:rsid w:val="00CE069B"/>
    <w:rsid w:val="00CE2F84"/>
    <w:rsid w:val="00CE3867"/>
    <w:rsid w:val="00CE3A0C"/>
    <w:rsid w:val="00CF0195"/>
    <w:rsid w:val="00CF6876"/>
    <w:rsid w:val="00D00E76"/>
    <w:rsid w:val="00D065C7"/>
    <w:rsid w:val="00D1172C"/>
    <w:rsid w:val="00D126F9"/>
    <w:rsid w:val="00D23860"/>
    <w:rsid w:val="00D25C08"/>
    <w:rsid w:val="00D4279A"/>
    <w:rsid w:val="00D56456"/>
    <w:rsid w:val="00D57436"/>
    <w:rsid w:val="00D5753F"/>
    <w:rsid w:val="00D62EE7"/>
    <w:rsid w:val="00D63FBF"/>
    <w:rsid w:val="00D651EC"/>
    <w:rsid w:val="00D6627C"/>
    <w:rsid w:val="00D67444"/>
    <w:rsid w:val="00D744F4"/>
    <w:rsid w:val="00D81397"/>
    <w:rsid w:val="00D84714"/>
    <w:rsid w:val="00D92DAC"/>
    <w:rsid w:val="00DA43FF"/>
    <w:rsid w:val="00DA4F77"/>
    <w:rsid w:val="00DB2945"/>
    <w:rsid w:val="00DB6C51"/>
    <w:rsid w:val="00DB78DE"/>
    <w:rsid w:val="00DD1AC8"/>
    <w:rsid w:val="00DD24C0"/>
    <w:rsid w:val="00DD30A2"/>
    <w:rsid w:val="00DD3118"/>
    <w:rsid w:val="00DD5E5A"/>
    <w:rsid w:val="00DE209F"/>
    <w:rsid w:val="00DE28A2"/>
    <w:rsid w:val="00DF4C3D"/>
    <w:rsid w:val="00E0227A"/>
    <w:rsid w:val="00E07B9A"/>
    <w:rsid w:val="00E10028"/>
    <w:rsid w:val="00E10728"/>
    <w:rsid w:val="00E15F10"/>
    <w:rsid w:val="00E233BF"/>
    <w:rsid w:val="00E34A6B"/>
    <w:rsid w:val="00E37FF4"/>
    <w:rsid w:val="00E51182"/>
    <w:rsid w:val="00E52D28"/>
    <w:rsid w:val="00E551B4"/>
    <w:rsid w:val="00E60482"/>
    <w:rsid w:val="00E64AFD"/>
    <w:rsid w:val="00E66A8D"/>
    <w:rsid w:val="00E67523"/>
    <w:rsid w:val="00E7129E"/>
    <w:rsid w:val="00E75BE1"/>
    <w:rsid w:val="00E77F3A"/>
    <w:rsid w:val="00E82DD8"/>
    <w:rsid w:val="00E83008"/>
    <w:rsid w:val="00E833BF"/>
    <w:rsid w:val="00E86CF4"/>
    <w:rsid w:val="00E90B78"/>
    <w:rsid w:val="00E94E98"/>
    <w:rsid w:val="00E971C2"/>
    <w:rsid w:val="00EA1380"/>
    <w:rsid w:val="00EA6E4D"/>
    <w:rsid w:val="00EB1095"/>
    <w:rsid w:val="00EB2157"/>
    <w:rsid w:val="00EB22BA"/>
    <w:rsid w:val="00EB44E9"/>
    <w:rsid w:val="00EB6F38"/>
    <w:rsid w:val="00EC1299"/>
    <w:rsid w:val="00EC1E36"/>
    <w:rsid w:val="00EC2444"/>
    <w:rsid w:val="00EC47E6"/>
    <w:rsid w:val="00EC5041"/>
    <w:rsid w:val="00EC5A02"/>
    <w:rsid w:val="00EC6A7A"/>
    <w:rsid w:val="00ED27A5"/>
    <w:rsid w:val="00ED381A"/>
    <w:rsid w:val="00ED6AB1"/>
    <w:rsid w:val="00ED6C89"/>
    <w:rsid w:val="00EE120B"/>
    <w:rsid w:val="00EE700B"/>
    <w:rsid w:val="00EF09B5"/>
    <w:rsid w:val="00EF1AF1"/>
    <w:rsid w:val="00EF1F15"/>
    <w:rsid w:val="00EF22D1"/>
    <w:rsid w:val="00EF5FD2"/>
    <w:rsid w:val="00EF73B4"/>
    <w:rsid w:val="00EF763E"/>
    <w:rsid w:val="00EF7C08"/>
    <w:rsid w:val="00F02F6E"/>
    <w:rsid w:val="00F07337"/>
    <w:rsid w:val="00F108B3"/>
    <w:rsid w:val="00F10EFA"/>
    <w:rsid w:val="00F151D2"/>
    <w:rsid w:val="00F15719"/>
    <w:rsid w:val="00F16CA7"/>
    <w:rsid w:val="00F24734"/>
    <w:rsid w:val="00F306A8"/>
    <w:rsid w:val="00F31B89"/>
    <w:rsid w:val="00F322F9"/>
    <w:rsid w:val="00F371F0"/>
    <w:rsid w:val="00F4191A"/>
    <w:rsid w:val="00F476D6"/>
    <w:rsid w:val="00F47C90"/>
    <w:rsid w:val="00F61E95"/>
    <w:rsid w:val="00F62933"/>
    <w:rsid w:val="00F70426"/>
    <w:rsid w:val="00F73712"/>
    <w:rsid w:val="00F765AF"/>
    <w:rsid w:val="00F779E9"/>
    <w:rsid w:val="00F8068D"/>
    <w:rsid w:val="00F815EC"/>
    <w:rsid w:val="00F832F5"/>
    <w:rsid w:val="00F905EF"/>
    <w:rsid w:val="00FA2592"/>
    <w:rsid w:val="00FB36ED"/>
    <w:rsid w:val="00FC3494"/>
    <w:rsid w:val="00FC506D"/>
    <w:rsid w:val="00FC7ECF"/>
    <w:rsid w:val="00FD1B0D"/>
    <w:rsid w:val="00FD228C"/>
    <w:rsid w:val="00FD4356"/>
    <w:rsid w:val="00FD62BE"/>
    <w:rsid w:val="00FE2CF7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22"/>
    <w:pPr>
      <w:spacing w:after="0" w:line="240" w:lineRule="auto"/>
    </w:pPr>
    <w:rPr>
      <w:rFonts w:ascii="VNI-Times" w:eastAsia="Times New Roman" w:hAnsi="VNI-Times" w:cs="Times New Roman"/>
      <w:noProof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61D22"/>
  </w:style>
  <w:style w:type="character" w:customStyle="1" w:styleId="hps">
    <w:name w:val="hps"/>
    <w:basedOn w:val="DefaultParagraphFont"/>
    <w:rsid w:val="00661D22"/>
  </w:style>
  <w:style w:type="paragraph" w:customStyle="1" w:styleId="yiv947395862msonormal">
    <w:name w:val="yiv947395862msonormal"/>
    <w:basedOn w:val="Normal"/>
    <w:rsid w:val="00661D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yiv2053080621msonormal">
    <w:name w:val="yiv2053080621msonormal"/>
    <w:basedOn w:val="Normal"/>
    <w:rsid w:val="00661D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22"/>
    <w:pPr>
      <w:spacing w:after="0" w:line="240" w:lineRule="auto"/>
    </w:pPr>
    <w:rPr>
      <w:rFonts w:ascii="VNI-Times" w:eastAsia="Times New Roman" w:hAnsi="VNI-Times" w:cs="Times New Roman"/>
      <w:noProof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61D22"/>
  </w:style>
  <w:style w:type="character" w:customStyle="1" w:styleId="hps">
    <w:name w:val="hps"/>
    <w:basedOn w:val="DefaultParagraphFont"/>
    <w:rsid w:val="00661D22"/>
  </w:style>
  <w:style w:type="paragraph" w:customStyle="1" w:styleId="yiv947395862msonormal">
    <w:name w:val="yiv947395862msonormal"/>
    <w:basedOn w:val="Normal"/>
    <w:rsid w:val="00661D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yiv2053080621msonormal">
    <w:name w:val="yiv2053080621msonormal"/>
    <w:basedOn w:val="Normal"/>
    <w:rsid w:val="00661D22"/>
    <w:pPr>
      <w:spacing w:before="100" w:beforeAutospacing="1" w:after="100" w:afterAutospacing="1"/>
    </w:pPr>
    <w:rPr>
      <w:rFonts w:ascii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2018-04-20T06:20:00Z</dcterms:created>
  <dcterms:modified xsi:type="dcterms:W3CDTF">2018-11-25T10:05:00Z</dcterms:modified>
</cp:coreProperties>
</file>