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016" w:rsidRPr="00824016" w:rsidRDefault="00C16644" w:rsidP="003F119F">
      <w:pPr>
        <w:tabs>
          <w:tab w:val="center" w:pos="1985"/>
          <w:tab w:val="center" w:pos="6804"/>
        </w:tabs>
        <w:adjustRightInd w:val="0"/>
        <w:snapToGrid w:val="0"/>
        <w:spacing w:after="0" w:line="240" w:lineRule="auto"/>
        <w:jc w:val="both"/>
        <w:rPr>
          <w:sz w:val="24"/>
          <w:szCs w:val="28"/>
        </w:rPr>
      </w:pPr>
      <w:r>
        <w:rPr>
          <w:szCs w:val="28"/>
        </w:rPr>
        <w:tab/>
      </w:r>
      <w:r w:rsidR="00824016" w:rsidRPr="00824016">
        <w:rPr>
          <w:sz w:val="24"/>
          <w:szCs w:val="28"/>
        </w:rPr>
        <w:t xml:space="preserve">UBND TỈNH BÌNH DƯƠNG </w:t>
      </w:r>
      <w:r>
        <w:rPr>
          <w:sz w:val="24"/>
          <w:szCs w:val="28"/>
        </w:rPr>
        <w:tab/>
      </w:r>
      <w:r w:rsidR="00824016" w:rsidRPr="00824016">
        <w:rPr>
          <w:b/>
          <w:sz w:val="24"/>
          <w:szCs w:val="28"/>
        </w:rPr>
        <w:t>CỘNG HÒA XÃ HỘI CHỦ NGHĨA VIỆT NAM</w:t>
      </w:r>
    </w:p>
    <w:p w:rsidR="00824016" w:rsidRPr="00824016" w:rsidRDefault="00C16644" w:rsidP="003F119F">
      <w:pPr>
        <w:tabs>
          <w:tab w:val="center" w:pos="1985"/>
          <w:tab w:val="center" w:pos="6804"/>
        </w:tabs>
        <w:adjustRightInd w:val="0"/>
        <w:snapToGrid w:val="0"/>
        <w:spacing w:after="0" w:line="240" w:lineRule="auto"/>
        <w:jc w:val="both"/>
        <w:rPr>
          <w:b/>
          <w:bCs/>
          <w:iCs/>
          <w:sz w:val="24"/>
          <w:szCs w:val="28"/>
          <w:u w:val="single"/>
        </w:rPr>
      </w:pPr>
      <w:r>
        <w:rPr>
          <w:b/>
          <w:bCs/>
          <w:sz w:val="24"/>
          <w:szCs w:val="28"/>
        </w:rPr>
        <w:tab/>
      </w:r>
      <w:r w:rsidR="00824016" w:rsidRPr="00824016">
        <w:rPr>
          <w:b/>
          <w:bCs/>
          <w:sz w:val="24"/>
          <w:szCs w:val="28"/>
        </w:rPr>
        <w:t>TRƯỜNG Đ</w:t>
      </w:r>
      <w:r w:rsidR="003F119F">
        <w:rPr>
          <w:b/>
          <w:bCs/>
          <w:sz w:val="24"/>
          <w:szCs w:val="28"/>
        </w:rPr>
        <w:t>ẠI HỌC</w:t>
      </w:r>
      <w:r w:rsidR="00824016" w:rsidRPr="00824016">
        <w:rPr>
          <w:b/>
          <w:bCs/>
          <w:sz w:val="24"/>
          <w:szCs w:val="28"/>
        </w:rPr>
        <w:t xml:space="preserve"> THỦ DẦU MỘT  </w:t>
      </w:r>
      <w:r>
        <w:rPr>
          <w:b/>
          <w:bCs/>
          <w:sz w:val="24"/>
          <w:szCs w:val="28"/>
        </w:rPr>
        <w:tab/>
      </w:r>
      <w:r w:rsidR="00824016" w:rsidRPr="00824016">
        <w:rPr>
          <w:b/>
          <w:bCs/>
          <w:iCs/>
          <w:sz w:val="24"/>
          <w:szCs w:val="28"/>
        </w:rPr>
        <w:t>Độc lập - Tự do - Hạnh phúc</w:t>
      </w:r>
    </w:p>
    <w:p w:rsidR="00824016" w:rsidRPr="00A42438" w:rsidRDefault="00F11248" w:rsidP="00C16644">
      <w:pPr>
        <w:tabs>
          <w:tab w:val="center" w:pos="1701"/>
          <w:tab w:val="center" w:pos="6804"/>
        </w:tabs>
        <w:adjustRightInd w:val="0"/>
        <w:snapToGrid w:val="0"/>
        <w:spacing w:before="240" w:after="0" w:line="240" w:lineRule="auto"/>
        <w:jc w:val="both"/>
        <w:rPr>
          <w:b/>
          <w:szCs w:val="28"/>
        </w:rPr>
      </w:pPr>
      <w:r w:rsidRPr="00F11248">
        <w:rPr>
          <w:noProof/>
          <w:szCs w:val="28"/>
          <w:lang w:val="vi-VN" w:eastAsia="vi-VN"/>
        </w:rPr>
        <w:pict>
          <v:line id="Đường nối Thẳng 2" o:spid="_x0000_s1026" style="position:absolute;left:0;text-align:left;z-index:251659264;visibility:visible" from="281.2pt,2.95pt" to="398.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"/>
        </w:pict>
      </w:r>
      <w:r w:rsidRPr="00F11248">
        <w:rPr>
          <w:noProof/>
          <w:szCs w:val="28"/>
          <w:lang w:val="vi-VN" w:eastAsia="vi-VN"/>
        </w:rPr>
        <w:pict>
          <v:line id="Đường nối Thẳng 1" o:spid="_x0000_s1028" style="position:absolute;left:0;text-align:left;z-index:251656192;visibility:visible" from="39.6pt,3.05pt" to="156.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"/>
        </w:pict>
      </w:r>
      <w:r w:rsidR="00824016" w:rsidRPr="00A42438">
        <w:rPr>
          <w:szCs w:val="28"/>
        </w:rPr>
        <w:t xml:space="preserve">       </w:t>
      </w:r>
    </w:p>
    <w:p w:rsidR="00824016" w:rsidRPr="00A42438" w:rsidRDefault="00824016" w:rsidP="00C16644">
      <w:pPr>
        <w:adjustRightInd w:val="0"/>
        <w:snapToGrid w:val="0"/>
        <w:spacing w:after="0" w:line="240" w:lineRule="auto"/>
        <w:jc w:val="center"/>
        <w:rPr>
          <w:b/>
          <w:bCs/>
          <w:szCs w:val="28"/>
        </w:rPr>
      </w:pPr>
      <w:r w:rsidRPr="00A42438">
        <w:rPr>
          <w:b/>
          <w:bCs/>
          <w:szCs w:val="28"/>
        </w:rPr>
        <w:t>CHƯƠNG TRÌNH TRÌNH ĐỘ</w:t>
      </w:r>
      <w:r>
        <w:rPr>
          <w:b/>
          <w:bCs/>
          <w:szCs w:val="28"/>
        </w:rPr>
        <w:t xml:space="preserve"> </w:t>
      </w:r>
      <w:r w:rsidRPr="00824016">
        <w:rPr>
          <w:b/>
          <w:bCs/>
          <w:szCs w:val="28"/>
        </w:rPr>
        <w:t>ĐẠI</w:t>
      </w:r>
      <w:r>
        <w:rPr>
          <w:b/>
          <w:bCs/>
          <w:szCs w:val="28"/>
          <w:lang w:val="vi-VN"/>
        </w:rPr>
        <w:t xml:space="preserve"> </w:t>
      </w:r>
      <w:r w:rsidRPr="00A42438">
        <w:rPr>
          <w:b/>
          <w:bCs/>
          <w:szCs w:val="28"/>
        </w:rPr>
        <w:t xml:space="preserve">HỌC </w:t>
      </w:r>
    </w:p>
    <w:p w:rsidR="00824016" w:rsidRDefault="00824016" w:rsidP="00C16644">
      <w:pPr>
        <w:pBdr>
          <w:bottom w:val="single" w:sz="12" w:space="1" w:color="auto"/>
        </w:pBdr>
        <w:adjustRightInd w:val="0"/>
        <w:snapToGrid w:val="0"/>
        <w:spacing w:after="0" w:line="240" w:lineRule="auto"/>
        <w:jc w:val="center"/>
        <w:rPr>
          <w:b/>
          <w:bCs/>
          <w:szCs w:val="28"/>
        </w:rPr>
      </w:pPr>
      <w:r w:rsidRPr="00A42438">
        <w:rPr>
          <w:b/>
          <w:bCs/>
          <w:szCs w:val="28"/>
        </w:rPr>
        <w:t xml:space="preserve">NGÀNH ĐÀO TẠO: </w:t>
      </w:r>
      <w:r w:rsidR="00E73971">
        <w:rPr>
          <w:b/>
          <w:bCs/>
          <w:szCs w:val="28"/>
        </w:rPr>
        <w:t>SƯ PHẠM NGỮ VĂN</w:t>
      </w:r>
    </w:p>
    <w:p w:rsidR="00C16644" w:rsidRPr="00A42438" w:rsidRDefault="00C16644" w:rsidP="00C16644">
      <w:pPr>
        <w:pBdr>
          <w:bottom w:val="single" w:sz="12" w:space="1" w:color="auto"/>
        </w:pBdr>
        <w:adjustRightInd w:val="0"/>
        <w:snapToGrid w:val="0"/>
        <w:spacing w:after="0" w:line="240" w:lineRule="auto"/>
        <w:jc w:val="center"/>
        <w:rPr>
          <w:b/>
          <w:bCs/>
          <w:szCs w:val="28"/>
        </w:rPr>
      </w:pPr>
    </w:p>
    <w:p w:rsidR="00C74287" w:rsidRPr="00DF75D5" w:rsidRDefault="00C74287" w:rsidP="00C16644">
      <w:pPr>
        <w:spacing w:before="240" w:after="0" w:line="240" w:lineRule="auto"/>
        <w:jc w:val="center"/>
        <w:rPr>
          <w:b/>
          <w:color w:val="000000" w:themeColor="text1"/>
        </w:rPr>
      </w:pPr>
      <w:r w:rsidRPr="00DF75D5">
        <w:rPr>
          <w:b/>
          <w:color w:val="000000" w:themeColor="text1"/>
        </w:rPr>
        <w:t xml:space="preserve">ĐỀ CƯƠNG </w:t>
      </w:r>
      <w:r w:rsidR="00E726D6">
        <w:rPr>
          <w:b/>
          <w:color w:val="000000" w:themeColor="text1"/>
        </w:rPr>
        <w:t>HỌC PHẦN</w:t>
      </w:r>
    </w:p>
    <w:p w:rsidR="00824016" w:rsidRDefault="00824016" w:rsidP="00C16644">
      <w:pPr>
        <w:spacing w:after="0" w:line="240" w:lineRule="auto"/>
        <w:rPr>
          <w:b/>
          <w:color w:val="000000" w:themeColor="text1"/>
        </w:rPr>
      </w:pPr>
    </w:p>
    <w:p w:rsidR="00C74287" w:rsidRPr="00CF763C" w:rsidRDefault="00C74287" w:rsidP="00C16644">
      <w:pPr>
        <w:spacing w:before="120" w:after="0" w:line="360" w:lineRule="auto"/>
        <w:rPr>
          <w:i/>
          <w:color w:val="000000" w:themeColor="text1"/>
          <w:sz w:val="24"/>
          <w:szCs w:val="26"/>
        </w:rPr>
      </w:pPr>
      <w:r w:rsidRPr="00CF763C">
        <w:rPr>
          <w:b/>
          <w:color w:val="000000" w:themeColor="text1"/>
          <w:sz w:val="26"/>
        </w:rPr>
        <w:t>1. Thông tin tổng quát</w:t>
      </w:r>
    </w:p>
    <w:tbl>
      <w:tblPr>
        <w:tblStyle w:val="TableGrid"/>
        <w:tblW w:w="0" w:type="auto"/>
        <w:tblLook w:val="04A0"/>
      </w:tblPr>
      <w:tblGrid>
        <w:gridCol w:w="9571"/>
      </w:tblGrid>
      <w:tr w:rsidR="0034128D" w:rsidRPr="00DF75D5" w:rsidTr="007D229C">
        <w:trPr>
          <w:trHeight w:val="407"/>
        </w:trPr>
        <w:tc>
          <w:tcPr>
            <w:tcW w:w="9571" w:type="dxa"/>
          </w:tcPr>
          <w:p w:rsidR="0034128D" w:rsidRPr="003C0B58" w:rsidRDefault="0034128D" w:rsidP="00E73971">
            <w:pPr>
              <w:spacing w:before="120" w:line="360" w:lineRule="auto"/>
              <w:rPr>
                <w:color w:val="000000" w:themeColor="text1"/>
                <w:sz w:val="26"/>
                <w:szCs w:val="26"/>
              </w:rPr>
            </w:pPr>
            <w:r w:rsidRPr="003C0B58">
              <w:rPr>
                <w:color w:val="000000" w:themeColor="text1"/>
                <w:sz w:val="26"/>
                <w:szCs w:val="26"/>
              </w:rPr>
              <w:t>- Tên học phần:</w:t>
            </w:r>
            <w:r>
              <w:rPr>
                <w:color w:val="000000" w:themeColor="text1"/>
                <w:sz w:val="26"/>
                <w:szCs w:val="26"/>
              </w:rPr>
              <w:t xml:space="preserve"> </w:t>
            </w:r>
            <w:r w:rsidR="00E73971">
              <w:rPr>
                <w:color w:val="000000" w:themeColor="text1"/>
                <w:sz w:val="26"/>
                <w:szCs w:val="26"/>
              </w:rPr>
              <w:t>TIẾNG VIỆT TRONG TRƯỜNG PHỔ THÔNG</w:t>
            </w:r>
          </w:p>
        </w:tc>
      </w:tr>
      <w:tr w:rsidR="0034128D" w:rsidRPr="00DF75D5" w:rsidTr="007D229C">
        <w:tc>
          <w:tcPr>
            <w:tcW w:w="9571" w:type="dxa"/>
          </w:tcPr>
          <w:p w:rsidR="0034128D" w:rsidRPr="00D74E75" w:rsidRDefault="0034128D" w:rsidP="00477225">
            <w:pPr>
              <w:spacing w:before="120" w:line="360" w:lineRule="auto"/>
              <w:rPr>
                <w:color w:val="000000" w:themeColor="text1"/>
                <w:sz w:val="26"/>
                <w:szCs w:val="26"/>
              </w:rPr>
            </w:pPr>
            <w:r w:rsidRPr="003C0B58">
              <w:rPr>
                <w:color w:val="000000" w:themeColor="text1"/>
                <w:sz w:val="26"/>
                <w:szCs w:val="26"/>
                <w:lang w:val="vi-VN"/>
              </w:rPr>
              <w:t>- Tên tiếng Anh:</w:t>
            </w:r>
            <w:r>
              <w:rPr>
                <w:color w:val="000000" w:themeColor="text1"/>
                <w:sz w:val="26"/>
                <w:szCs w:val="26"/>
              </w:rPr>
              <w:t xml:space="preserve"> </w:t>
            </w:r>
            <w:r w:rsidR="00E73971">
              <w:rPr>
                <w:color w:val="000000" w:themeColor="text1"/>
                <w:sz w:val="26"/>
                <w:szCs w:val="26"/>
              </w:rPr>
              <w:t>Vietnamese Taught at School</w:t>
            </w:r>
          </w:p>
        </w:tc>
      </w:tr>
      <w:tr w:rsidR="0034128D" w:rsidRPr="00DF75D5" w:rsidTr="007D229C">
        <w:tc>
          <w:tcPr>
            <w:tcW w:w="9571" w:type="dxa"/>
          </w:tcPr>
          <w:p w:rsidR="0034128D" w:rsidRPr="003C0B58" w:rsidRDefault="0034128D" w:rsidP="00477225">
            <w:pPr>
              <w:spacing w:before="120" w:line="360" w:lineRule="auto"/>
              <w:rPr>
                <w:color w:val="000000" w:themeColor="text1"/>
                <w:sz w:val="26"/>
                <w:szCs w:val="26"/>
              </w:rPr>
            </w:pPr>
            <w:r w:rsidRPr="003C0B58">
              <w:rPr>
                <w:color w:val="000000" w:themeColor="text1"/>
                <w:sz w:val="26"/>
                <w:szCs w:val="26"/>
              </w:rPr>
              <w:t>- Mã học phần:</w:t>
            </w:r>
            <w:r>
              <w:rPr>
                <w:color w:val="000000" w:themeColor="text1"/>
                <w:sz w:val="26"/>
                <w:szCs w:val="26"/>
              </w:rPr>
              <w:t xml:space="preserve"> </w:t>
            </w:r>
            <w:r w:rsidR="00E73971">
              <w:rPr>
                <w:color w:val="000000" w:themeColor="text1"/>
                <w:sz w:val="26"/>
                <w:szCs w:val="26"/>
              </w:rPr>
              <w:t>NV120</w:t>
            </w:r>
          </w:p>
        </w:tc>
      </w:tr>
      <w:tr w:rsidR="0034128D" w:rsidRPr="00DF75D5" w:rsidTr="007D229C">
        <w:trPr>
          <w:trHeight w:val="1020"/>
        </w:trPr>
        <w:tc>
          <w:tcPr>
            <w:tcW w:w="9571" w:type="dxa"/>
          </w:tcPr>
          <w:p w:rsidR="0034128D" w:rsidRPr="003C0B58" w:rsidRDefault="0034128D" w:rsidP="007D229C">
            <w:pPr>
              <w:spacing w:before="120" w:line="360" w:lineRule="auto"/>
              <w:rPr>
                <w:color w:val="000000" w:themeColor="text1"/>
                <w:sz w:val="26"/>
                <w:szCs w:val="26"/>
              </w:rPr>
            </w:pPr>
            <w:r w:rsidRPr="003C0B58">
              <w:rPr>
                <w:color w:val="000000" w:themeColor="text1"/>
                <w:sz w:val="26"/>
                <w:szCs w:val="26"/>
                <w:lang w:val="vi-VN"/>
              </w:rPr>
              <w:t xml:space="preserve">- </w:t>
            </w:r>
            <w:r w:rsidRPr="003C0B58">
              <w:rPr>
                <w:color w:val="000000" w:themeColor="text1"/>
                <w:sz w:val="26"/>
                <w:szCs w:val="26"/>
              </w:rPr>
              <w:t>Thuộc khối kiến thức/kỹ năng:</w:t>
            </w:r>
          </w:p>
          <w:p w:rsidR="0034128D" w:rsidRPr="003C0B58" w:rsidRDefault="0034128D" w:rsidP="007D229C">
            <w:pPr>
              <w:tabs>
                <w:tab w:val="left" w:pos="2835"/>
                <w:tab w:val="left" w:pos="6946"/>
              </w:tabs>
              <w:spacing w:before="120" w:line="360" w:lineRule="auto"/>
              <w:rPr>
                <w:color w:val="000000" w:themeColor="text1"/>
                <w:sz w:val="26"/>
                <w:szCs w:val="26"/>
              </w:rPr>
            </w:pPr>
            <w:r>
              <w:rPr>
                <w:color w:val="000000" w:themeColor="text1"/>
                <w:sz w:val="26"/>
                <w:szCs w:val="26"/>
              </w:rPr>
              <w:t>C</w:t>
            </w:r>
            <w:r w:rsidRPr="003C0B58">
              <w:rPr>
                <w:color w:val="000000" w:themeColor="text1"/>
                <w:sz w:val="26"/>
                <w:szCs w:val="26"/>
              </w:rPr>
              <w:t xml:space="preserve">ơ bản                            </w:t>
            </w:r>
            <w:r w:rsidRPr="003C0B58">
              <w:rPr>
                <w:color w:val="000000" w:themeColor="text1"/>
                <w:sz w:val="26"/>
                <w:szCs w:val="26"/>
                <w:lang w:val="vi-VN"/>
              </w:rPr>
              <w:t xml:space="preserve"> </w:t>
            </w:r>
            <w:r w:rsidRPr="003C0B58">
              <w:rPr>
                <w:color w:val="000000" w:themeColor="text1"/>
                <w:sz w:val="26"/>
                <w:szCs w:val="26"/>
              </w:rPr>
              <w:t xml:space="preserve">  </w:t>
            </w:r>
            <w:r w:rsidRPr="003C0B58">
              <w:rPr>
                <w:color w:val="000000" w:themeColor="text1"/>
                <w:sz w:val="26"/>
                <w:szCs w:val="26"/>
              </w:rPr>
              <w:sym w:font="Wingdings" w:char="F071"/>
            </w:r>
            <w:r w:rsidRPr="003C0B58">
              <w:rPr>
                <w:color w:val="000000" w:themeColor="text1"/>
                <w:sz w:val="26"/>
                <w:szCs w:val="26"/>
              </w:rPr>
              <w:t xml:space="preserve">       </w:t>
            </w:r>
            <w:bookmarkStart w:id="0" w:name="_GoBack"/>
            <w:bookmarkEnd w:id="0"/>
            <w:r>
              <w:rPr>
                <w:color w:val="000000" w:themeColor="text1"/>
                <w:sz w:val="26"/>
                <w:szCs w:val="26"/>
              </w:rPr>
              <w:t>C</w:t>
            </w:r>
            <w:r w:rsidRPr="003C0B58">
              <w:rPr>
                <w:color w:val="000000" w:themeColor="text1"/>
                <w:sz w:val="26"/>
                <w:szCs w:val="26"/>
              </w:rPr>
              <w:t xml:space="preserve">ơ sở ngành               </w:t>
            </w:r>
            <w:r>
              <w:rPr>
                <w:color w:val="000000" w:themeColor="text1"/>
                <w:sz w:val="26"/>
                <w:szCs w:val="26"/>
              </w:rPr>
              <w:tab/>
            </w:r>
            <w:r w:rsidR="0042037B" w:rsidRPr="003C0B58">
              <w:rPr>
                <w:color w:val="000000" w:themeColor="text1"/>
                <w:sz w:val="26"/>
                <w:szCs w:val="26"/>
              </w:rPr>
              <w:sym w:font="Wingdings" w:char="F071"/>
            </w:r>
            <w:r w:rsidRPr="003C0B58">
              <w:rPr>
                <w:color w:val="000000" w:themeColor="text1"/>
                <w:sz w:val="26"/>
                <w:szCs w:val="26"/>
              </w:rPr>
              <w:t xml:space="preserve"> </w:t>
            </w:r>
          </w:p>
          <w:p w:rsidR="0034128D" w:rsidRPr="003C0B58" w:rsidRDefault="0034128D" w:rsidP="007D229C">
            <w:pPr>
              <w:tabs>
                <w:tab w:val="left" w:pos="2835"/>
                <w:tab w:val="left" w:pos="6946"/>
              </w:tabs>
              <w:spacing w:before="120" w:line="360" w:lineRule="auto"/>
              <w:rPr>
                <w:color w:val="000000" w:themeColor="text1"/>
                <w:sz w:val="26"/>
                <w:szCs w:val="26"/>
              </w:rPr>
            </w:pPr>
            <w:r>
              <w:rPr>
                <w:color w:val="000000" w:themeColor="text1"/>
                <w:sz w:val="26"/>
                <w:szCs w:val="26"/>
              </w:rPr>
              <w:t>C</w:t>
            </w:r>
            <w:r w:rsidRPr="003C0B58">
              <w:rPr>
                <w:color w:val="000000" w:themeColor="text1"/>
                <w:sz w:val="26"/>
                <w:szCs w:val="26"/>
              </w:rPr>
              <w:t xml:space="preserve">huyên ngành                 </w:t>
            </w:r>
            <w:r w:rsidRPr="003C0B58">
              <w:rPr>
                <w:color w:val="000000" w:themeColor="text1"/>
                <w:sz w:val="26"/>
                <w:szCs w:val="26"/>
                <w:lang w:val="vi-VN"/>
              </w:rPr>
              <w:t xml:space="preserve"> </w:t>
            </w:r>
            <w:r w:rsidRPr="003C0B58">
              <w:rPr>
                <w:color w:val="000000" w:themeColor="text1"/>
                <w:sz w:val="26"/>
                <w:szCs w:val="26"/>
              </w:rPr>
              <w:t xml:space="preserve">  </w:t>
            </w:r>
            <w:r w:rsidR="00E73971">
              <w:rPr>
                <w:color w:val="000000" w:themeColor="text1"/>
                <w:sz w:val="26"/>
                <w:szCs w:val="26"/>
              </w:rPr>
              <w:sym w:font="Wingdings" w:char="F0FE"/>
            </w:r>
            <w:r w:rsidRPr="003C0B58">
              <w:rPr>
                <w:color w:val="000000" w:themeColor="text1"/>
                <w:sz w:val="26"/>
                <w:szCs w:val="26"/>
              </w:rPr>
              <w:t xml:space="preserve">     </w:t>
            </w:r>
            <w:r>
              <w:rPr>
                <w:color w:val="000000" w:themeColor="text1"/>
                <w:sz w:val="26"/>
                <w:szCs w:val="26"/>
              </w:rPr>
              <w:t xml:space="preserve"> </w:t>
            </w:r>
            <w:r w:rsidRPr="003C0B58">
              <w:rPr>
                <w:color w:val="000000" w:themeColor="text1"/>
                <w:sz w:val="26"/>
                <w:szCs w:val="26"/>
              </w:rPr>
              <w:t xml:space="preserve">Đồ án/Khóa luận tốt nghiệp       </w:t>
            </w:r>
            <w:r>
              <w:rPr>
                <w:color w:val="000000" w:themeColor="text1"/>
                <w:sz w:val="26"/>
                <w:szCs w:val="26"/>
              </w:rPr>
              <w:t xml:space="preserve">  </w:t>
            </w:r>
            <w:r w:rsidRPr="003C0B58">
              <w:rPr>
                <w:color w:val="000000" w:themeColor="text1"/>
                <w:sz w:val="26"/>
                <w:szCs w:val="26"/>
              </w:rPr>
              <w:sym w:font="Wingdings" w:char="F071"/>
            </w:r>
          </w:p>
        </w:tc>
      </w:tr>
      <w:tr w:rsidR="0034128D" w:rsidRPr="00DF75D5" w:rsidTr="007D229C">
        <w:tc>
          <w:tcPr>
            <w:tcW w:w="9571" w:type="dxa"/>
          </w:tcPr>
          <w:p w:rsidR="0034128D" w:rsidRPr="003C0B58" w:rsidRDefault="0034128D" w:rsidP="007D229C">
            <w:pPr>
              <w:spacing w:before="120" w:line="360" w:lineRule="auto"/>
              <w:rPr>
                <w:color w:val="000000" w:themeColor="text1"/>
                <w:sz w:val="26"/>
                <w:szCs w:val="26"/>
              </w:rPr>
            </w:pPr>
            <w:r w:rsidRPr="003C0B58">
              <w:rPr>
                <w:color w:val="000000" w:themeColor="text1"/>
                <w:sz w:val="26"/>
                <w:szCs w:val="26"/>
              </w:rPr>
              <w:t>- Số tín chỉ:</w:t>
            </w:r>
            <w:r w:rsidR="00477225">
              <w:rPr>
                <w:color w:val="000000" w:themeColor="text1"/>
                <w:sz w:val="26"/>
                <w:szCs w:val="26"/>
              </w:rPr>
              <w:t xml:space="preserve"> </w:t>
            </w:r>
            <w:r w:rsidR="00E73971">
              <w:rPr>
                <w:color w:val="000000" w:themeColor="text1"/>
                <w:sz w:val="26"/>
                <w:szCs w:val="26"/>
              </w:rPr>
              <w:t>2 (0+2)</w:t>
            </w:r>
          </w:p>
        </w:tc>
      </w:tr>
      <w:tr w:rsidR="0034128D" w:rsidRPr="00DF75D5" w:rsidTr="007D229C">
        <w:tc>
          <w:tcPr>
            <w:tcW w:w="9571" w:type="dxa"/>
          </w:tcPr>
          <w:p w:rsidR="0034128D" w:rsidRPr="003C0B58" w:rsidRDefault="0034128D" w:rsidP="00477225">
            <w:pPr>
              <w:spacing w:before="120" w:line="360" w:lineRule="auto"/>
              <w:rPr>
                <w:color w:val="000000" w:themeColor="text1"/>
                <w:sz w:val="26"/>
                <w:szCs w:val="26"/>
              </w:rPr>
            </w:pPr>
            <w:r w:rsidRPr="003C0B58">
              <w:rPr>
                <w:color w:val="000000" w:themeColor="text1"/>
                <w:sz w:val="26"/>
                <w:szCs w:val="26"/>
              </w:rPr>
              <w:t>+ Số tiết lý thuyết/số buổi:</w:t>
            </w:r>
            <w:r w:rsidR="00D232F2">
              <w:rPr>
                <w:color w:val="000000" w:themeColor="text1"/>
                <w:sz w:val="26"/>
                <w:szCs w:val="26"/>
              </w:rPr>
              <w:t xml:space="preserve"> </w:t>
            </w:r>
            <w:r w:rsidR="00E73971">
              <w:rPr>
                <w:color w:val="000000" w:themeColor="text1"/>
                <w:sz w:val="26"/>
                <w:szCs w:val="26"/>
              </w:rPr>
              <w:t>0</w:t>
            </w:r>
            <w:r w:rsidR="00872F4A">
              <w:rPr>
                <w:color w:val="000000" w:themeColor="text1"/>
                <w:sz w:val="26"/>
                <w:szCs w:val="26"/>
              </w:rPr>
              <w:t xml:space="preserve"> tiết</w:t>
            </w:r>
          </w:p>
        </w:tc>
      </w:tr>
      <w:tr w:rsidR="0034128D" w:rsidRPr="00DF75D5" w:rsidTr="007D229C">
        <w:tc>
          <w:tcPr>
            <w:tcW w:w="9571" w:type="dxa"/>
          </w:tcPr>
          <w:p w:rsidR="0034128D" w:rsidRPr="003C0B58" w:rsidRDefault="0034128D" w:rsidP="00477225">
            <w:pPr>
              <w:spacing w:before="120" w:line="360" w:lineRule="auto"/>
              <w:rPr>
                <w:color w:val="000000" w:themeColor="text1"/>
                <w:sz w:val="26"/>
                <w:szCs w:val="26"/>
              </w:rPr>
            </w:pPr>
            <w:r w:rsidRPr="003C0B58">
              <w:rPr>
                <w:color w:val="000000" w:themeColor="text1"/>
                <w:sz w:val="26"/>
                <w:szCs w:val="26"/>
              </w:rPr>
              <w:t>+ Số tiết thực hành/số buổi:</w:t>
            </w:r>
            <w:r>
              <w:rPr>
                <w:color w:val="000000" w:themeColor="text1"/>
                <w:sz w:val="26"/>
                <w:szCs w:val="26"/>
              </w:rPr>
              <w:t xml:space="preserve"> </w:t>
            </w:r>
            <w:r w:rsidR="00E73971">
              <w:rPr>
                <w:color w:val="000000" w:themeColor="text1"/>
                <w:sz w:val="26"/>
                <w:szCs w:val="26"/>
              </w:rPr>
              <w:t>60</w:t>
            </w:r>
            <w:r w:rsidR="00872F4A">
              <w:rPr>
                <w:color w:val="000000" w:themeColor="text1"/>
                <w:sz w:val="26"/>
                <w:szCs w:val="26"/>
              </w:rPr>
              <w:t xml:space="preserve"> tiết</w:t>
            </w:r>
            <w:r w:rsidR="00E73971">
              <w:rPr>
                <w:color w:val="000000" w:themeColor="text1"/>
                <w:sz w:val="26"/>
                <w:szCs w:val="26"/>
              </w:rPr>
              <w:t>/</w:t>
            </w:r>
            <w:r w:rsidR="00872F4A">
              <w:rPr>
                <w:color w:val="000000" w:themeColor="text1"/>
                <w:sz w:val="26"/>
                <w:szCs w:val="26"/>
              </w:rPr>
              <w:t xml:space="preserve"> </w:t>
            </w:r>
            <w:r w:rsidR="00E73971">
              <w:rPr>
                <w:color w:val="000000" w:themeColor="text1"/>
                <w:sz w:val="26"/>
                <w:szCs w:val="26"/>
              </w:rPr>
              <w:t>12</w:t>
            </w:r>
            <w:r w:rsidR="00872F4A">
              <w:rPr>
                <w:color w:val="000000" w:themeColor="text1"/>
                <w:sz w:val="26"/>
                <w:szCs w:val="26"/>
              </w:rPr>
              <w:t xml:space="preserve"> buổi</w:t>
            </w:r>
          </w:p>
        </w:tc>
      </w:tr>
      <w:tr w:rsidR="0034128D" w:rsidRPr="00DF75D5" w:rsidTr="007D229C">
        <w:tc>
          <w:tcPr>
            <w:tcW w:w="9571" w:type="dxa"/>
          </w:tcPr>
          <w:p w:rsidR="0034128D" w:rsidRPr="00C0003C" w:rsidRDefault="0034128D" w:rsidP="00477225">
            <w:pPr>
              <w:spacing w:before="120" w:line="360" w:lineRule="auto"/>
              <w:rPr>
                <w:color w:val="000000" w:themeColor="text1"/>
                <w:sz w:val="26"/>
                <w:szCs w:val="26"/>
              </w:rPr>
            </w:pPr>
            <w:r w:rsidRPr="00C0003C">
              <w:rPr>
                <w:color w:val="000000" w:themeColor="text1"/>
                <w:sz w:val="26"/>
                <w:szCs w:val="26"/>
              </w:rPr>
              <w:t>- Học phần tiên quyết:</w:t>
            </w:r>
            <w:r>
              <w:rPr>
                <w:color w:val="000000" w:themeColor="text1"/>
                <w:sz w:val="26"/>
                <w:szCs w:val="26"/>
              </w:rPr>
              <w:t xml:space="preserve"> </w:t>
            </w:r>
          </w:p>
        </w:tc>
      </w:tr>
      <w:tr w:rsidR="0034128D" w:rsidRPr="00DF75D5" w:rsidTr="007D229C">
        <w:tc>
          <w:tcPr>
            <w:tcW w:w="9571" w:type="dxa"/>
          </w:tcPr>
          <w:p w:rsidR="0034128D" w:rsidRPr="003C0B58" w:rsidRDefault="0034128D" w:rsidP="00477225">
            <w:pPr>
              <w:spacing w:before="120" w:line="360" w:lineRule="auto"/>
              <w:rPr>
                <w:color w:val="000000" w:themeColor="text1"/>
                <w:sz w:val="26"/>
                <w:szCs w:val="26"/>
              </w:rPr>
            </w:pPr>
            <w:r w:rsidRPr="003C0B58">
              <w:rPr>
                <w:color w:val="000000" w:themeColor="text1"/>
                <w:sz w:val="26"/>
                <w:szCs w:val="26"/>
              </w:rPr>
              <w:t xml:space="preserve">- Học phần </w:t>
            </w:r>
            <w:r>
              <w:rPr>
                <w:color w:val="000000" w:themeColor="text1"/>
                <w:sz w:val="26"/>
                <w:szCs w:val="26"/>
              </w:rPr>
              <w:t>học trước</w:t>
            </w:r>
            <w:r w:rsidRPr="003C0B58">
              <w:rPr>
                <w:color w:val="000000" w:themeColor="text1"/>
                <w:sz w:val="26"/>
                <w:szCs w:val="26"/>
              </w:rPr>
              <w:t>:</w:t>
            </w:r>
            <w:r>
              <w:rPr>
                <w:color w:val="000000" w:themeColor="text1"/>
                <w:sz w:val="26"/>
                <w:szCs w:val="26"/>
              </w:rPr>
              <w:t xml:space="preserve"> </w:t>
            </w:r>
          </w:p>
        </w:tc>
      </w:tr>
    </w:tbl>
    <w:p w:rsidR="004A3E0B" w:rsidRDefault="004A3E0B" w:rsidP="0005524C">
      <w:pPr>
        <w:spacing w:after="0" w:line="240" w:lineRule="auto"/>
        <w:rPr>
          <w:b/>
          <w:color w:val="000000" w:themeColor="text1"/>
          <w:sz w:val="26"/>
          <w:szCs w:val="26"/>
          <w:lang w:val="fr-FR"/>
        </w:rPr>
      </w:pPr>
    </w:p>
    <w:p w:rsidR="004A3E0B" w:rsidRDefault="004A3E0B" w:rsidP="0042037B">
      <w:pPr>
        <w:spacing w:after="0" w:line="240" w:lineRule="auto"/>
        <w:jc w:val="both"/>
        <w:rPr>
          <w:b/>
          <w:color w:val="000000" w:themeColor="text1"/>
          <w:sz w:val="26"/>
          <w:szCs w:val="26"/>
          <w:lang w:val="fr-FR"/>
        </w:rPr>
      </w:pPr>
      <w:r w:rsidRPr="00CF763C">
        <w:rPr>
          <w:b/>
          <w:color w:val="000000" w:themeColor="text1"/>
          <w:sz w:val="26"/>
          <w:szCs w:val="26"/>
          <w:lang w:val="fr-FR"/>
        </w:rPr>
        <w:t>2. Mô tả học phầ</w:t>
      </w:r>
      <w:r>
        <w:rPr>
          <w:b/>
          <w:color w:val="000000" w:themeColor="text1"/>
          <w:sz w:val="26"/>
          <w:szCs w:val="26"/>
          <w:lang w:val="fr-FR"/>
        </w:rPr>
        <w:t>n</w:t>
      </w:r>
    </w:p>
    <w:p w:rsidR="009141AC" w:rsidRPr="009141AC" w:rsidRDefault="009141AC" w:rsidP="009141AC">
      <w:pPr>
        <w:spacing w:after="0"/>
        <w:ind w:firstLine="720"/>
        <w:jc w:val="both"/>
        <w:rPr>
          <w:color w:val="000000" w:themeColor="text1"/>
          <w:sz w:val="26"/>
          <w:szCs w:val="26"/>
          <w:lang w:val="fr-FR"/>
        </w:rPr>
      </w:pPr>
      <w:r w:rsidRPr="009141AC">
        <w:rPr>
          <w:color w:val="000000" w:themeColor="text1"/>
          <w:sz w:val="26"/>
          <w:szCs w:val="26"/>
          <w:lang w:val="fr-FR"/>
        </w:rPr>
        <w:t xml:space="preserve">Chương trình môn học chủ yếu cung cấp những kiến thức cơ bản </w:t>
      </w:r>
      <w:r w:rsidR="00872F4A">
        <w:rPr>
          <w:color w:val="000000" w:themeColor="text1"/>
          <w:sz w:val="26"/>
          <w:szCs w:val="26"/>
          <w:lang w:val="fr-FR"/>
        </w:rPr>
        <w:t xml:space="preserve">về </w:t>
      </w:r>
      <w:r w:rsidRPr="009141AC">
        <w:rPr>
          <w:color w:val="000000" w:themeColor="text1"/>
          <w:sz w:val="26"/>
          <w:szCs w:val="26"/>
          <w:lang w:val="fr-FR"/>
        </w:rPr>
        <w:t>chương trình, SGK phân môn Tiếng Việt trong trường phổ thông, đặc biệt là phổ thông trung học và các phương pháp</w:t>
      </w:r>
      <w:r>
        <w:rPr>
          <w:color w:val="000000" w:themeColor="text1"/>
          <w:sz w:val="26"/>
          <w:szCs w:val="26"/>
          <w:lang w:val="fr-FR"/>
        </w:rPr>
        <w:t xml:space="preserve"> </w:t>
      </w:r>
      <w:r w:rsidRPr="009141AC">
        <w:rPr>
          <w:color w:val="000000" w:themeColor="text1"/>
          <w:sz w:val="26"/>
          <w:szCs w:val="26"/>
          <w:lang w:val="fr-FR"/>
        </w:rPr>
        <w:t>dạy</w:t>
      </w:r>
      <w:r>
        <w:rPr>
          <w:color w:val="000000" w:themeColor="text1"/>
          <w:sz w:val="26"/>
          <w:szCs w:val="26"/>
          <w:lang w:val="fr-FR"/>
        </w:rPr>
        <w:t xml:space="preserve"> </w:t>
      </w:r>
      <w:r w:rsidRPr="009141AC">
        <w:rPr>
          <w:color w:val="000000" w:themeColor="text1"/>
          <w:sz w:val="26"/>
          <w:szCs w:val="26"/>
          <w:lang w:val="fr-FR"/>
        </w:rPr>
        <w:t>học</w:t>
      </w:r>
      <w:r>
        <w:rPr>
          <w:color w:val="000000" w:themeColor="text1"/>
          <w:sz w:val="26"/>
          <w:szCs w:val="26"/>
          <w:lang w:val="fr-FR"/>
        </w:rPr>
        <w:t xml:space="preserve"> </w:t>
      </w:r>
      <w:r w:rsidRPr="009141AC">
        <w:rPr>
          <w:color w:val="000000" w:themeColor="text1"/>
          <w:sz w:val="26"/>
          <w:szCs w:val="26"/>
          <w:lang w:val="fr-FR"/>
        </w:rPr>
        <w:t>đặc</w:t>
      </w:r>
      <w:r>
        <w:rPr>
          <w:color w:val="000000" w:themeColor="text1"/>
          <w:sz w:val="26"/>
          <w:szCs w:val="26"/>
          <w:lang w:val="fr-FR"/>
        </w:rPr>
        <w:t xml:space="preserve"> </w:t>
      </w:r>
      <w:r w:rsidRPr="009141AC">
        <w:rPr>
          <w:color w:val="000000" w:themeColor="text1"/>
          <w:sz w:val="26"/>
          <w:szCs w:val="26"/>
          <w:lang w:val="fr-FR"/>
        </w:rPr>
        <w:t>trưng</w:t>
      </w:r>
      <w:r>
        <w:rPr>
          <w:color w:val="000000" w:themeColor="text1"/>
          <w:sz w:val="26"/>
          <w:szCs w:val="26"/>
          <w:lang w:val="fr-FR"/>
        </w:rPr>
        <w:t xml:space="preserve"> </w:t>
      </w:r>
      <w:r w:rsidRPr="009141AC">
        <w:rPr>
          <w:color w:val="000000" w:themeColor="text1"/>
          <w:sz w:val="26"/>
          <w:szCs w:val="26"/>
          <w:lang w:val="fr-FR"/>
        </w:rPr>
        <w:t>của</w:t>
      </w:r>
      <w:r>
        <w:rPr>
          <w:color w:val="000000" w:themeColor="text1"/>
          <w:sz w:val="26"/>
          <w:szCs w:val="26"/>
          <w:lang w:val="fr-FR"/>
        </w:rPr>
        <w:t xml:space="preserve"> </w:t>
      </w:r>
      <w:r w:rsidRPr="009141AC">
        <w:rPr>
          <w:color w:val="000000" w:themeColor="text1"/>
          <w:sz w:val="26"/>
          <w:szCs w:val="26"/>
          <w:lang w:val="fr-FR"/>
        </w:rPr>
        <w:t>Tiếng</w:t>
      </w:r>
      <w:r>
        <w:rPr>
          <w:color w:val="000000" w:themeColor="text1"/>
          <w:sz w:val="26"/>
          <w:szCs w:val="26"/>
          <w:lang w:val="fr-FR"/>
        </w:rPr>
        <w:t xml:space="preserve"> </w:t>
      </w:r>
      <w:r w:rsidRPr="009141AC">
        <w:rPr>
          <w:color w:val="000000" w:themeColor="text1"/>
          <w:sz w:val="26"/>
          <w:szCs w:val="26"/>
          <w:lang w:val="fr-FR"/>
        </w:rPr>
        <w:t xml:space="preserve">Việt, </w:t>
      </w:r>
      <w:r w:rsidR="00872F4A">
        <w:rPr>
          <w:color w:val="000000" w:themeColor="text1"/>
          <w:sz w:val="26"/>
          <w:szCs w:val="26"/>
          <w:lang w:val="fr-FR"/>
        </w:rPr>
        <w:t xml:space="preserve">đồng thời </w:t>
      </w:r>
      <w:r w:rsidRPr="009141AC">
        <w:rPr>
          <w:color w:val="000000" w:themeColor="text1"/>
          <w:sz w:val="26"/>
          <w:szCs w:val="26"/>
          <w:lang w:val="fr-FR"/>
        </w:rPr>
        <w:t>luyện</w:t>
      </w:r>
      <w:r>
        <w:rPr>
          <w:color w:val="000000" w:themeColor="text1"/>
          <w:sz w:val="26"/>
          <w:szCs w:val="26"/>
          <w:lang w:val="fr-FR"/>
        </w:rPr>
        <w:t xml:space="preserve"> </w:t>
      </w:r>
      <w:r w:rsidRPr="009141AC">
        <w:rPr>
          <w:color w:val="000000" w:themeColor="text1"/>
          <w:sz w:val="26"/>
          <w:szCs w:val="26"/>
          <w:lang w:val="fr-FR"/>
        </w:rPr>
        <w:t>giải</w:t>
      </w:r>
      <w:r>
        <w:rPr>
          <w:color w:val="000000" w:themeColor="text1"/>
          <w:sz w:val="26"/>
          <w:szCs w:val="26"/>
          <w:lang w:val="fr-FR"/>
        </w:rPr>
        <w:t xml:space="preserve"> </w:t>
      </w:r>
      <w:r w:rsidRPr="009141AC">
        <w:rPr>
          <w:color w:val="000000" w:themeColor="text1"/>
          <w:sz w:val="26"/>
          <w:szCs w:val="26"/>
          <w:lang w:val="fr-FR"/>
        </w:rPr>
        <w:t>một</w:t>
      </w:r>
      <w:r>
        <w:rPr>
          <w:color w:val="000000" w:themeColor="text1"/>
          <w:sz w:val="26"/>
          <w:szCs w:val="26"/>
          <w:lang w:val="fr-FR"/>
        </w:rPr>
        <w:t xml:space="preserve"> </w:t>
      </w:r>
      <w:r w:rsidRPr="009141AC">
        <w:rPr>
          <w:color w:val="000000" w:themeColor="text1"/>
          <w:sz w:val="26"/>
          <w:szCs w:val="26"/>
          <w:lang w:val="fr-FR"/>
        </w:rPr>
        <w:t>bài</w:t>
      </w:r>
      <w:r>
        <w:rPr>
          <w:color w:val="000000" w:themeColor="text1"/>
          <w:sz w:val="26"/>
          <w:szCs w:val="26"/>
          <w:lang w:val="fr-FR"/>
        </w:rPr>
        <w:t xml:space="preserve"> </w:t>
      </w:r>
      <w:r w:rsidRPr="009141AC">
        <w:rPr>
          <w:color w:val="000000" w:themeColor="text1"/>
          <w:sz w:val="26"/>
          <w:szCs w:val="26"/>
          <w:lang w:val="fr-FR"/>
        </w:rPr>
        <w:t>tập</w:t>
      </w:r>
      <w:r>
        <w:rPr>
          <w:color w:val="000000" w:themeColor="text1"/>
          <w:sz w:val="26"/>
          <w:szCs w:val="26"/>
          <w:lang w:val="fr-FR"/>
        </w:rPr>
        <w:t xml:space="preserve"> </w:t>
      </w:r>
      <w:r w:rsidRPr="009141AC">
        <w:rPr>
          <w:color w:val="000000" w:themeColor="text1"/>
          <w:sz w:val="26"/>
          <w:szCs w:val="26"/>
          <w:lang w:val="fr-FR"/>
        </w:rPr>
        <w:t>cụ</w:t>
      </w:r>
      <w:r>
        <w:rPr>
          <w:color w:val="000000" w:themeColor="text1"/>
          <w:sz w:val="26"/>
          <w:szCs w:val="26"/>
          <w:lang w:val="fr-FR"/>
        </w:rPr>
        <w:t xml:space="preserve"> </w:t>
      </w:r>
      <w:r w:rsidRPr="009141AC">
        <w:rPr>
          <w:color w:val="000000" w:themeColor="text1"/>
          <w:sz w:val="26"/>
          <w:szCs w:val="26"/>
          <w:lang w:val="fr-FR"/>
        </w:rPr>
        <w:t>thể.</w:t>
      </w:r>
    </w:p>
    <w:p w:rsidR="00E73971" w:rsidRPr="009141AC" w:rsidRDefault="009141AC" w:rsidP="009141AC">
      <w:pPr>
        <w:spacing w:after="0"/>
        <w:ind w:firstLine="720"/>
        <w:jc w:val="both"/>
        <w:rPr>
          <w:color w:val="000000" w:themeColor="text1"/>
          <w:sz w:val="26"/>
          <w:szCs w:val="26"/>
          <w:lang w:val="fr-FR"/>
        </w:rPr>
      </w:pPr>
      <w:r>
        <w:rPr>
          <w:color w:val="000000" w:themeColor="text1"/>
          <w:sz w:val="26"/>
          <w:szCs w:val="26"/>
          <w:lang w:val="fr-FR"/>
        </w:rPr>
        <w:t>T</w:t>
      </w:r>
      <w:r w:rsidRPr="009141AC">
        <w:rPr>
          <w:color w:val="000000" w:themeColor="text1"/>
          <w:sz w:val="26"/>
          <w:szCs w:val="26"/>
          <w:lang w:val="fr-FR"/>
        </w:rPr>
        <w:t>rọng</w:t>
      </w:r>
      <w:r w:rsidR="00872F4A">
        <w:rPr>
          <w:color w:val="000000" w:themeColor="text1"/>
          <w:sz w:val="26"/>
          <w:szCs w:val="26"/>
          <w:lang w:val="fr-FR"/>
        </w:rPr>
        <w:t xml:space="preserve"> </w:t>
      </w:r>
      <w:r w:rsidRPr="009141AC">
        <w:rPr>
          <w:color w:val="000000" w:themeColor="text1"/>
          <w:sz w:val="26"/>
          <w:szCs w:val="26"/>
          <w:lang w:val="fr-FR"/>
        </w:rPr>
        <w:t>tâm: Chương</w:t>
      </w:r>
      <w:r>
        <w:rPr>
          <w:color w:val="000000" w:themeColor="text1"/>
          <w:sz w:val="26"/>
          <w:szCs w:val="26"/>
          <w:lang w:val="fr-FR"/>
        </w:rPr>
        <w:t xml:space="preserve"> </w:t>
      </w:r>
      <w:r w:rsidRPr="009141AC">
        <w:rPr>
          <w:color w:val="000000" w:themeColor="text1"/>
          <w:sz w:val="26"/>
          <w:szCs w:val="26"/>
          <w:lang w:val="fr-FR"/>
        </w:rPr>
        <w:t>trình, SGK TiếngViệt ở trường</w:t>
      </w:r>
      <w:r>
        <w:rPr>
          <w:color w:val="000000" w:themeColor="text1"/>
          <w:sz w:val="26"/>
          <w:szCs w:val="26"/>
          <w:lang w:val="fr-FR"/>
        </w:rPr>
        <w:t xml:space="preserve"> </w:t>
      </w:r>
      <w:r w:rsidRPr="009141AC">
        <w:rPr>
          <w:color w:val="000000" w:themeColor="text1"/>
          <w:sz w:val="26"/>
          <w:szCs w:val="26"/>
          <w:lang w:val="fr-FR"/>
        </w:rPr>
        <w:t>phổ</w:t>
      </w:r>
      <w:r>
        <w:rPr>
          <w:color w:val="000000" w:themeColor="text1"/>
          <w:sz w:val="26"/>
          <w:szCs w:val="26"/>
          <w:lang w:val="fr-FR"/>
        </w:rPr>
        <w:t xml:space="preserve"> </w:t>
      </w:r>
      <w:r w:rsidRPr="009141AC">
        <w:rPr>
          <w:color w:val="000000" w:themeColor="text1"/>
          <w:sz w:val="26"/>
          <w:szCs w:val="26"/>
          <w:lang w:val="fr-FR"/>
        </w:rPr>
        <w:t>thông, giải</w:t>
      </w:r>
      <w:r>
        <w:rPr>
          <w:color w:val="000000" w:themeColor="text1"/>
          <w:sz w:val="26"/>
          <w:szCs w:val="26"/>
          <w:lang w:val="fr-FR"/>
        </w:rPr>
        <w:t xml:space="preserve"> </w:t>
      </w:r>
      <w:r w:rsidRPr="009141AC">
        <w:rPr>
          <w:color w:val="000000" w:themeColor="text1"/>
          <w:sz w:val="26"/>
          <w:szCs w:val="26"/>
          <w:lang w:val="fr-FR"/>
        </w:rPr>
        <w:t>và</w:t>
      </w:r>
      <w:r>
        <w:rPr>
          <w:color w:val="000000" w:themeColor="text1"/>
          <w:sz w:val="26"/>
          <w:szCs w:val="26"/>
          <w:lang w:val="fr-FR"/>
        </w:rPr>
        <w:t xml:space="preserve"> </w:t>
      </w:r>
      <w:r w:rsidRPr="009141AC">
        <w:rPr>
          <w:color w:val="000000" w:themeColor="text1"/>
          <w:sz w:val="26"/>
          <w:szCs w:val="26"/>
          <w:lang w:val="fr-FR"/>
        </w:rPr>
        <w:t>hướng</w:t>
      </w:r>
      <w:r>
        <w:rPr>
          <w:color w:val="000000" w:themeColor="text1"/>
          <w:sz w:val="26"/>
          <w:szCs w:val="26"/>
          <w:lang w:val="fr-FR"/>
        </w:rPr>
        <w:t xml:space="preserve"> </w:t>
      </w:r>
      <w:r w:rsidRPr="009141AC">
        <w:rPr>
          <w:color w:val="000000" w:themeColor="text1"/>
          <w:sz w:val="26"/>
          <w:szCs w:val="26"/>
          <w:lang w:val="fr-FR"/>
        </w:rPr>
        <w:t>dẫn</w:t>
      </w:r>
      <w:r>
        <w:rPr>
          <w:color w:val="000000" w:themeColor="text1"/>
          <w:sz w:val="26"/>
          <w:szCs w:val="26"/>
          <w:lang w:val="fr-FR"/>
        </w:rPr>
        <w:t xml:space="preserve"> </w:t>
      </w:r>
      <w:r w:rsidRPr="009141AC">
        <w:rPr>
          <w:color w:val="000000" w:themeColor="text1"/>
          <w:sz w:val="26"/>
          <w:szCs w:val="26"/>
          <w:lang w:val="fr-FR"/>
        </w:rPr>
        <w:t>học</w:t>
      </w:r>
      <w:r>
        <w:rPr>
          <w:color w:val="000000" w:themeColor="text1"/>
          <w:sz w:val="26"/>
          <w:szCs w:val="26"/>
          <w:lang w:val="fr-FR"/>
        </w:rPr>
        <w:t xml:space="preserve"> </w:t>
      </w:r>
      <w:r w:rsidRPr="009141AC">
        <w:rPr>
          <w:color w:val="000000" w:themeColor="text1"/>
          <w:sz w:val="26"/>
          <w:szCs w:val="26"/>
          <w:lang w:val="fr-FR"/>
        </w:rPr>
        <w:t>sinh</w:t>
      </w:r>
      <w:r>
        <w:rPr>
          <w:color w:val="000000" w:themeColor="text1"/>
          <w:sz w:val="26"/>
          <w:szCs w:val="26"/>
          <w:lang w:val="fr-FR"/>
        </w:rPr>
        <w:t xml:space="preserve"> </w:t>
      </w:r>
      <w:r w:rsidRPr="009141AC">
        <w:rPr>
          <w:color w:val="000000" w:themeColor="text1"/>
          <w:sz w:val="26"/>
          <w:szCs w:val="26"/>
          <w:lang w:val="fr-FR"/>
        </w:rPr>
        <w:t>giải</w:t>
      </w:r>
      <w:r>
        <w:rPr>
          <w:color w:val="000000" w:themeColor="text1"/>
          <w:sz w:val="26"/>
          <w:szCs w:val="26"/>
          <w:lang w:val="fr-FR"/>
        </w:rPr>
        <w:t xml:space="preserve"> </w:t>
      </w:r>
      <w:r w:rsidRPr="009141AC">
        <w:rPr>
          <w:color w:val="000000" w:themeColor="text1"/>
          <w:sz w:val="26"/>
          <w:szCs w:val="26"/>
          <w:lang w:val="fr-FR"/>
        </w:rPr>
        <w:t>bài</w:t>
      </w:r>
      <w:r>
        <w:rPr>
          <w:color w:val="000000" w:themeColor="text1"/>
          <w:sz w:val="26"/>
          <w:szCs w:val="26"/>
          <w:lang w:val="fr-FR"/>
        </w:rPr>
        <w:t xml:space="preserve"> </w:t>
      </w:r>
      <w:r w:rsidRPr="009141AC">
        <w:rPr>
          <w:color w:val="000000" w:themeColor="text1"/>
          <w:sz w:val="26"/>
          <w:szCs w:val="26"/>
          <w:lang w:val="fr-FR"/>
        </w:rPr>
        <w:t>tập</w:t>
      </w:r>
      <w:r>
        <w:rPr>
          <w:color w:val="000000" w:themeColor="text1"/>
          <w:sz w:val="26"/>
          <w:szCs w:val="26"/>
          <w:lang w:val="fr-FR"/>
        </w:rPr>
        <w:t xml:space="preserve"> </w:t>
      </w:r>
      <w:r w:rsidRPr="009141AC">
        <w:rPr>
          <w:color w:val="000000" w:themeColor="text1"/>
          <w:sz w:val="26"/>
          <w:szCs w:val="26"/>
          <w:lang w:val="fr-FR"/>
        </w:rPr>
        <w:t>tiếng</w:t>
      </w:r>
      <w:r>
        <w:rPr>
          <w:color w:val="000000" w:themeColor="text1"/>
          <w:sz w:val="26"/>
          <w:szCs w:val="26"/>
          <w:lang w:val="fr-FR"/>
        </w:rPr>
        <w:t xml:space="preserve"> </w:t>
      </w:r>
      <w:r w:rsidRPr="009141AC">
        <w:rPr>
          <w:color w:val="000000" w:themeColor="text1"/>
          <w:sz w:val="26"/>
          <w:szCs w:val="26"/>
          <w:lang w:val="fr-FR"/>
        </w:rPr>
        <w:t>Việt</w:t>
      </w:r>
      <w:r>
        <w:rPr>
          <w:color w:val="000000" w:themeColor="text1"/>
          <w:sz w:val="26"/>
          <w:szCs w:val="26"/>
          <w:lang w:val="fr-FR"/>
        </w:rPr>
        <w:t xml:space="preserve"> </w:t>
      </w:r>
      <w:r w:rsidRPr="009141AC">
        <w:rPr>
          <w:color w:val="000000" w:themeColor="text1"/>
          <w:sz w:val="26"/>
          <w:szCs w:val="26"/>
          <w:lang w:val="fr-FR"/>
        </w:rPr>
        <w:t>trong</w:t>
      </w:r>
      <w:r>
        <w:rPr>
          <w:color w:val="000000" w:themeColor="text1"/>
          <w:sz w:val="26"/>
          <w:szCs w:val="26"/>
          <w:lang w:val="fr-FR"/>
        </w:rPr>
        <w:t xml:space="preserve"> </w:t>
      </w:r>
      <w:r w:rsidRPr="009141AC">
        <w:rPr>
          <w:color w:val="000000" w:themeColor="text1"/>
          <w:sz w:val="26"/>
          <w:szCs w:val="26"/>
          <w:lang w:val="fr-FR"/>
        </w:rPr>
        <w:t>sách</w:t>
      </w:r>
      <w:r>
        <w:rPr>
          <w:color w:val="000000" w:themeColor="text1"/>
          <w:sz w:val="26"/>
          <w:szCs w:val="26"/>
          <w:lang w:val="fr-FR"/>
        </w:rPr>
        <w:t xml:space="preserve"> </w:t>
      </w:r>
      <w:r w:rsidRPr="009141AC">
        <w:rPr>
          <w:color w:val="000000" w:themeColor="text1"/>
          <w:sz w:val="26"/>
          <w:szCs w:val="26"/>
          <w:lang w:val="fr-FR"/>
        </w:rPr>
        <w:t>Ngữ</w:t>
      </w:r>
      <w:r>
        <w:rPr>
          <w:color w:val="000000" w:themeColor="text1"/>
          <w:sz w:val="26"/>
          <w:szCs w:val="26"/>
          <w:lang w:val="fr-FR"/>
        </w:rPr>
        <w:t xml:space="preserve"> </w:t>
      </w:r>
      <w:r w:rsidRPr="009141AC">
        <w:rPr>
          <w:color w:val="000000" w:themeColor="text1"/>
          <w:sz w:val="26"/>
          <w:szCs w:val="26"/>
          <w:lang w:val="fr-FR"/>
        </w:rPr>
        <w:t>văn.</w:t>
      </w:r>
    </w:p>
    <w:p w:rsidR="0005524C" w:rsidRPr="00CF763C" w:rsidRDefault="0005524C" w:rsidP="0042037B">
      <w:pPr>
        <w:spacing w:before="120" w:after="0" w:line="360" w:lineRule="auto"/>
        <w:jc w:val="both"/>
        <w:rPr>
          <w:i/>
          <w:color w:val="000000" w:themeColor="text1"/>
          <w:sz w:val="26"/>
          <w:szCs w:val="26"/>
        </w:rPr>
      </w:pPr>
      <w:r w:rsidRPr="00CF763C">
        <w:rPr>
          <w:b/>
          <w:color w:val="000000" w:themeColor="text1"/>
          <w:sz w:val="26"/>
          <w:szCs w:val="26"/>
        </w:rPr>
        <w:t>3. Nguồn học liệu</w:t>
      </w:r>
      <w:r w:rsidRPr="00CF763C">
        <w:rPr>
          <w:i/>
          <w:color w:val="000000" w:themeColor="text1"/>
          <w:sz w:val="26"/>
          <w:szCs w:val="26"/>
        </w:rPr>
        <w:t xml:space="preserve"> </w:t>
      </w:r>
    </w:p>
    <w:p w:rsidR="0034128D" w:rsidRDefault="009141AC" w:rsidP="0034128D">
      <w:pPr>
        <w:spacing w:before="120" w:after="0" w:line="360" w:lineRule="auto"/>
        <w:rPr>
          <w:b/>
          <w:i/>
          <w:color w:val="000000" w:themeColor="text1"/>
          <w:sz w:val="26"/>
          <w:szCs w:val="26"/>
        </w:rPr>
      </w:pPr>
      <w:r>
        <w:rPr>
          <w:b/>
          <w:i/>
          <w:color w:val="000000" w:themeColor="text1"/>
          <w:sz w:val="26"/>
          <w:szCs w:val="26"/>
        </w:rPr>
        <w:t xml:space="preserve">3.1. </w:t>
      </w:r>
      <w:r w:rsidR="0034128D" w:rsidRPr="00842143">
        <w:rPr>
          <w:b/>
          <w:i/>
          <w:color w:val="000000" w:themeColor="text1"/>
          <w:sz w:val="26"/>
          <w:szCs w:val="26"/>
        </w:rPr>
        <w:t>Tài liệu bắt buộc:</w:t>
      </w:r>
    </w:p>
    <w:p w:rsidR="009141AC" w:rsidRPr="00872F4A" w:rsidRDefault="00872F4A" w:rsidP="00872F4A">
      <w:pPr>
        <w:shd w:val="clear" w:color="auto" w:fill="FFFFFF"/>
        <w:jc w:val="both"/>
        <w:rPr>
          <w:color w:val="000000"/>
          <w:sz w:val="26"/>
        </w:rPr>
      </w:pPr>
      <w:r>
        <w:rPr>
          <w:color w:val="000000"/>
          <w:sz w:val="26"/>
        </w:rPr>
        <w:lastRenderedPageBreak/>
        <w:t>[1].</w:t>
      </w:r>
      <w:r w:rsidR="009141AC" w:rsidRPr="00872F4A">
        <w:rPr>
          <w:color w:val="000000"/>
          <w:sz w:val="26"/>
        </w:rPr>
        <w:t xml:space="preserve"> Sách giáo khoa </w:t>
      </w:r>
      <w:r w:rsidR="009141AC" w:rsidRPr="00872F4A">
        <w:rPr>
          <w:i/>
          <w:color w:val="000000"/>
          <w:sz w:val="26"/>
        </w:rPr>
        <w:t xml:space="preserve">Ngữ văn </w:t>
      </w:r>
      <w:r w:rsidR="009141AC" w:rsidRPr="00872F4A">
        <w:rPr>
          <w:color w:val="000000"/>
          <w:sz w:val="26"/>
        </w:rPr>
        <w:t>các lớp 6, 7, 8, 9, 10, 11, 12 và sách giáo viên</w:t>
      </w:r>
      <w:r w:rsidR="00220B7A" w:rsidRPr="00872F4A">
        <w:rPr>
          <w:color w:val="000000"/>
          <w:sz w:val="26"/>
        </w:rPr>
        <w:t xml:space="preserve"> </w:t>
      </w:r>
      <w:r w:rsidR="009141AC" w:rsidRPr="00872F4A">
        <w:rPr>
          <w:i/>
          <w:color w:val="000000"/>
          <w:sz w:val="26"/>
        </w:rPr>
        <w:t xml:space="preserve">Ngữ văn </w:t>
      </w:r>
      <w:r w:rsidR="009141AC" w:rsidRPr="00872F4A">
        <w:rPr>
          <w:color w:val="000000"/>
          <w:sz w:val="26"/>
        </w:rPr>
        <w:t>tương ứng, Nxb Giáo dục Việt Nam.</w:t>
      </w:r>
    </w:p>
    <w:p w:rsidR="009141AC" w:rsidRPr="00872F4A" w:rsidRDefault="00872F4A" w:rsidP="00872F4A">
      <w:pPr>
        <w:shd w:val="clear" w:color="auto" w:fill="FFFFFF"/>
        <w:jc w:val="both"/>
        <w:rPr>
          <w:sz w:val="26"/>
        </w:rPr>
      </w:pPr>
      <w:r>
        <w:rPr>
          <w:color w:val="000000"/>
          <w:sz w:val="26"/>
        </w:rPr>
        <w:t>[</w:t>
      </w:r>
      <w:r w:rsidR="00220B7A" w:rsidRPr="00872F4A">
        <w:rPr>
          <w:color w:val="000000"/>
          <w:sz w:val="26"/>
        </w:rPr>
        <w:t>2</w:t>
      </w:r>
      <w:r>
        <w:rPr>
          <w:color w:val="000000"/>
          <w:sz w:val="26"/>
        </w:rPr>
        <w:t>]</w:t>
      </w:r>
      <w:r w:rsidR="009141AC" w:rsidRPr="00872F4A">
        <w:rPr>
          <w:color w:val="000000"/>
          <w:sz w:val="26"/>
        </w:rPr>
        <w:t xml:space="preserve">. </w:t>
      </w:r>
      <w:r w:rsidR="009141AC" w:rsidRPr="00872F4A">
        <w:rPr>
          <w:sz w:val="26"/>
        </w:rPr>
        <w:t xml:space="preserve">Bùi Minh Toán, </w:t>
      </w:r>
      <w:r w:rsidR="009141AC" w:rsidRPr="00872F4A">
        <w:rPr>
          <w:i/>
          <w:sz w:val="26"/>
        </w:rPr>
        <w:t xml:space="preserve">Tiếng Việt ở trường trung học phổ thông, </w:t>
      </w:r>
      <w:r w:rsidR="009141AC" w:rsidRPr="00872F4A">
        <w:rPr>
          <w:sz w:val="26"/>
        </w:rPr>
        <w:t xml:space="preserve">Nxb </w:t>
      </w:r>
      <w:r>
        <w:rPr>
          <w:sz w:val="26"/>
        </w:rPr>
        <w:t>ĐH Sư phạm</w:t>
      </w:r>
      <w:r w:rsidR="009141AC" w:rsidRPr="00872F4A">
        <w:rPr>
          <w:sz w:val="26"/>
        </w:rPr>
        <w:t>, 2010.</w:t>
      </w:r>
    </w:p>
    <w:p w:rsidR="009141AC" w:rsidRPr="00872F4A" w:rsidRDefault="00872F4A" w:rsidP="00872F4A">
      <w:pPr>
        <w:autoSpaceDE w:val="0"/>
        <w:autoSpaceDN w:val="0"/>
        <w:adjustRightInd w:val="0"/>
        <w:jc w:val="both"/>
        <w:rPr>
          <w:color w:val="000000"/>
          <w:sz w:val="26"/>
          <w:shd w:val="clear" w:color="auto" w:fill="FFFFFF"/>
        </w:rPr>
      </w:pPr>
      <w:r>
        <w:rPr>
          <w:color w:val="000000"/>
          <w:sz w:val="26"/>
          <w:shd w:val="clear" w:color="auto" w:fill="FFFFFF"/>
        </w:rPr>
        <w:t>[</w:t>
      </w:r>
      <w:r w:rsidR="00220B7A" w:rsidRPr="00872F4A">
        <w:rPr>
          <w:color w:val="000000"/>
          <w:sz w:val="26"/>
          <w:shd w:val="clear" w:color="auto" w:fill="FFFFFF"/>
        </w:rPr>
        <w:t>3</w:t>
      </w:r>
      <w:r>
        <w:rPr>
          <w:color w:val="000000"/>
          <w:sz w:val="26"/>
          <w:shd w:val="clear" w:color="auto" w:fill="FFFFFF"/>
        </w:rPr>
        <w:t>]</w:t>
      </w:r>
      <w:r w:rsidR="009141AC" w:rsidRPr="00872F4A">
        <w:rPr>
          <w:color w:val="000000"/>
          <w:sz w:val="26"/>
          <w:shd w:val="clear" w:color="auto" w:fill="FFFFFF"/>
        </w:rPr>
        <w:t xml:space="preserve">. Lê Xuân Thại (chủ biên), </w:t>
      </w:r>
      <w:r w:rsidR="009141AC" w:rsidRPr="00872F4A">
        <w:rPr>
          <w:i/>
          <w:color w:val="000000"/>
          <w:sz w:val="26"/>
          <w:shd w:val="clear" w:color="auto" w:fill="FFFFFF"/>
        </w:rPr>
        <w:t xml:space="preserve">Tiếng Việt trong trường học, </w:t>
      </w:r>
      <w:r w:rsidR="009141AC" w:rsidRPr="00872F4A">
        <w:rPr>
          <w:color w:val="000000"/>
          <w:sz w:val="26"/>
          <w:shd w:val="clear" w:color="auto" w:fill="FFFFFF"/>
        </w:rPr>
        <w:t>Nxb ĐH QG HN, 1999.</w:t>
      </w:r>
    </w:p>
    <w:p w:rsidR="00220B7A" w:rsidRPr="00872F4A" w:rsidRDefault="00872F4A" w:rsidP="00872F4A">
      <w:pPr>
        <w:shd w:val="clear" w:color="auto" w:fill="FFFFFF"/>
        <w:jc w:val="both"/>
        <w:rPr>
          <w:color w:val="000000"/>
          <w:sz w:val="26"/>
          <w:lang w:val="fr-FR"/>
        </w:rPr>
      </w:pPr>
      <w:r>
        <w:rPr>
          <w:color w:val="000000"/>
          <w:sz w:val="26"/>
          <w:lang w:val="fr-FR"/>
        </w:rPr>
        <w:t>[</w:t>
      </w:r>
      <w:r w:rsidR="00220B7A" w:rsidRPr="00872F4A">
        <w:rPr>
          <w:color w:val="000000"/>
          <w:sz w:val="26"/>
          <w:lang w:val="fr-FR"/>
        </w:rPr>
        <w:t>4</w:t>
      </w:r>
      <w:r>
        <w:rPr>
          <w:color w:val="000000"/>
          <w:sz w:val="26"/>
          <w:lang w:val="fr-FR"/>
        </w:rPr>
        <w:t>]</w:t>
      </w:r>
      <w:r w:rsidR="00220B7A" w:rsidRPr="00872F4A">
        <w:rPr>
          <w:color w:val="000000"/>
          <w:sz w:val="26"/>
          <w:lang w:val="fr-FR"/>
        </w:rPr>
        <w:t>. Tài liệu tham khảo (do giảng viên biên soạn).</w:t>
      </w:r>
    </w:p>
    <w:p w:rsidR="009141AC" w:rsidRDefault="00220B7A" w:rsidP="0034128D">
      <w:pPr>
        <w:spacing w:before="120" w:after="0" w:line="360" w:lineRule="auto"/>
        <w:rPr>
          <w:b/>
          <w:i/>
          <w:sz w:val="26"/>
          <w:szCs w:val="26"/>
        </w:rPr>
      </w:pPr>
      <w:r>
        <w:rPr>
          <w:b/>
          <w:i/>
          <w:color w:val="000000" w:themeColor="text1"/>
          <w:sz w:val="26"/>
          <w:szCs w:val="26"/>
        </w:rPr>
        <w:t xml:space="preserve">3.2. </w:t>
      </w:r>
      <w:r w:rsidR="0034128D" w:rsidRPr="00842143">
        <w:rPr>
          <w:b/>
          <w:i/>
          <w:color w:val="000000" w:themeColor="text1"/>
          <w:sz w:val="26"/>
          <w:szCs w:val="26"/>
        </w:rPr>
        <w:t>Tài liệu không bắt buộc</w:t>
      </w:r>
      <w:r w:rsidR="0034128D" w:rsidRPr="00A7515B">
        <w:rPr>
          <w:b/>
          <w:i/>
          <w:sz w:val="26"/>
          <w:szCs w:val="26"/>
        </w:rPr>
        <w:t>:</w:t>
      </w:r>
    </w:p>
    <w:p w:rsidR="00220B7A" w:rsidRPr="00872F4A" w:rsidRDefault="00872F4A" w:rsidP="00872F4A">
      <w:pPr>
        <w:shd w:val="clear" w:color="auto" w:fill="FFFFFF"/>
        <w:jc w:val="both"/>
        <w:rPr>
          <w:color w:val="000000"/>
          <w:sz w:val="26"/>
        </w:rPr>
      </w:pPr>
      <w:r w:rsidRPr="00872F4A">
        <w:rPr>
          <w:sz w:val="26"/>
        </w:rPr>
        <w:t>[</w:t>
      </w:r>
      <w:r w:rsidR="00220B7A" w:rsidRPr="00872F4A">
        <w:rPr>
          <w:sz w:val="26"/>
        </w:rPr>
        <w:t>1</w:t>
      </w:r>
      <w:r w:rsidRPr="00872F4A">
        <w:rPr>
          <w:sz w:val="26"/>
        </w:rPr>
        <w:t>]</w:t>
      </w:r>
      <w:r w:rsidR="00220B7A" w:rsidRPr="00872F4A">
        <w:rPr>
          <w:sz w:val="26"/>
          <w:lang w:val="vi-VN"/>
        </w:rPr>
        <w:t xml:space="preserve">. </w:t>
      </w:r>
      <w:r w:rsidR="00220B7A" w:rsidRPr="00872F4A">
        <w:rPr>
          <w:color w:val="000000"/>
          <w:sz w:val="26"/>
          <w:lang w:val="fr-FR"/>
        </w:rPr>
        <w:t>Lê A, Nguyễn Quanh Ninh, Bùi Minh Toán,</w:t>
      </w:r>
      <w:r w:rsidR="00220B7A" w:rsidRPr="00872F4A">
        <w:rPr>
          <w:rStyle w:val="apple-converted-space"/>
          <w:color w:val="000000"/>
          <w:sz w:val="26"/>
          <w:lang w:val="fr-FR"/>
        </w:rPr>
        <w:t> </w:t>
      </w:r>
      <w:r w:rsidR="00220B7A" w:rsidRPr="00872F4A">
        <w:rPr>
          <w:i/>
          <w:iCs/>
          <w:color w:val="000000"/>
          <w:sz w:val="26"/>
          <w:lang w:val="fr-FR"/>
        </w:rPr>
        <w:t>Phương pháp dạy học tiếng Việt ở phổ thông trung học</w:t>
      </w:r>
      <w:r w:rsidR="00220B7A" w:rsidRPr="00872F4A">
        <w:rPr>
          <w:color w:val="000000"/>
          <w:sz w:val="26"/>
          <w:lang w:val="fr-FR"/>
        </w:rPr>
        <w:t>, NXB Giáo dục, 1996.</w:t>
      </w:r>
    </w:p>
    <w:p w:rsidR="00872F4A" w:rsidRPr="00872F4A" w:rsidRDefault="00872F4A" w:rsidP="00872F4A">
      <w:pPr>
        <w:autoSpaceDE w:val="0"/>
        <w:autoSpaceDN w:val="0"/>
        <w:adjustRightInd w:val="0"/>
        <w:jc w:val="both"/>
        <w:rPr>
          <w:color w:val="000000"/>
          <w:sz w:val="26"/>
        </w:rPr>
      </w:pPr>
      <w:r w:rsidRPr="00872F4A">
        <w:rPr>
          <w:color w:val="000000"/>
          <w:sz w:val="26"/>
          <w:shd w:val="clear" w:color="auto" w:fill="FFFFFF"/>
        </w:rPr>
        <w:t>[</w:t>
      </w:r>
      <w:r>
        <w:rPr>
          <w:color w:val="000000"/>
          <w:sz w:val="26"/>
          <w:shd w:val="clear" w:color="auto" w:fill="FFFFFF"/>
        </w:rPr>
        <w:t>2]</w:t>
      </w:r>
      <w:r w:rsidRPr="00872F4A">
        <w:rPr>
          <w:color w:val="000000"/>
          <w:sz w:val="26"/>
          <w:shd w:val="clear" w:color="auto" w:fill="FFFFFF"/>
        </w:rPr>
        <w:t xml:space="preserve">. Đặng Đức Siêu, </w:t>
      </w:r>
      <w:r w:rsidRPr="00872F4A">
        <w:rPr>
          <w:i/>
          <w:color w:val="000000"/>
          <w:sz w:val="26"/>
          <w:shd w:val="clear" w:color="auto" w:fill="FFFFFF"/>
        </w:rPr>
        <w:t xml:space="preserve">Dạy và học từ Hán Việt ở trường phổ thông, </w:t>
      </w:r>
      <w:r w:rsidRPr="00872F4A">
        <w:rPr>
          <w:color w:val="000000"/>
          <w:sz w:val="26"/>
          <w:shd w:val="clear" w:color="auto" w:fill="FFFFFF"/>
        </w:rPr>
        <w:t>NXB Giáo dục, 2003.</w:t>
      </w:r>
    </w:p>
    <w:p w:rsidR="00220B7A" w:rsidRPr="00872F4A" w:rsidRDefault="00872F4A" w:rsidP="00872F4A">
      <w:pPr>
        <w:autoSpaceDE w:val="0"/>
        <w:autoSpaceDN w:val="0"/>
        <w:adjustRightInd w:val="0"/>
        <w:jc w:val="both"/>
        <w:rPr>
          <w:sz w:val="26"/>
        </w:rPr>
      </w:pPr>
      <w:r w:rsidRPr="00872F4A">
        <w:rPr>
          <w:color w:val="000000"/>
          <w:sz w:val="26"/>
          <w:shd w:val="clear" w:color="auto" w:fill="FFFFFF"/>
        </w:rPr>
        <w:t>[</w:t>
      </w:r>
      <w:r>
        <w:rPr>
          <w:color w:val="000000"/>
          <w:sz w:val="26"/>
          <w:shd w:val="clear" w:color="auto" w:fill="FFFFFF"/>
        </w:rPr>
        <w:t>3</w:t>
      </w:r>
      <w:r w:rsidRPr="00872F4A">
        <w:rPr>
          <w:color w:val="000000"/>
          <w:sz w:val="26"/>
          <w:shd w:val="clear" w:color="auto" w:fill="FFFFFF"/>
        </w:rPr>
        <w:t>]</w:t>
      </w:r>
      <w:r w:rsidR="00220B7A" w:rsidRPr="00872F4A">
        <w:rPr>
          <w:color w:val="000000"/>
          <w:sz w:val="26"/>
          <w:shd w:val="clear" w:color="auto" w:fill="FFFFFF"/>
        </w:rPr>
        <w:t>. Nguyễn Minh Thuyết,</w:t>
      </w:r>
      <w:r w:rsidR="00220B7A" w:rsidRPr="00872F4A">
        <w:rPr>
          <w:rStyle w:val="apple-converted-space"/>
          <w:color w:val="000000"/>
          <w:sz w:val="26"/>
          <w:shd w:val="clear" w:color="auto" w:fill="FFFFFF"/>
        </w:rPr>
        <w:t> </w:t>
      </w:r>
      <w:r w:rsidR="00220B7A" w:rsidRPr="00872F4A">
        <w:rPr>
          <w:i/>
          <w:iCs/>
          <w:color w:val="000000"/>
          <w:sz w:val="26"/>
          <w:shd w:val="clear" w:color="auto" w:fill="FFFFFF"/>
        </w:rPr>
        <w:t>Về việc dạy tiếng ở trường phổ thông</w:t>
      </w:r>
      <w:r w:rsidR="00220B7A" w:rsidRPr="00872F4A">
        <w:rPr>
          <w:color w:val="000000"/>
          <w:sz w:val="26"/>
          <w:shd w:val="clear" w:color="auto" w:fill="FFFFFF"/>
        </w:rPr>
        <w:t>, Tạp chí Nghiên cứu giáo dục, 12/1988.</w:t>
      </w:r>
    </w:p>
    <w:p w:rsidR="00220B7A" w:rsidRPr="00872F4A" w:rsidRDefault="00872F4A" w:rsidP="00872F4A">
      <w:pPr>
        <w:autoSpaceDE w:val="0"/>
        <w:autoSpaceDN w:val="0"/>
        <w:adjustRightInd w:val="0"/>
        <w:jc w:val="both"/>
        <w:rPr>
          <w:color w:val="000000"/>
          <w:sz w:val="26"/>
        </w:rPr>
      </w:pPr>
      <w:r w:rsidRPr="00872F4A">
        <w:rPr>
          <w:color w:val="000000"/>
          <w:sz w:val="26"/>
          <w:shd w:val="clear" w:color="auto" w:fill="FFFFFF"/>
        </w:rPr>
        <w:t>[</w:t>
      </w:r>
      <w:r>
        <w:rPr>
          <w:color w:val="000000"/>
          <w:sz w:val="26"/>
          <w:shd w:val="clear" w:color="auto" w:fill="FFFFFF"/>
        </w:rPr>
        <w:t>4</w:t>
      </w:r>
      <w:r w:rsidRPr="00872F4A">
        <w:rPr>
          <w:color w:val="000000"/>
          <w:sz w:val="26"/>
          <w:shd w:val="clear" w:color="auto" w:fill="FFFFFF"/>
        </w:rPr>
        <w:t>]</w:t>
      </w:r>
      <w:r w:rsidR="00220B7A" w:rsidRPr="00872F4A">
        <w:rPr>
          <w:color w:val="000000"/>
          <w:sz w:val="26"/>
          <w:shd w:val="clear" w:color="auto" w:fill="FFFFFF"/>
        </w:rPr>
        <w:t xml:space="preserve">. Nguyễn </w:t>
      </w:r>
      <w:r w:rsidR="00220B7A" w:rsidRPr="00872F4A">
        <w:rPr>
          <w:color w:val="000000"/>
          <w:sz w:val="26"/>
        </w:rPr>
        <w:t xml:space="preserve">Đức Tồn,  </w:t>
      </w:r>
      <w:r w:rsidR="00220B7A" w:rsidRPr="00872F4A">
        <w:rPr>
          <w:i/>
          <w:iCs/>
          <w:color w:val="000000"/>
          <w:sz w:val="26"/>
        </w:rPr>
        <w:t>Mấy vấn đề lý luận và phương pháp dạy học từ ngữ Tiếng Việt trong nhà trường</w:t>
      </w:r>
      <w:r w:rsidR="00220B7A" w:rsidRPr="00872F4A">
        <w:rPr>
          <w:color w:val="000000"/>
          <w:sz w:val="26"/>
        </w:rPr>
        <w:t>, NXB Đại học Quốc gia HN, 2003.</w:t>
      </w:r>
    </w:p>
    <w:p w:rsidR="00220B7A" w:rsidRPr="00872F4A" w:rsidRDefault="00872F4A" w:rsidP="00872F4A">
      <w:pPr>
        <w:shd w:val="clear" w:color="auto" w:fill="FFFFFF"/>
        <w:autoSpaceDE w:val="0"/>
        <w:autoSpaceDN w:val="0"/>
        <w:adjustRightInd w:val="0"/>
        <w:jc w:val="both"/>
        <w:rPr>
          <w:color w:val="000000"/>
          <w:sz w:val="26"/>
        </w:rPr>
      </w:pPr>
      <w:r>
        <w:rPr>
          <w:color w:val="000000"/>
          <w:sz w:val="26"/>
        </w:rPr>
        <w:t xml:space="preserve"> [5]</w:t>
      </w:r>
      <w:r w:rsidR="00220B7A" w:rsidRPr="00872F4A">
        <w:rPr>
          <w:color w:val="000000"/>
          <w:sz w:val="26"/>
        </w:rPr>
        <w:t>. Hà Hồng Vân, Nguyễn Minh Chính, </w:t>
      </w:r>
      <w:r w:rsidR="00220B7A" w:rsidRPr="00872F4A">
        <w:rPr>
          <w:i/>
          <w:iCs/>
          <w:color w:val="000000"/>
          <w:sz w:val="26"/>
        </w:rPr>
        <w:t>Giáo trình phương pháp dạy Tiếng Việt – Làm văn</w:t>
      </w:r>
      <w:r w:rsidR="00220B7A" w:rsidRPr="00872F4A">
        <w:rPr>
          <w:color w:val="000000"/>
          <w:sz w:val="26"/>
        </w:rPr>
        <w:t>, Đại học Cần Thơ, 1995.</w:t>
      </w:r>
    </w:p>
    <w:p w:rsidR="0034128D" w:rsidRDefault="00220B7A" w:rsidP="0034128D">
      <w:pPr>
        <w:spacing w:before="120" w:after="0" w:line="360" w:lineRule="auto"/>
        <w:jc w:val="both"/>
        <w:rPr>
          <w:b/>
          <w:i/>
          <w:color w:val="000000" w:themeColor="text1"/>
          <w:sz w:val="26"/>
          <w:szCs w:val="26"/>
        </w:rPr>
      </w:pPr>
      <w:r>
        <w:rPr>
          <w:b/>
          <w:i/>
          <w:color w:val="000000" w:themeColor="text1"/>
          <w:sz w:val="26"/>
          <w:szCs w:val="26"/>
        </w:rPr>
        <w:t xml:space="preserve">3.3. </w:t>
      </w:r>
      <w:r w:rsidR="0034128D">
        <w:rPr>
          <w:b/>
          <w:i/>
          <w:color w:val="000000" w:themeColor="text1"/>
          <w:sz w:val="26"/>
          <w:szCs w:val="26"/>
        </w:rPr>
        <w:t>Tài nguyên khác:</w:t>
      </w:r>
    </w:p>
    <w:p w:rsidR="00220B7A" w:rsidRPr="00872F4A" w:rsidRDefault="00872F4A" w:rsidP="00872F4A">
      <w:pPr>
        <w:autoSpaceDE w:val="0"/>
        <w:autoSpaceDN w:val="0"/>
        <w:adjustRightInd w:val="0"/>
        <w:jc w:val="both"/>
        <w:rPr>
          <w:color w:val="000000"/>
          <w:sz w:val="26"/>
          <w:shd w:val="clear" w:color="auto" w:fill="FFFFFF"/>
        </w:rPr>
      </w:pPr>
      <w:r>
        <w:rPr>
          <w:sz w:val="26"/>
        </w:rPr>
        <w:t>[</w:t>
      </w:r>
      <w:r w:rsidR="00220B7A" w:rsidRPr="00872F4A">
        <w:rPr>
          <w:sz w:val="26"/>
        </w:rPr>
        <w:t>1</w:t>
      </w:r>
      <w:r>
        <w:rPr>
          <w:sz w:val="26"/>
        </w:rPr>
        <w:t>]</w:t>
      </w:r>
      <w:r w:rsidR="00220B7A" w:rsidRPr="00872F4A">
        <w:rPr>
          <w:sz w:val="26"/>
          <w:shd w:val="clear" w:color="auto" w:fill="FFFFFF"/>
          <w:lang w:val="vi-VN"/>
        </w:rPr>
        <w:t>.</w:t>
      </w:r>
      <w:r w:rsidR="00220B7A" w:rsidRPr="00872F4A">
        <w:rPr>
          <w:rStyle w:val="apple-converted-space"/>
          <w:color w:val="000000"/>
          <w:sz w:val="26"/>
          <w:shd w:val="clear" w:color="auto" w:fill="FFFFFF"/>
        </w:rPr>
        <w:t> </w:t>
      </w:r>
      <w:r w:rsidR="00220B7A" w:rsidRPr="00872F4A">
        <w:rPr>
          <w:color w:val="000000"/>
          <w:sz w:val="26"/>
          <w:shd w:val="clear" w:color="auto" w:fill="FFFFFF"/>
        </w:rPr>
        <w:t>Bùi Minh Toán,</w:t>
      </w:r>
      <w:r w:rsidR="00220B7A" w:rsidRPr="00872F4A">
        <w:rPr>
          <w:rStyle w:val="apple-converted-space"/>
          <w:color w:val="000000"/>
          <w:sz w:val="26"/>
          <w:shd w:val="clear" w:color="auto" w:fill="FFFFFF"/>
        </w:rPr>
        <w:t> </w:t>
      </w:r>
      <w:r w:rsidR="00220B7A" w:rsidRPr="00872F4A">
        <w:rPr>
          <w:i/>
          <w:iCs/>
          <w:color w:val="000000"/>
          <w:sz w:val="26"/>
          <w:shd w:val="clear" w:color="auto" w:fill="FFFFFF"/>
        </w:rPr>
        <w:t>Về quan điểm giao tiếp trong việc dạy tiếng Việt</w:t>
      </w:r>
      <w:r w:rsidR="00220B7A" w:rsidRPr="00872F4A">
        <w:rPr>
          <w:color w:val="000000"/>
          <w:sz w:val="26"/>
          <w:shd w:val="clear" w:color="auto" w:fill="FFFFFF"/>
        </w:rPr>
        <w:t>, Tạp chí NCGD, 11/1992.</w:t>
      </w:r>
    </w:p>
    <w:p w:rsidR="00220B7A" w:rsidRPr="00872F4A" w:rsidRDefault="00872F4A" w:rsidP="00872F4A">
      <w:pPr>
        <w:shd w:val="clear" w:color="auto" w:fill="FFFFFF"/>
        <w:autoSpaceDE w:val="0"/>
        <w:autoSpaceDN w:val="0"/>
        <w:adjustRightInd w:val="0"/>
        <w:jc w:val="both"/>
        <w:rPr>
          <w:color w:val="000000"/>
          <w:sz w:val="26"/>
        </w:rPr>
      </w:pPr>
      <w:r>
        <w:rPr>
          <w:color w:val="000000"/>
          <w:sz w:val="26"/>
        </w:rPr>
        <w:t>[</w:t>
      </w:r>
      <w:r w:rsidR="00220B7A" w:rsidRPr="00872F4A">
        <w:rPr>
          <w:color w:val="000000"/>
          <w:sz w:val="26"/>
        </w:rPr>
        <w:t>2</w:t>
      </w:r>
      <w:r>
        <w:rPr>
          <w:color w:val="000000"/>
          <w:sz w:val="26"/>
        </w:rPr>
        <w:t>]</w:t>
      </w:r>
      <w:r w:rsidR="00220B7A" w:rsidRPr="00872F4A">
        <w:rPr>
          <w:color w:val="000000"/>
          <w:sz w:val="26"/>
        </w:rPr>
        <w:t>. Hà Hồng Vân, </w:t>
      </w:r>
      <w:r w:rsidR="00220B7A" w:rsidRPr="00872F4A">
        <w:rPr>
          <w:i/>
          <w:iCs/>
          <w:color w:val="000000"/>
          <w:sz w:val="26"/>
        </w:rPr>
        <w:t>Phát triển năng lực ngôn ngữ cho học sinh phổ thông trong việc dạy học tiếng Việt</w:t>
      </w:r>
      <w:r w:rsidR="00220B7A" w:rsidRPr="00872F4A">
        <w:rPr>
          <w:color w:val="000000"/>
          <w:sz w:val="26"/>
        </w:rPr>
        <w:t> (Giáo trình BDTX chu kì 1996 – 2000, Đại học Cần Thơ, 1998).</w:t>
      </w:r>
    </w:p>
    <w:p w:rsidR="009141AC" w:rsidRPr="00872F4A" w:rsidRDefault="00872F4A" w:rsidP="00872F4A">
      <w:pPr>
        <w:autoSpaceDE w:val="0"/>
        <w:autoSpaceDN w:val="0"/>
        <w:adjustRightInd w:val="0"/>
        <w:jc w:val="both"/>
        <w:rPr>
          <w:color w:val="000000"/>
          <w:sz w:val="26"/>
          <w:shd w:val="clear" w:color="auto" w:fill="FFFFFF"/>
        </w:rPr>
      </w:pPr>
      <w:r>
        <w:rPr>
          <w:color w:val="000000"/>
          <w:sz w:val="26"/>
          <w:shd w:val="clear" w:color="auto" w:fill="FFFFFF"/>
        </w:rPr>
        <w:t>[</w:t>
      </w:r>
      <w:r w:rsidR="00220B7A" w:rsidRPr="00872F4A">
        <w:rPr>
          <w:color w:val="000000"/>
          <w:sz w:val="26"/>
          <w:shd w:val="clear" w:color="auto" w:fill="FFFFFF"/>
        </w:rPr>
        <w:t>3</w:t>
      </w:r>
      <w:r>
        <w:rPr>
          <w:color w:val="000000"/>
          <w:sz w:val="26"/>
          <w:shd w:val="clear" w:color="auto" w:fill="FFFFFF"/>
        </w:rPr>
        <w:t>]</w:t>
      </w:r>
      <w:r w:rsidR="00220B7A" w:rsidRPr="00872F4A">
        <w:rPr>
          <w:color w:val="000000"/>
          <w:sz w:val="26"/>
          <w:shd w:val="clear" w:color="auto" w:fill="FFFFFF"/>
        </w:rPr>
        <w:t xml:space="preserve">. Bộ Giáo dục và đào tạo, </w:t>
      </w:r>
      <w:r w:rsidR="00220B7A" w:rsidRPr="00872F4A">
        <w:rPr>
          <w:i/>
          <w:color w:val="000000"/>
          <w:sz w:val="26"/>
          <w:shd w:val="clear" w:color="auto" w:fill="FFFFFF"/>
        </w:rPr>
        <w:t xml:space="preserve">Chương trình Giáo dục phổ thông- Môn Ngữ văn, </w:t>
      </w:r>
      <w:r w:rsidR="00220B7A" w:rsidRPr="00872F4A">
        <w:rPr>
          <w:color w:val="000000"/>
          <w:sz w:val="26"/>
          <w:shd w:val="clear" w:color="auto" w:fill="FFFFFF"/>
        </w:rPr>
        <w:t>NXB Giáo dục, 2006.</w:t>
      </w:r>
    </w:p>
    <w:p w:rsidR="0005524C" w:rsidRDefault="0005524C" w:rsidP="0005524C">
      <w:pPr>
        <w:spacing w:before="120" w:after="0" w:line="360" w:lineRule="auto"/>
        <w:jc w:val="both"/>
        <w:rPr>
          <w:b/>
          <w:color w:val="000000" w:themeColor="text1"/>
          <w:sz w:val="26"/>
          <w:szCs w:val="26"/>
        </w:rPr>
      </w:pPr>
      <w:r w:rsidRPr="00CF763C">
        <w:rPr>
          <w:b/>
          <w:color w:val="000000" w:themeColor="text1"/>
          <w:sz w:val="26"/>
          <w:szCs w:val="26"/>
        </w:rPr>
        <w:t>4. Chuẩn đầu ra học phần</w:t>
      </w:r>
    </w:p>
    <w:p w:rsidR="00842143" w:rsidRPr="005574A3" w:rsidRDefault="00842143" w:rsidP="00842143">
      <w:pPr>
        <w:spacing w:before="120" w:after="0" w:line="360" w:lineRule="auto"/>
        <w:ind w:firstLine="567"/>
        <w:jc w:val="both"/>
        <w:rPr>
          <w:sz w:val="26"/>
        </w:rPr>
      </w:pPr>
      <w:r w:rsidRPr="005574A3">
        <w:rPr>
          <w:sz w:val="26"/>
        </w:rPr>
        <w:t>Học phần đóng góp cho Chuẩn đầu ra của CTĐT theo mức độ sau:</w:t>
      </w:r>
    </w:p>
    <w:p w:rsidR="00842143" w:rsidRPr="0042037B" w:rsidRDefault="00873EE3" w:rsidP="005574A3">
      <w:pPr>
        <w:ind w:left="1287"/>
        <w:rPr>
          <w:sz w:val="26"/>
          <w:szCs w:val="26"/>
        </w:rPr>
      </w:pPr>
      <w:r w:rsidRPr="0042037B">
        <w:rPr>
          <w:sz w:val="26"/>
          <w:szCs w:val="26"/>
        </w:rPr>
        <w:t>N</w:t>
      </w:r>
      <w:r w:rsidR="00842143" w:rsidRPr="0042037B">
        <w:rPr>
          <w:sz w:val="26"/>
          <w:szCs w:val="26"/>
        </w:rPr>
        <w:t> : Không đóng góp/không liên quan</w:t>
      </w:r>
    </w:p>
    <w:p w:rsidR="00842143" w:rsidRPr="00873EE3" w:rsidRDefault="00873EE3" w:rsidP="005574A3">
      <w:pPr>
        <w:spacing w:before="120" w:after="0" w:line="360" w:lineRule="auto"/>
        <w:ind w:left="1287"/>
        <w:jc w:val="both"/>
        <w:rPr>
          <w:sz w:val="32"/>
          <w:szCs w:val="26"/>
        </w:rPr>
      </w:pPr>
      <w:r w:rsidRPr="0042037B">
        <w:rPr>
          <w:sz w:val="26"/>
          <w:szCs w:val="26"/>
        </w:rPr>
        <w:t>S</w:t>
      </w:r>
      <w:r w:rsidR="00842143" w:rsidRPr="0042037B">
        <w:rPr>
          <w:sz w:val="26"/>
          <w:szCs w:val="26"/>
        </w:rPr>
        <w:t> : Có đóng góp/liên quan nhưng không nhiều</w:t>
      </w:r>
    </w:p>
    <w:p w:rsidR="00842143" w:rsidRPr="00873EE3" w:rsidRDefault="00873EE3" w:rsidP="005574A3">
      <w:pPr>
        <w:spacing w:before="120" w:after="0" w:line="360" w:lineRule="auto"/>
        <w:ind w:left="1287"/>
        <w:jc w:val="both"/>
        <w:rPr>
          <w:sz w:val="32"/>
          <w:szCs w:val="26"/>
        </w:rPr>
      </w:pPr>
      <w:r w:rsidRPr="0042037B">
        <w:rPr>
          <w:sz w:val="26"/>
          <w:szCs w:val="26"/>
        </w:rPr>
        <w:t>H</w:t>
      </w:r>
      <w:r w:rsidR="00842143" w:rsidRPr="0042037B">
        <w:rPr>
          <w:sz w:val="26"/>
          <w:szCs w:val="26"/>
        </w:rPr>
        <w:t> : Đóng góp nhiều/liên quan nhiều</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696"/>
        <w:gridCol w:w="992"/>
        <w:gridCol w:w="925"/>
        <w:gridCol w:w="918"/>
        <w:gridCol w:w="992"/>
        <w:gridCol w:w="992"/>
        <w:gridCol w:w="993"/>
        <w:gridCol w:w="992"/>
        <w:gridCol w:w="992"/>
        <w:gridCol w:w="992"/>
      </w:tblGrid>
      <w:tr w:rsidR="00503DAC" w:rsidRPr="00503DAC" w:rsidTr="00387155">
        <w:trPr>
          <w:trHeight w:val="300"/>
        </w:trPr>
        <w:tc>
          <w:tcPr>
            <w:tcW w:w="864" w:type="dxa"/>
            <w:shd w:val="clear" w:color="auto" w:fill="auto"/>
            <w:vAlign w:val="center"/>
          </w:tcPr>
          <w:p w:rsidR="001C4395" w:rsidRPr="00503DAC" w:rsidRDefault="001625C7" w:rsidP="00503DAC">
            <w:pPr>
              <w:spacing w:after="0" w:line="240" w:lineRule="auto"/>
              <w:jc w:val="center"/>
              <w:rPr>
                <w:rFonts w:eastAsia="Times New Roman" w:cs="Times New Roman"/>
                <w:color w:val="000000"/>
                <w:sz w:val="22"/>
              </w:rPr>
            </w:pPr>
            <w:r w:rsidRPr="00503DAC">
              <w:rPr>
                <w:rFonts w:eastAsia="Times New Roman" w:cs="Times New Roman"/>
                <w:color w:val="000000"/>
                <w:sz w:val="22"/>
              </w:rPr>
              <w:t>Mã HP</w:t>
            </w:r>
          </w:p>
        </w:tc>
        <w:tc>
          <w:tcPr>
            <w:tcW w:w="696" w:type="dxa"/>
            <w:shd w:val="clear" w:color="auto" w:fill="auto"/>
            <w:vAlign w:val="center"/>
          </w:tcPr>
          <w:p w:rsidR="001C4395" w:rsidRPr="00503DAC" w:rsidRDefault="001625C7" w:rsidP="00503DAC">
            <w:pPr>
              <w:spacing w:after="0" w:line="240" w:lineRule="auto"/>
              <w:jc w:val="center"/>
              <w:rPr>
                <w:rFonts w:eastAsia="Times New Roman" w:cs="Times New Roman"/>
                <w:color w:val="000000"/>
                <w:sz w:val="22"/>
              </w:rPr>
            </w:pPr>
            <w:r w:rsidRPr="00503DAC">
              <w:rPr>
                <w:rFonts w:eastAsia="Times New Roman" w:cs="Times New Roman"/>
                <w:color w:val="000000"/>
                <w:sz w:val="22"/>
              </w:rPr>
              <w:t>Tên HP</w:t>
            </w:r>
          </w:p>
        </w:tc>
        <w:tc>
          <w:tcPr>
            <w:tcW w:w="8788" w:type="dxa"/>
            <w:gridSpan w:val="9"/>
            <w:shd w:val="clear" w:color="auto" w:fill="auto"/>
            <w:noWrap/>
            <w:vAlign w:val="center"/>
          </w:tcPr>
          <w:p w:rsidR="001C4395" w:rsidRPr="00503DAC" w:rsidRDefault="001625C7" w:rsidP="00503DAC">
            <w:pPr>
              <w:spacing w:after="0" w:line="240" w:lineRule="auto"/>
              <w:jc w:val="center"/>
              <w:rPr>
                <w:rFonts w:eastAsia="Times New Roman" w:cs="Times New Roman"/>
                <w:color w:val="000000"/>
                <w:sz w:val="22"/>
              </w:rPr>
            </w:pPr>
            <w:r w:rsidRPr="00503DAC">
              <w:rPr>
                <w:rFonts w:eastAsia="Times New Roman" w:cs="Times New Roman"/>
                <w:color w:val="000000"/>
                <w:sz w:val="26"/>
              </w:rPr>
              <w:t>Mức độ đóng góp</w:t>
            </w:r>
          </w:p>
        </w:tc>
      </w:tr>
      <w:tr w:rsidR="00387155" w:rsidRPr="00503DAC" w:rsidTr="00387155">
        <w:trPr>
          <w:trHeight w:val="300"/>
        </w:trPr>
        <w:tc>
          <w:tcPr>
            <w:tcW w:w="864" w:type="dxa"/>
            <w:vMerge w:val="restart"/>
            <w:shd w:val="clear" w:color="auto" w:fill="auto"/>
            <w:vAlign w:val="center"/>
          </w:tcPr>
          <w:p w:rsidR="00387155" w:rsidRPr="00503DAC" w:rsidRDefault="00387155" w:rsidP="00503DAC">
            <w:pPr>
              <w:spacing w:after="0" w:line="240" w:lineRule="auto"/>
              <w:jc w:val="center"/>
              <w:rPr>
                <w:rFonts w:eastAsia="Times New Roman" w:cs="Times New Roman"/>
                <w:color w:val="000000"/>
                <w:sz w:val="22"/>
              </w:rPr>
            </w:pPr>
            <w:r>
              <w:rPr>
                <w:color w:val="000000" w:themeColor="text1"/>
                <w:sz w:val="22"/>
              </w:rPr>
              <w:t>NV120</w:t>
            </w:r>
          </w:p>
          <w:p w:rsidR="00387155" w:rsidRPr="00503DAC" w:rsidRDefault="00387155" w:rsidP="00A54161">
            <w:pPr>
              <w:spacing w:after="0" w:line="240" w:lineRule="auto"/>
              <w:jc w:val="center"/>
              <w:rPr>
                <w:rFonts w:eastAsia="Times New Roman" w:cs="Times New Roman"/>
                <w:color w:val="000000"/>
                <w:sz w:val="22"/>
              </w:rPr>
            </w:pPr>
          </w:p>
        </w:tc>
        <w:tc>
          <w:tcPr>
            <w:tcW w:w="696" w:type="dxa"/>
            <w:vMerge w:val="restart"/>
            <w:shd w:val="clear" w:color="auto" w:fill="auto"/>
            <w:vAlign w:val="center"/>
          </w:tcPr>
          <w:p w:rsidR="00387155" w:rsidRPr="00503DAC" w:rsidRDefault="00387155" w:rsidP="00A54161">
            <w:pPr>
              <w:spacing w:after="0" w:line="240" w:lineRule="auto"/>
              <w:jc w:val="center"/>
              <w:rPr>
                <w:rFonts w:eastAsia="Times New Roman" w:cs="Times New Roman"/>
                <w:color w:val="000000"/>
                <w:sz w:val="22"/>
              </w:rPr>
            </w:pPr>
            <w:r>
              <w:rPr>
                <w:rFonts w:eastAsia="Times New Roman" w:cs="Times New Roman"/>
                <w:color w:val="000000"/>
                <w:sz w:val="22"/>
              </w:rPr>
              <w:t>TVTTPT</w:t>
            </w:r>
          </w:p>
        </w:tc>
        <w:tc>
          <w:tcPr>
            <w:tcW w:w="992" w:type="dxa"/>
            <w:shd w:val="clear" w:color="auto" w:fill="auto"/>
            <w:noWrap/>
            <w:vAlign w:val="center"/>
            <w:hideMark/>
          </w:tcPr>
          <w:p w:rsidR="00387155" w:rsidRPr="00503DAC" w:rsidRDefault="00387155" w:rsidP="00503DAC">
            <w:pPr>
              <w:spacing w:after="0" w:line="240" w:lineRule="auto"/>
              <w:jc w:val="center"/>
              <w:rPr>
                <w:rFonts w:eastAsia="Times New Roman" w:cs="Times New Roman"/>
                <w:color w:val="000000"/>
                <w:sz w:val="22"/>
              </w:rPr>
            </w:pPr>
            <w:r w:rsidRPr="00503DAC">
              <w:rPr>
                <w:rFonts w:eastAsia="Times New Roman" w:cs="Times New Roman"/>
                <w:color w:val="000000"/>
                <w:sz w:val="22"/>
              </w:rPr>
              <w:t>ELO1</w:t>
            </w:r>
          </w:p>
        </w:tc>
        <w:tc>
          <w:tcPr>
            <w:tcW w:w="925" w:type="dxa"/>
            <w:shd w:val="clear" w:color="auto" w:fill="auto"/>
            <w:noWrap/>
            <w:vAlign w:val="center"/>
            <w:hideMark/>
          </w:tcPr>
          <w:p w:rsidR="00387155" w:rsidRPr="00503DAC" w:rsidRDefault="00387155" w:rsidP="00503DAC">
            <w:pPr>
              <w:spacing w:after="0" w:line="240" w:lineRule="auto"/>
              <w:jc w:val="center"/>
              <w:rPr>
                <w:rFonts w:eastAsia="Times New Roman" w:cs="Times New Roman"/>
                <w:color w:val="000000"/>
                <w:sz w:val="22"/>
              </w:rPr>
            </w:pPr>
            <w:r w:rsidRPr="00503DAC">
              <w:rPr>
                <w:rFonts w:eastAsia="Times New Roman" w:cs="Times New Roman"/>
                <w:color w:val="000000"/>
                <w:sz w:val="22"/>
              </w:rPr>
              <w:t>ELO2</w:t>
            </w:r>
          </w:p>
        </w:tc>
        <w:tc>
          <w:tcPr>
            <w:tcW w:w="918" w:type="dxa"/>
            <w:shd w:val="clear" w:color="auto" w:fill="auto"/>
            <w:noWrap/>
            <w:vAlign w:val="center"/>
            <w:hideMark/>
          </w:tcPr>
          <w:p w:rsidR="00387155" w:rsidRPr="00503DAC" w:rsidRDefault="00387155" w:rsidP="00503DAC">
            <w:pPr>
              <w:spacing w:after="0" w:line="240" w:lineRule="auto"/>
              <w:jc w:val="center"/>
              <w:rPr>
                <w:rFonts w:eastAsia="Times New Roman" w:cs="Times New Roman"/>
                <w:color w:val="000000"/>
                <w:sz w:val="22"/>
              </w:rPr>
            </w:pPr>
            <w:r w:rsidRPr="00503DAC">
              <w:rPr>
                <w:rFonts w:eastAsia="Times New Roman" w:cs="Times New Roman"/>
                <w:color w:val="000000"/>
                <w:sz w:val="22"/>
              </w:rPr>
              <w:t>ELO3</w:t>
            </w:r>
          </w:p>
        </w:tc>
        <w:tc>
          <w:tcPr>
            <w:tcW w:w="992" w:type="dxa"/>
            <w:shd w:val="clear" w:color="auto" w:fill="auto"/>
            <w:noWrap/>
            <w:vAlign w:val="center"/>
            <w:hideMark/>
          </w:tcPr>
          <w:p w:rsidR="00387155" w:rsidRPr="00503DAC" w:rsidRDefault="00387155" w:rsidP="00503DAC">
            <w:pPr>
              <w:spacing w:after="0" w:line="240" w:lineRule="auto"/>
              <w:jc w:val="center"/>
              <w:rPr>
                <w:rFonts w:eastAsia="Times New Roman" w:cs="Times New Roman"/>
                <w:color w:val="000000"/>
                <w:sz w:val="22"/>
              </w:rPr>
            </w:pPr>
            <w:r w:rsidRPr="00503DAC">
              <w:rPr>
                <w:rFonts w:eastAsia="Times New Roman" w:cs="Times New Roman"/>
                <w:color w:val="000000"/>
                <w:sz w:val="22"/>
              </w:rPr>
              <w:t>ELO4</w:t>
            </w:r>
          </w:p>
        </w:tc>
        <w:tc>
          <w:tcPr>
            <w:tcW w:w="992" w:type="dxa"/>
            <w:shd w:val="clear" w:color="auto" w:fill="auto"/>
            <w:noWrap/>
            <w:vAlign w:val="center"/>
            <w:hideMark/>
          </w:tcPr>
          <w:p w:rsidR="00387155" w:rsidRPr="00503DAC" w:rsidRDefault="00387155" w:rsidP="00503DAC">
            <w:pPr>
              <w:spacing w:after="0" w:line="240" w:lineRule="auto"/>
              <w:jc w:val="center"/>
              <w:rPr>
                <w:rFonts w:eastAsia="Times New Roman" w:cs="Times New Roman"/>
                <w:color w:val="000000"/>
                <w:sz w:val="22"/>
              </w:rPr>
            </w:pPr>
            <w:r w:rsidRPr="00503DAC">
              <w:rPr>
                <w:rFonts w:eastAsia="Times New Roman" w:cs="Times New Roman"/>
                <w:color w:val="000000"/>
                <w:sz w:val="22"/>
              </w:rPr>
              <w:t>ELO5</w:t>
            </w:r>
          </w:p>
        </w:tc>
        <w:tc>
          <w:tcPr>
            <w:tcW w:w="993" w:type="dxa"/>
            <w:shd w:val="clear" w:color="auto" w:fill="auto"/>
            <w:noWrap/>
            <w:vAlign w:val="center"/>
            <w:hideMark/>
          </w:tcPr>
          <w:p w:rsidR="00387155" w:rsidRPr="00503DAC" w:rsidRDefault="00387155" w:rsidP="00503DAC">
            <w:pPr>
              <w:spacing w:after="0" w:line="240" w:lineRule="auto"/>
              <w:jc w:val="center"/>
              <w:rPr>
                <w:rFonts w:eastAsia="Times New Roman" w:cs="Times New Roman"/>
                <w:color w:val="000000"/>
                <w:sz w:val="22"/>
              </w:rPr>
            </w:pPr>
            <w:r w:rsidRPr="00503DAC">
              <w:rPr>
                <w:rFonts w:eastAsia="Times New Roman" w:cs="Times New Roman"/>
                <w:color w:val="000000"/>
                <w:sz w:val="22"/>
              </w:rPr>
              <w:t>ELO6</w:t>
            </w:r>
          </w:p>
        </w:tc>
        <w:tc>
          <w:tcPr>
            <w:tcW w:w="992" w:type="dxa"/>
            <w:shd w:val="clear" w:color="auto" w:fill="auto"/>
            <w:noWrap/>
            <w:vAlign w:val="center"/>
            <w:hideMark/>
          </w:tcPr>
          <w:p w:rsidR="00387155" w:rsidRPr="00503DAC" w:rsidRDefault="00387155" w:rsidP="00503DAC">
            <w:pPr>
              <w:spacing w:after="0" w:line="240" w:lineRule="auto"/>
              <w:jc w:val="center"/>
              <w:rPr>
                <w:rFonts w:eastAsia="Times New Roman" w:cs="Times New Roman"/>
                <w:color w:val="000000"/>
                <w:sz w:val="22"/>
              </w:rPr>
            </w:pPr>
            <w:r w:rsidRPr="00503DAC">
              <w:rPr>
                <w:rFonts w:eastAsia="Times New Roman" w:cs="Times New Roman"/>
                <w:color w:val="000000"/>
                <w:sz w:val="22"/>
              </w:rPr>
              <w:t>ELO7</w:t>
            </w:r>
          </w:p>
        </w:tc>
        <w:tc>
          <w:tcPr>
            <w:tcW w:w="992" w:type="dxa"/>
            <w:shd w:val="clear" w:color="auto" w:fill="auto"/>
            <w:noWrap/>
            <w:vAlign w:val="center"/>
            <w:hideMark/>
          </w:tcPr>
          <w:p w:rsidR="00387155" w:rsidRPr="00503DAC" w:rsidRDefault="00387155" w:rsidP="00503DAC">
            <w:pPr>
              <w:spacing w:after="0" w:line="240" w:lineRule="auto"/>
              <w:jc w:val="center"/>
              <w:rPr>
                <w:rFonts w:eastAsia="Times New Roman" w:cs="Times New Roman"/>
                <w:color w:val="000000"/>
                <w:sz w:val="22"/>
              </w:rPr>
            </w:pPr>
            <w:r w:rsidRPr="00503DAC">
              <w:rPr>
                <w:rFonts w:eastAsia="Times New Roman" w:cs="Times New Roman"/>
                <w:color w:val="000000"/>
                <w:sz w:val="22"/>
              </w:rPr>
              <w:t>ELO8</w:t>
            </w:r>
          </w:p>
        </w:tc>
        <w:tc>
          <w:tcPr>
            <w:tcW w:w="992" w:type="dxa"/>
            <w:shd w:val="clear" w:color="auto" w:fill="auto"/>
            <w:noWrap/>
            <w:vAlign w:val="center"/>
            <w:hideMark/>
          </w:tcPr>
          <w:p w:rsidR="00387155" w:rsidRPr="00503DAC" w:rsidRDefault="00387155" w:rsidP="00503DAC">
            <w:pPr>
              <w:spacing w:after="0" w:line="240" w:lineRule="auto"/>
              <w:jc w:val="center"/>
              <w:rPr>
                <w:rFonts w:eastAsia="Times New Roman" w:cs="Times New Roman"/>
                <w:color w:val="000000"/>
                <w:sz w:val="22"/>
              </w:rPr>
            </w:pPr>
            <w:r w:rsidRPr="00503DAC">
              <w:rPr>
                <w:rFonts w:eastAsia="Times New Roman" w:cs="Times New Roman"/>
                <w:color w:val="000000"/>
                <w:sz w:val="22"/>
              </w:rPr>
              <w:t>ELO9</w:t>
            </w:r>
          </w:p>
        </w:tc>
      </w:tr>
      <w:tr w:rsidR="00387155" w:rsidRPr="00503DAC" w:rsidTr="00387155">
        <w:trPr>
          <w:trHeight w:val="300"/>
        </w:trPr>
        <w:tc>
          <w:tcPr>
            <w:tcW w:w="864" w:type="dxa"/>
            <w:vMerge/>
            <w:shd w:val="clear" w:color="auto" w:fill="auto"/>
            <w:vAlign w:val="center"/>
          </w:tcPr>
          <w:p w:rsidR="00387155" w:rsidRPr="00503DAC" w:rsidRDefault="00387155" w:rsidP="00A54161">
            <w:pPr>
              <w:spacing w:after="0" w:line="240" w:lineRule="auto"/>
              <w:jc w:val="center"/>
              <w:rPr>
                <w:rFonts w:eastAsia="Times New Roman" w:cs="Times New Roman"/>
                <w:color w:val="000000"/>
                <w:sz w:val="22"/>
              </w:rPr>
            </w:pPr>
          </w:p>
        </w:tc>
        <w:tc>
          <w:tcPr>
            <w:tcW w:w="696" w:type="dxa"/>
            <w:vMerge/>
            <w:shd w:val="clear" w:color="auto" w:fill="auto"/>
            <w:vAlign w:val="center"/>
          </w:tcPr>
          <w:p w:rsidR="00387155" w:rsidRPr="00503DAC" w:rsidRDefault="00387155" w:rsidP="00A54161">
            <w:pPr>
              <w:spacing w:after="0" w:line="240" w:lineRule="auto"/>
              <w:jc w:val="center"/>
              <w:rPr>
                <w:rFonts w:eastAsia="Times New Roman" w:cs="Times New Roman"/>
                <w:color w:val="000000"/>
                <w:sz w:val="22"/>
              </w:rPr>
            </w:pPr>
          </w:p>
        </w:tc>
        <w:tc>
          <w:tcPr>
            <w:tcW w:w="992" w:type="dxa"/>
            <w:shd w:val="clear" w:color="auto" w:fill="auto"/>
            <w:noWrap/>
            <w:vAlign w:val="center"/>
            <w:hideMark/>
          </w:tcPr>
          <w:p w:rsidR="00387155" w:rsidRPr="00503DAC" w:rsidRDefault="00387155" w:rsidP="00503DAC">
            <w:pPr>
              <w:spacing w:after="0" w:line="240" w:lineRule="auto"/>
              <w:jc w:val="center"/>
              <w:rPr>
                <w:rFonts w:eastAsia="Times New Roman" w:cs="Times New Roman"/>
                <w:color w:val="000000"/>
                <w:sz w:val="22"/>
              </w:rPr>
            </w:pPr>
            <w:r>
              <w:rPr>
                <w:rFonts w:eastAsia="Times New Roman" w:cs="Times New Roman"/>
                <w:color w:val="000000"/>
                <w:sz w:val="22"/>
              </w:rPr>
              <w:t>N</w:t>
            </w:r>
          </w:p>
        </w:tc>
        <w:tc>
          <w:tcPr>
            <w:tcW w:w="925" w:type="dxa"/>
            <w:shd w:val="clear" w:color="auto" w:fill="auto"/>
            <w:noWrap/>
            <w:vAlign w:val="center"/>
            <w:hideMark/>
          </w:tcPr>
          <w:p w:rsidR="00387155" w:rsidRPr="00503DAC" w:rsidRDefault="00387155" w:rsidP="00503DAC">
            <w:pPr>
              <w:spacing w:after="0" w:line="240" w:lineRule="auto"/>
              <w:jc w:val="center"/>
              <w:rPr>
                <w:rFonts w:eastAsia="Times New Roman" w:cs="Times New Roman"/>
                <w:color w:val="000000"/>
                <w:sz w:val="22"/>
              </w:rPr>
            </w:pPr>
            <w:r>
              <w:rPr>
                <w:rFonts w:eastAsia="Times New Roman" w:cs="Times New Roman"/>
                <w:color w:val="000000"/>
                <w:sz w:val="22"/>
              </w:rPr>
              <w:t>N</w:t>
            </w:r>
          </w:p>
        </w:tc>
        <w:tc>
          <w:tcPr>
            <w:tcW w:w="918" w:type="dxa"/>
            <w:shd w:val="clear" w:color="auto" w:fill="auto"/>
            <w:noWrap/>
            <w:vAlign w:val="center"/>
            <w:hideMark/>
          </w:tcPr>
          <w:p w:rsidR="00387155" w:rsidRPr="00503DAC" w:rsidRDefault="00387155" w:rsidP="00503DAC">
            <w:pPr>
              <w:spacing w:after="0" w:line="240" w:lineRule="auto"/>
              <w:jc w:val="center"/>
              <w:rPr>
                <w:rFonts w:eastAsia="Times New Roman" w:cs="Times New Roman"/>
                <w:color w:val="000000"/>
                <w:sz w:val="22"/>
              </w:rPr>
            </w:pPr>
            <w:r>
              <w:rPr>
                <w:rFonts w:eastAsia="Times New Roman" w:cs="Times New Roman"/>
                <w:color w:val="000000"/>
                <w:sz w:val="22"/>
              </w:rPr>
              <w:t>S</w:t>
            </w:r>
          </w:p>
        </w:tc>
        <w:tc>
          <w:tcPr>
            <w:tcW w:w="992" w:type="dxa"/>
            <w:shd w:val="clear" w:color="auto" w:fill="auto"/>
            <w:noWrap/>
            <w:vAlign w:val="center"/>
            <w:hideMark/>
          </w:tcPr>
          <w:p w:rsidR="00387155" w:rsidRPr="00503DAC" w:rsidRDefault="00387155" w:rsidP="00503DAC">
            <w:pPr>
              <w:spacing w:after="0" w:line="240" w:lineRule="auto"/>
              <w:jc w:val="center"/>
              <w:rPr>
                <w:rFonts w:eastAsia="Times New Roman" w:cs="Times New Roman"/>
                <w:color w:val="000000"/>
                <w:sz w:val="22"/>
              </w:rPr>
            </w:pPr>
            <w:r>
              <w:rPr>
                <w:rFonts w:eastAsia="Times New Roman" w:cs="Times New Roman"/>
                <w:color w:val="000000"/>
                <w:sz w:val="22"/>
              </w:rPr>
              <w:t>S</w:t>
            </w:r>
          </w:p>
        </w:tc>
        <w:tc>
          <w:tcPr>
            <w:tcW w:w="992" w:type="dxa"/>
            <w:shd w:val="clear" w:color="auto" w:fill="auto"/>
            <w:noWrap/>
            <w:vAlign w:val="center"/>
            <w:hideMark/>
          </w:tcPr>
          <w:p w:rsidR="00387155" w:rsidRPr="00503DAC" w:rsidRDefault="00387155" w:rsidP="00503DAC">
            <w:pPr>
              <w:spacing w:after="0" w:line="240" w:lineRule="auto"/>
              <w:jc w:val="center"/>
              <w:rPr>
                <w:rFonts w:eastAsia="Times New Roman" w:cs="Times New Roman"/>
                <w:color w:val="000000"/>
                <w:sz w:val="22"/>
              </w:rPr>
            </w:pPr>
            <w:r>
              <w:rPr>
                <w:rFonts w:eastAsia="Times New Roman" w:cs="Times New Roman"/>
                <w:color w:val="000000"/>
                <w:sz w:val="22"/>
              </w:rPr>
              <w:t>S</w:t>
            </w:r>
          </w:p>
        </w:tc>
        <w:tc>
          <w:tcPr>
            <w:tcW w:w="993" w:type="dxa"/>
            <w:shd w:val="clear" w:color="auto" w:fill="auto"/>
            <w:noWrap/>
            <w:vAlign w:val="center"/>
            <w:hideMark/>
          </w:tcPr>
          <w:p w:rsidR="00387155" w:rsidRPr="00503DAC" w:rsidRDefault="00387155" w:rsidP="00503DAC">
            <w:pPr>
              <w:spacing w:after="0" w:line="240" w:lineRule="auto"/>
              <w:jc w:val="center"/>
              <w:rPr>
                <w:rFonts w:eastAsia="Times New Roman" w:cs="Times New Roman"/>
                <w:color w:val="000000"/>
                <w:sz w:val="22"/>
              </w:rPr>
            </w:pPr>
            <w:r>
              <w:rPr>
                <w:rFonts w:eastAsia="Times New Roman" w:cs="Times New Roman"/>
                <w:color w:val="000000"/>
                <w:sz w:val="22"/>
              </w:rPr>
              <w:t>S</w:t>
            </w:r>
          </w:p>
        </w:tc>
        <w:tc>
          <w:tcPr>
            <w:tcW w:w="992" w:type="dxa"/>
            <w:shd w:val="clear" w:color="auto" w:fill="auto"/>
            <w:noWrap/>
            <w:vAlign w:val="center"/>
            <w:hideMark/>
          </w:tcPr>
          <w:p w:rsidR="00387155" w:rsidRPr="00503DAC" w:rsidRDefault="00387155" w:rsidP="00503DAC">
            <w:pPr>
              <w:spacing w:after="0" w:line="240" w:lineRule="auto"/>
              <w:jc w:val="center"/>
              <w:rPr>
                <w:rFonts w:eastAsia="Times New Roman" w:cs="Times New Roman"/>
                <w:color w:val="000000"/>
                <w:sz w:val="22"/>
              </w:rPr>
            </w:pPr>
            <w:r>
              <w:rPr>
                <w:rFonts w:eastAsia="Times New Roman" w:cs="Times New Roman"/>
                <w:color w:val="000000"/>
                <w:sz w:val="22"/>
              </w:rPr>
              <w:t>N</w:t>
            </w:r>
          </w:p>
        </w:tc>
        <w:tc>
          <w:tcPr>
            <w:tcW w:w="992" w:type="dxa"/>
            <w:shd w:val="clear" w:color="auto" w:fill="auto"/>
            <w:noWrap/>
            <w:vAlign w:val="center"/>
            <w:hideMark/>
          </w:tcPr>
          <w:p w:rsidR="00387155" w:rsidRPr="00503DAC" w:rsidRDefault="00387155" w:rsidP="00503DAC">
            <w:pPr>
              <w:spacing w:after="0" w:line="240" w:lineRule="auto"/>
              <w:jc w:val="center"/>
              <w:rPr>
                <w:rFonts w:eastAsia="Times New Roman" w:cs="Times New Roman"/>
                <w:color w:val="000000"/>
                <w:sz w:val="22"/>
              </w:rPr>
            </w:pPr>
            <w:r>
              <w:rPr>
                <w:rFonts w:eastAsia="Times New Roman" w:cs="Times New Roman"/>
                <w:color w:val="000000"/>
                <w:sz w:val="22"/>
              </w:rPr>
              <w:t>N</w:t>
            </w:r>
          </w:p>
        </w:tc>
        <w:tc>
          <w:tcPr>
            <w:tcW w:w="992" w:type="dxa"/>
            <w:shd w:val="clear" w:color="auto" w:fill="auto"/>
            <w:noWrap/>
            <w:vAlign w:val="center"/>
            <w:hideMark/>
          </w:tcPr>
          <w:p w:rsidR="00387155" w:rsidRPr="00503DAC" w:rsidRDefault="00387155" w:rsidP="00503DAC">
            <w:pPr>
              <w:spacing w:after="0" w:line="240" w:lineRule="auto"/>
              <w:jc w:val="center"/>
              <w:rPr>
                <w:rFonts w:eastAsia="Times New Roman" w:cs="Times New Roman"/>
                <w:color w:val="000000"/>
                <w:sz w:val="22"/>
              </w:rPr>
            </w:pPr>
            <w:r>
              <w:rPr>
                <w:rFonts w:eastAsia="Times New Roman" w:cs="Times New Roman"/>
                <w:color w:val="000000"/>
                <w:sz w:val="22"/>
              </w:rPr>
              <w:t>N</w:t>
            </w:r>
          </w:p>
        </w:tc>
      </w:tr>
      <w:tr w:rsidR="00387155" w:rsidRPr="00503DAC" w:rsidTr="00387155">
        <w:trPr>
          <w:trHeight w:val="300"/>
        </w:trPr>
        <w:tc>
          <w:tcPr>
            <w:tcW w:w="864" w:type="dxa"/>
            <w:vMerge/>
            <w:shd w:val="clear" w:color="auto" w:fill="auto"/>
            <w:vAlign w:val="center"/>
          </w:tcPr>
          <w:p w:rsidR="00387155" w:rsidRPr="00503DAC" w:rsidRDefault="00387155" w:rsidP="00A54161">
            <w:pPr>
              <w:spacing w:after="0" w:line="240" w:lineRule="auto"/>
              <w:jc w:val="center"/>
              <w:rPr>
                <w:rFonts w:eastAsia="Times New Roman" w:cs="Times New Roman"/>
                <w:color w:val="000000"/>
                <w:sz w:val="22"/>
              </w:rPr>
            </w:pPr>
          </w:p>
        </w:tc>
        <w:tc>
          <w:tcPr>
            <w:tcW w:w="696" w:type="dxa"/>
            <w:vMerge/>
            <w:shd w:val="clear" w:color="auto" w:fill="auto"/>
            <w:vAlign w:val="center"/>
          </w:tcPr>
          <w:p w:rsidR="00387155" w:rsidRPr="00503DAC" w:rsidRDefault="00387155" w:rsidP="00A54161">
            <w:pPr>
              <w:spacing w:after="0" w:line="240" w:lineRule="auto"/>
              <w:jc w:val="center"/>
              <w:rPr>
                <w:rFonts w:eastAsia="Times New Roman" w:cs="Times New Roman"/>
                <w:color w:val="00000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155" w:rsidRPr="00387155" w:rsidRDefault="00387155" w:rsidP="00A54161">
            <w:pPr>
              <w:spacing w:after="0" w:line="240" w:lineRule="auto"/>
              <w:jc w:val="center"/>
              <w:rPr>
                <w:color w:val="000000" w:themeColor="text1"/>
                <w:sz w:val="22"/>
              </w:rPr>
            </w:pPr>
            <w:r w:rsidRPr="00387155">
              <w:rPr>
                <w:color w:val="000000" w:themeColor="text1"/>
                <w:sz w:val="22"/>
              </w:rPr>
              <w:t>ELO</w:t>
            </w:r>
            <w:r>
              <w:rPr>
                <w:color w:val="000000" w:themeColor="text1"/>
                <w:sz w:val="22"/>
              </w:rPr>
              <w:t>10</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155" w:rsidRPr="00503DAC" w:rsidRDefault="00387155" w:rsidP="00387155">
            <w:pPr>
              <w:spacing w:after="0" w:line="240" w:lineRule="auto"/>
              <w:jc w:val="center"/>
              <w:rPr>
                <w:rFonts w:eastAsia="Times New Roman" w:cs="Times New Roman"/>
                <w:color w:val="000000"/>
                <w:sz w:val="22"/>
              </w:rPr>
            </w:pPr>
            <w:r w:rsidRPr="00503DAC">
              <w:rPr>
                <w:rFonts w:eastAsia="Times New Roman" w:cs="Times New Roman"/>
                <w:color w:val="000000"/>
                <w:sz w:val="22"/>
              </w:rPr>
              <w:t>ELO</w:t>
            </w:r>
            <w:r>
              <w:rPr>
                <w:rFonts w:eastAsia="Times New Roman" w:cs="Times New Roman"/>
                <w:color w:val="000000"/>
                <w:sz w:val="22"/>
              </w:rPr>
              <w:t>11</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155" w:rsidRPr="00503DAC" w:rsidRDefault="00387155" w:rsidP="00387155">
            <w:pPr>
              <w:spacing w:after="0" w:line="240" w:lineRule="auto"/>
              <w:jc w:val="center"/>
              <w:rPr>
                <w:rFonts w:eastAsia="Times New Roman" w:cs="Times New Roman"/>
                <w:color w:val="000000"/>
                <w:sz w:val="22"/>
              </w:rPr>
            </w:pPr>
            <w:r w:rsidRPr="00503DAC">
              <w:rPr>
                <w:rFonts w:eastAsia="Times New Roman" w:cs="Times New Roman"/>
                <w:color w:val="000000"/>
                <w:sz w:val="22"/>
              </w:rPr>
              <w:t>ELO</w:t>
            </w:r>
            <w:r>
              <w:rPr>
                <w:rFonts w:eastAsia="Times New Roman" w:cs="Times New Roman"/>
                <w:color w:val="000000"/>
                <w:sz w:val="22"/>
              </w:rPr>
              <w:t>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155" w:rsidRPr="00503DAC" w:rsidRDefault="00387155" w:rsidP="00A54161">
            <w:pPr>
              <w:spacing w:after="0" w:line="240" w:lineRule="auto"/>
              <w:jc w:val="center"/>
              <w:rPr>
                <w:rFonts w:eastAsia="Times New Roman" w:cs="Times New Roman"/>
                <w:color w:val="000000"/>
                <w:sz w:val="22"/>
              </w:rPr>
            </w:pPr>
            <w:r w:rsidRPr="00503DAC">
              <w:rPr>
                <w:rFonts w:eastAsia="Times New Roman" w:cs="Times New Roman"/>
                <w:color w:val="000000"/>
                <w:sz w:val="22"/>
              </w:rPr>
              <w:t>ELO</w:t>
            </w:r>
            <w:r>
              <w:rPr>
                <w:rFonts w:eastAsia="Times New Roman" w:cs="Times New Roman"/>
                <w:color w:val="000000"/>
                <w:sz w:val="22"/>
              </w:rPr>
              <w:t>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155" w:rsidRPr="00503DAC" w:rsidRDefault="00387155" w:rsidP="00A54161">
            <w:pPr>
              <w:spacing w:after="0" w:line="240" w:lineRule="auto"/>
              <w:jc w:val="center"/>
              <w:rPr>
                <w:rFonts w:eastAsia="Times New Roman" w:cs="Times New Roman"/>
                <w:color w:val="000000"/>
                <w:sz w:val="22"/>
              </w:rPr>
            </w:pPr>
            <w:r w:rsidRPr="00503DAC">
              <w:rPr>
                <w:rFonts w:eastAsia="Times New Roman" w:cs="Times New Roman"/>
                <w:color w:val="000000"/>
                <w:sz w:val="22"/>
              </w:rPr>
              <w:t>ELO</w:t>
            </w:r>
            <w:r>
              <w:rPr>
                <w:rFonts w:eastAsia="Times New Roman" w:cs="Times New Roman"/>
                <w:color w:val="000000"/>
                <w:sz w:val="22"/>
              </w:rPr>
              <w:t>14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155" w:rsidRPr="00503DAC" w:rsidRDefault="00387155" w:rsidP="00A54161">
            <w:pPr>
              <w:spacing w:after="0" w:line="240" w:lineRule="auto"/>
              <w:jc w:val="center"/>
              <w:rPr>
                <w:rFonts w:eastAsia="Times New Roman" w:cs="Times New Roman"/>
                <w:color w:val="000000"/>
                <w:sz w:val="22"/>
              </w:rPr>
            </w:pPr>
            <w:r w:rsidRPr="00503DAC">
              <w:rPr>
                <w:rFonts w:eastAsia="Times New Roman" w:cs="Times New Roman"/>
                <w:color w:val="000000"/>
                <w:sz w:val="22"/>
              </w:rPr>
              <w:t>ELO</w:t>
            </w:r>
            <w:r>
              <w:rPr>
                <w:rFonts w:eastAsia="Times New Roman" w:cs="Times New Roman"/>
                <w:color w:val="000000"/>
                <w:sz w:val="22"/>
              </w:rPr>
              <w:t>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155" w:rsidRPr="00503DAC" w:rsidRDefault="00387155" w:rsidP="00387155">
            <w:pPr>
              <w:spacing w:after="0" w:line="240" w:lineRule="auto"/>
              <w:jc w:val="center"/>
              <w:rPr>
                <w:rFonts w:eastAsia="Times New Roman" w:cs="Times New Roman"/>
                <w:color w:val="000000"/>
                <w:sz w:val="22"/>
              </w:rPr>
            </w:pPr>
            <w:r w:rsidRPr="00503DAC">
              <w:rPr>
                <w:rFonts w:eastAsia="Times New Roman" w:cs="Times New Roman"/>
                <w:color w:val="000000"/>
                <w:sz w:val="22"/>
              </w:rPr>
              <w:t>ELO</w:t>
            </w:r>
            <w:r>
              <w:rPr>
                <w:rFonts w:eastAsia="Times New Roman" w:cs="Times New Roman"/>
                <w:color w:val="000000"/>
                <w:sz w:val="22"/>
              </w:rPr>
              <w:t>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155" w:rsidRPr="00503DAC" w:rsidRDefault="00387155" w:rsidP="00A54161">
            <w:pPr>
              <w:spacing w:after="0" w:line="240" w:lineRule="auto"/>
              <w:jc w:val="center"/>
              <w:rPr>
                <w:rFonts w:eastAsia="Times New Roman" w:cs="Times New Roman"/>
                <w:color w:val="000000"/>
                <w:sz w:val="22"/>
              </w:rPr>
            </w:pPr>
            <w:r w:rsidRPr="00503DAC">
              <w:rPr>
                <w:rFonts w:eastAsia="Times New Roman" w:cs="Times New Roman"/>
                <w:color w:val="000000"/>
                <w:sz w:val="22"/>
              </w:rPr>
              <w:t>ELO</w:t>
            </w:r>
            <w:r w:rsidR="00872F4A">
              <w:rPr>
                <w:rFonts w:eastAsia="Times New Roman" w:cs="Times New Roman"/>
                <w:color w:val="000000"/>
                <w:sz w:val="22"/>
              </w:rPr>
              <w:t>1</w:t>
            </w:r>
            <w:r>
              <w:rPr>
                <w:rFonts w:eastAsia="Times New Roman" w:cs="Times New Roman"/>
                <w:color w:val="000000"/>
                <w:sz w:val="22"/>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155" w:rsidRPr="00503DAC" w:rsidRDefault="00387155" w:rsidP="00A54161">
            <w:pPr>
              <w:spacing w:after="0" w:line="240" w:lineRule="auto"/>
              <w:jc w:val="center"/>
              <w:rPr>
                <w:rFonts w:eastAsia="Times New Roman" w:cs="Times New Roman"/>
                <w:color w:val="000000"/>
                <w:sz w:val="22"/>
              </w:rPr>
            </w:pPr>
            <w:r w:rsidRPr="00503DAC">
              <w:rPr>
                <w:rFonts w:eastAsia="Times New Roman" w:cs="Times New Roman"/>
                <w:color w:val="000000"/>
                <w:sz w:val="22"/>
              </w:rPr>
              <w:t>ELO</w:t>
            </w:r>
            <w:r w:rsidR="00872F4A">
              <w:rPr>
                <w:rFonts w:eastAsia="Times New Roman" w:cs="Times New Roman"/>
                <w:color w:val="000000"/>
                <w:sz w:val="22"/>
              </w:rPr>
              <w:t>1</w:t>
            </w:r>
            <w:r>
              <w:rPr>
                <w:rFonts w:eastAsia="Times New Roman" w:cs="Times New Roman"/>
                <w:color w:val="000000"/>
                <w:sz w:val="22"/>
              </w:rPr>
              <w:t>8</w:t>
            </w:r>
          </w:p>
        </w:tc>
      </w:tr>
      <w:tr w:rsidR="00387155" w:rsidRPr="00503DAC" w:rsidTr="00387155">
        <w:trPr>
          <w:trHeight w:val="300"/>
        </w:trPr>
        <w:tc>
          <w:tcPr>
            <w:tcW w:w="864" w:type="dxa"/>
            <w:vMerge/>
            <w:shd w:val="clear" w:color="auto" w:fill="auto"/>
            <w:vAlign w:val="center"/>
          </w:tcPr>
          <w:p w:rsidR="00387155" w:rsidRPr="00503DAC" w:rsidRDefault="00387155" w:rsidP="00A54161">
            <w:pPr>
              <w:spacing w:after="0" w:line="240" w:lineRule="auto"/>
              <w:jc w:val="center"/>
              <w:rPr>
                <w:rFonts w:eastAsia="Times New Roman" w:cs="Times New Roman"/>
                <w:color w:val="000000"/>
                <w:sz w:val="22"/>
              </w:rPr>
            </w:pPr>
          </w:p>
        </w:tc>
        <w:tc>
          <w:tcPr>
            <w:tcW w:w="696" w:type="dxa"/>
            <w:vMerge/>
            <w:shd w:val="clear" w:color="auto" w:fill="auto"/>
            <w:vAlign w:val="center"/>
          </w:tcPr>
          <w:p w:rsidR="00387155" w:rsidRPr="00503DAC" w:rsidRDefault="00387155" w:rsidP="00A54161">
            <w:pPr>
              <w:spacing w:after="0" w:line="240" w:lineRule="auto"/>
              <w:jc w:val="center"/>
              <w:rPr>
                <w:rFonts w:eastAsia="Times New Roman" w:cs="Times New Roman"/>
                <w:color w:val="00000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155" w:rsidRPr="00387155" w:rsidRDefault="00387155" w:rsidP="00A54161">
            <w:pPr>
              <w:spacing w:after="0" w:line="240" w:lineRule="auto"/>
              <w:jc w:val="center"/>
              <w:rPr>
                <w:color w:val="000000" w:themeColor="text1"/>
                <w:sz w:val="22"/>
              </w:rPr>
            </w:pPr>
            <w:r>
              <w:rPr>
                <w:color w:val="000000" w:themeColor="text1"/>
                <w:sz w:val="22"/>
              </w:rPr>
              <w:t>S</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155" w:rsidRPr="00503DAC" w:rsidRDefault="00387155" w:rsidP="00A54161">
            <w:pPr>
              <w:spacing w:after="0" w:line="240" w:lineRule="auto"/>
              <w:jc w:val="center"/>
              <w:rPr>
                <w:rFonts w:eastAsia="Times New Roman" w:cs="Times New Roman"/>
                <w:color w:val="000000"/>
                <w:sz w:val="22"/>
              </w:rPr>
            </w:pPr>
            <w:r>
              <w:rPr>
                <w:rFonts w:eastAsia="Times New Roman" w:cs="Times New Roman"/>
                <w:color w:val="000000"/>
                <w:sz w:val="22"/>
              </w:rPr>
              <w:t>S</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155" w:rsidRPr="00503DAC" w:rsidRDefault="00387155" w:rsidP="00A54161">
            <w:pPr>
              <w:spacing w:after="0" w:line="240" w:lineRule="auto"/>
              <w:jc w:val="center"/>
              <w:rPr>
                <w:rFonts w:eastAsia="Times New Roman" w:cs="Times New Roman"/>
                <w:color w:val="000000"/>
                <w:sz w:val="22"/>
              </w:rPr>
            </w:pPr>
            <w:r>
              <w:rPr>
                <w:rFonts w:eastAsia="Times New Roman" w:cs="Times New Roman"/>
                <w:color w:val="000000"/>
                <w:sz w:val="22"/>
              </w:rPr>
              <w:t>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155" w:rsidRPr="00503DAC" w:rsidRDefault="00387155" w:rsidP="00A54161">
            <w:pPr>
              <w:spacing w:after="0" w:line="240" w:lineRule="auto"/>
              <w:jc w:val="center"/>
              <w:rPr>
                <w:rFonts w:eastAsia="Times New Roman" w:cs="Times New Roman"/>
                <w:color w:val="000000"/>
                <w:sz w:val="22"/>
              </w:rPr>
            </w:pPr>
            <w:r>
              <w:rPr>
                <w:rFonts w:eastAsia="Times New Roman" w:cs="Times New Roman"/>
                <w:color w:val="000000"/>
                <w:sz w:val="22"/>
              </w:rPr>
              <w:t>H</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155" w:rsidRPr="00503DAC" w:rsidRDefault="00387155" w:rsidP="00A54161">
            <w:pPr>
              <w:spacing w:after="0" w:line="240" w:lineRule="auto"/>
              <w:jc w:val="center"/>
              <w:rPr>
                <w:rFonts w:eastAsia="Times New Roman" w:cs="Times New Roman"/>
                <w:color w:val="000000"/>
                <w:sz w:val="22"/>
              </w:rPr>
            </w:pPr>
            <w:r>
              <w:rPr>
                <w:rFonts w:eastAsia="Times New Roman" w:cs="Times New Roman"/>
                <w:color w:val="000000"/>
                <w:sz w:val="22"/>
              </w:rPr>
              <w:t>N</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155" w:rsidRPr="00503DAC" w:rsidRDefault="00387155" w:rsidP="00A54161">
            <w:pPr>
              <w:spacing w:after="0" w:line="240" w:lineRule="auto"/>
              <w:jc w:val="center"/>
              <w:rPr>
                <w:rFonts w:eastAsia="Times New Roman" w:cs="Times New Roman"/>
                <w:color w:val="000000"/>
                <w:sz w:val="22"/>
              </w:rPr>
            </w:pPr>
            <w:r>
              <w:rPr>
                <w:rFonts w:eastAsia="Times New Roman" w:cs="Times New Roman"/>
                <w:color w:val="000000"/>
                <w:sz w:val="22"/>
              </w:rPr>
              <w:t>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155" w:rsidRPr="00503DAC" w:rsidRDefault="00387155" w:rsidP="00A54161">
            <w:pPr>
              <w:spacing w:after="0" w:line="240" w:lineRule="auto"/>
              <w:jc w:val="center"/>
              <w:rPr>
                <w:rFonts w:eastAsia="Times New Roman" w:cs="Times New Roman"/>
                <w:color w:val="000000"/>
                <w:sz w:val="22"/>
              </w:rPr>
            </w:pPr>
            <w:r>
              <w:rPr>
                <w:rFonts w:eastAsia="Times New Roman" w:cs="Times New Roman"/>
                <w:color w:val="000000"/>
                <w:sz w:val="22"/>
              </w:rPr>
              <w:t>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155" w:rsidRPr="00503DAC" w:rsidRDefault="00387155" w:rsidP="00A54161">
            <w:pPr>
              <w:spacing w:after="0" w:line="240" w:lineRule="auto"/>
              <w:jc w:val="center"/>
              <w:rPr>
                <w:rFonts w:eastAsia="Times New Roman" w:cs="Times New Roman"/>
                <w:color w:val="000000"/>
                <w:sz w:val="22"/>
              </w:rPr>
            </w:pPr>
            <w:r>
              <w:rPr>
                <w:rFonts w:eastAsia="Times New Roman" w:cs="Times New Roman"/>
                <w:color w:val="000000"/>
                <w:sz w:val="22"/>
              </w:rPr>
              <w:t>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155" w:rsidRPr="00503DAC" w:rsidRDefault="00387155" w:rsidP="00A54161">
            <w:pPr>
              <w:spacing w:after="0" w:line="240" w:lineRule="auto"/>
              <w:jc w:val="center"/>
              <w:rPr>
                <w:rFonts w:eastAsia="Times New Roman" w:cs="Times New Roman"/>
                <w:color w:val="000000"/>
                <w:sz w:val="22"/>
              </w:rPr>
            </w:pPr>
            <w:r>
              <w:rPr>
                <w:rFonts w:eastAsia="Times New Roman" w:cs="Times New Roman"/>
                <w:color w:val="000000"/>
                <w:sz w:val="22"/>
              </w:rPr>
              <w:t>S</w:t>
            </w:r>
          </w:p>
        </w:tc>
      </w:tr>
    </w:tbl>
    <w:p w:rsidR="00842143" w:rsidRPr="0042037B" w:rsidRDefault="001625C7" w:rsidP="00842143">
      <w:pPr>
        <w:spacing w:before="120" w:after="0" w:line="360" w:lineRule="auto"/>
        <w:jc w:val="both"/>
        <w:rPr>
          <w:color w:val="000000"/>
          <w:sz w:val="26"/>
          <w:szCs w:val="26"/>
        </w:rPr>
      </w:pPr>
      <w:r w:rsidRPr="0042037B">
        <w:rPr>
          <w:color w:val="000000"/>
          <w:sz w:val="26"/>
          <w:szCs w:val="26"/>
        </w:rPr>
        <w:t>Chi tiết Chuẩn đầu ra được mô tả trong bả</w:t>
      </w:r>
      <w:r w:rsidR="008F06D0" w:rsidRPr="0042037B">
        <w:rPr>
          <w:color w:val="000000"/>
          <w:sz w:val="26"/>
          <w:szCs w:val="26"/>
        </w:rPr>
        <w:t>ng sau</w:t>
      </w:r>
      <w:r w:rsidRPr="0042037B">
        <w:rPr>
          <w:color w:val="000000"/>
          <w:sz w:val="26"/>
          <w:szCs w:val="26"/>
        </w:rPr>
        <w:t>:</w:t>
      </w:r>
    </w:p>
    <w:tbl>
      <w:tblPr>
        <w:tblStyle w:val="TableGrid"/>
        <w:tblW w:w="10065" w:type="dxa"/>
        <w:tblInd w:w="-34" w:type="dxa"/>
        <w:tblLook w:val="04A0"/>
      </w:tblPr>
      <w:tblGrid>
        <w:gridCol w:w="722"/>
        <w:gridCol w:w="1856"/>
        <w:gridCol w:w="6211"/>
        <w:gridCol w:w="1276"/>
      </w:tblGrid>
      <w:tr w:rsidR="00D61526" w:rsidRPr="00D83A01" w:rsidTr="00CC45DE">
        <w:trPr>
          <w:trHeight w:val="1066"/>
        </w:trPr>
        <w:tc>
          <w:tcPr>
            <w:tcW w:w="8789" w:type="dxa"/>
            <w:gridSpan w:val="3"/>
            <w:shd w:val="clear" w:color="auto" w:fill="D6E3BC" w:themeFill="accent3" w:themeFillTint="66"/>
            <w:vAlign w:val="center"/>
          </w:tcPr>
          <w:p w:rsidR="00D61526" w:rsidRPr="00D83A01" w:rsidRDefault="00D61526" w:rsidP="00CC45DE">
            <w:pPr>
              <w:spacing w:line="276" w:lineRule="auto"/>
              <w:jc w:val="center"/>
              <w:rPr>
                <w:rFonts w:cs="Times New Roman"/>
                <w:b/>
                <w:color w:val="000000" w:themeColor="text1"/>
                <w:sz w:val="26"/>
                <w:szCs w:val="26"/>
              </w:rPr>
            </w:pPr>
            <w:r w:rsidRPr="00D83A01">
              <w:rPr>
                <w:rFonts w:cs="Times New Roman"/>
                <w:b/>
                <w:color w:val="000000" w:themeColor="text1"/>
                <w:sz w:val="26"/>
                <w:szCs w:val="26"/>
              </w:rPr>
              <w:t>Chuẩn đầu ra học phần</w:t>
            </w:r>
          </w:p>
        </w:tc>
        <w:tc>
          <w:tcPr>
            <w:tcW w:w="1276" w:type="dxa"/>
            <w:shd w:val="clear" w:color="auto" w:fill="D6E3BC" w:themeFill="accent3" w:themeFillTint="66"/>
            <w:vAlign w:val="center"/>
          </w:tcPr>
          <w:p w:rsidR="00D61526" w:rsidRPr="00D83A01" w:rsidRDefault="00D61526" w:rsidP="00E1307D">
            <w:pPr>
              <w:spacing w:line="276" w:lineRule="auto"/>
              <w:jc w:val="center"/>
              <w:rPr>
                <w:rFonts w:cs="Times New Roman"/>
                <w:b/>
                <w:color w:val="000000" w:themeColor="text1"/>
                <w:sz w:val="26"/>
                <w:szCs w:val="26"/>
              </w:rPr>
            </w:pPr>
            <w:r w:rsidRPr="00D83A01">
              <w:rPr>
                <w:rFonts w:cs="Times New Roman"/>
                <w:b/>
                <w:color w:val="000000" w:themeColor="text1"/>
                <w:sz w:val="26"/>
                <w:szCs w:val="26"/>
              </w:rPr>
              <w:t>CĐR của CTĐT</w:t>
            </w:r>
          </w:p>
          <w:p w:rsidR="00D61526" w:rsidRPr="00D83A01" w:rsidRDefault="00D61526" w:rsidP="00E1307D">
            <w:pPr>
              <w:spacing w:line="276" w:lineRule="auto"/>
              <w:jc w:val="center"/>
              <w:rPr>
                <w:rFonts w:cs="Times New Roman"/>
                <w:b/>
                <w:color w:val="000000" w:themeColor="text1"/>
                <w:sz w:val="26"/>
                <w:szCs w:val="26"/>
              </w:rPr>
            </w:pPr>
            <w:r w:rsidRPr="00D83A01">
              <w:rPr>
                <w:rFonts w:cs="Times New Roman"/>
                <w:b/>
                <w:color w:val="000000" w:themeColor="text1"/>
                <w:sz w:val="26"/>
                <w:szCs w:val="26"/>
              </w:rPr>
              <w:t xml:space="preserve">(ELOx) </w:t>
            </w:r>
          </w:p>
        </w:tc>
      </w:tr>
      <w:tr w:rsidR="00B85CF2" w:rsidRPr="00D83A01" w:rsidTr="00CC45DE">
        <w:trPr>
          <w:trHeight w:val="1049"/>
        </w:trPr>
        <w:tc>
          <w:tcPr>
            <w:tcW w:w="722" w:type="dxa"/>
            <w:vMerge w:val="restart"/>
            <w:vAlign w:val="center"/>
          </w:tcPr>
          <w:p w:rsidR="00B85CF2" w:rsidRPr="00D83A01" w:rsidRDefault="00B85CF2" w:rsidP="00CC45DE">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Kiến thức</w:t>
            </w:r>
          </w:p>
        </w:tc>
        <w:tc>
          <w:tcPr>
            <w:tcW w:w="1856" w:type="dxa"/>
            <w:vAlign w:val="center"/>
          </w:tcPr>
          <w:p w:rsidR="00B85CF2" w:rsidRPr="00D83A01" w:rsidRDefault="00B85CF2" w:rsidP="00392039">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 xml:space="preserve">LO1 </w:t>
            </w:r>
          </w:p>
        </w:tc>
        <w:tc>
          <w:tcPr>
            <w:tcW w:w="6211" w:type="dxa"/>
            <w:vAlign w:val="center"/>
          </w:tcPr>
          <w:p w:rsidR="00B85CF2" w:rsidRPr="00D83A01" w:rsidRDefault="005B1DB1" w:rsidP="007D229C">
            <w:pPr>
              <w:spacing w:before="120" w:line="360" w:lineRule="auto"/>
              <w:jc w:val="both"/>
              <w:rPr>
                <w:rFonts w:cs="Times New Roman"/>
                <w:color w:val="000000" w:themeColor="text1"/>
                <w:sz w:val="26"/>
                <w:szCs w:val="26"/>
              </w:rPr>
            </w:pPr>
            <w:r>
              <w:rPr>
                <w:sz w:val="26"/>
                <w:szCs w:val="26"/>
              </w:rPr>
              <w:t>Nêu và lí giải</w:t>
            </w:r>
            <w:r w:rsidR="00B85CF2" w:rsidRPr="0002331C">
              <w:rPr>
                <w:sz w:val="26"/>
                <w:szCs w:val="26"/>
              </w:rPr>
              <w:t xml:space="preserve"> được thực trạng, tình hình dạy tiếng Việt trong nhà trường phổ thông Việt Nam qua các thời kì: Bắc thuộc – Pháp thuộc – từ Cách mạng thánh Tám đến nay.</w:t>
            </w:r>
          </w:p>
        </w:tc>
        <w:tc>
          <w:tcPr>
            <w:tcW w:w="1276" w:type="dxa"/>
            <w:vAlign w:val="center"/>
          </w:tcPr>
          <w:p w:rsidR="00B85CF2" w:rsidRDefault="00745E38" w:rsidP="007D229C">
            <w:pPr>
              <w:spacing w:before="120" w:line="360" w:lineRule="auto"/>
              <w:jc w:val="center"/>
              <w:rPr>
                <w:rFonts w:cs="Times New Roman"/>
                <w:sz w:val="26"/>
                <w:szCs w:val="26"/>
              </w:rPr>
            </w:pPr>
            <w:r>
              <w:rPr>
                <w:rFonts w:cs="Times New Roman"/>
                <w:sz w:val="26"/>
                <w:szCs w:val="26"/>
              </w:rPr>
              <w:t>ELO3</w:t>
            </w:r>
          </w:p>
          <w:p w:rsidR="00745E38" w:rsidRPr="00D83A01" w:rsidRDefault="00745E38" w:rsidP="007D229C">
            <w:pPr>
              <w:spacing w:before="120" w:line="360" w:lineRule="auto"/>
              <w:jc w:val="center"/>
              <w:rPr>
                <w:rFonts w:cs="Times New Roman"/>
                <w:sz w:val="26"/>
                <w:szCs w:val="26"/>
              </w:rPr>
            </w:pPr>
            <w:r>
              <w:rPr>
                <w:rFonts w:cs="Times New Roman"/>
                <w:sz w:val="26"/>
                <w:szCs w:val="26"/>
              </w:rPr>
              <w:t>ELO4</w:t>
            </w:r>
          </w:p>
        </w:tc>
      </w:tr>
      <w:tr w:rsidR="00B85CF2" w:rsidRPr="00D83A01" w:rsidTr="00CC45DE">
        <w:trPr>
          <w:trHeight w:val="1532"/>
        </w:trPr>
        <w:tc>
          <w:tcPr>
            <w:tcW w:w="722" w:type="dxa"/>
            <w:vMerge/>
          </w:tcPr>
          <w:p w:rsidR="00B85CF2" w:rsidRPr="00D83A01" w:rsidRDefault="00B85CF2" w:rsidP="00344412">
            <w:pPr>
              <w:spacing w:before="120" w:line="360" w:lineRule="auto"/>
              <w:jc w:val="center"/>
              <w:rPr>
                <w:rFonts w:cs="Times New Roman"/>
                <w:color w:val="000000" w:themeColor="text1"/>
                <w:sz w:val="26"/>
                <w:szCs w:val="26"/>
              </w:rPr>
            </w:pPr>
          </w:p>
        </w:tc>
        <w:tc>
          <w:tcPr>
            <w:tcW w:w="1856" w:type="dxa"/>
            <w:vAlign w:val="center"/>
          </w:tcPr>
          <w:p w:rsidR="00B85CF2" w:rsidRPr="00D83A01" w:rsidRDefault="00B85CF2" w:rsidP="00392039">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 xml:space="preserve">LO2 </w:t>
            </w:r>
          </w:p>
        </w:tc>
        <w:tc>
          <w:tcPr>
            <w:tcW w:w="6211" w:type="dxa"/>
            <w:vAlign w:val="center"/>
          </w:tcPr>
          <w:p w:rsidR="00B85CF2" w:rsidRPr="00D83A01" w:rsidRDefault="00745E38" w:rsidP="00612719">
            <w:pPr>
              <w:spacing w:before="120" w:line="360" w:lineRule="auto"/>
              <w:jc w:val="both"/>
              <w:rPr>
                <w:rFonts w:cs="Times New Roman"/>
                <w:color w:val="000000" w:themeColor="text1"/>
                <w:sz w:val="26"/>
                <w:szCs w:val="26"/>
              </w:rPr>
            </w:pPr>
            <w:r>
              <w:rPr>
                <w:sz w:val="26"/>
                <w:szCs w:val="26"/>
              </w:rPr>
              <w:t>Phân tích</w:t>
            </w:r>
            <w:r w:rsidR="00B85CF2" w:rsidRPr="0002331C">
              <w:rPr>
                <w:sz w:val="26"/>
                <w:szCs w:val="26"/>
              </w:rPr>
              <w:t xml:space="preserve"> được một cách có hệ thống chương trình tiếng Việt được giảng dạy ở trường phổ thông từ bậc Tiểu học đến THCS và THPT.</w:t>
            </w:r>
          </w:p>
        </w:tc>
        <w:tc>
          <w:tcPr>
            <w:tcW w:w="1276" w:type="dxa"/>
            <w:vAlign w:val="center"/>
          </w:tcPr>
          <w:p w:rsidR="00745E38" w:rsidRDefault="00745E38" w:rsidP="00745E38">
            <w:pPr>
              <w:spacing w:before="120" w:line="360" w:lineRule="auto"/>
              <w:jc w:val="center"/>
              <w:rPr>
                <w:rFonts w:cs="Times New Roman"/>
                <w:sz w:val="26"/>
                <w:szCs w:val="26"/>
              </w:rPr>
            </w:pPr>
            <w:r>
              <w:rPr>
                <w:rFonts w:cs="Times New Roman"/>
                <w:sz w:val="26"/>
                <w:szCs w:val="26"/>
              </w:rPr>
              <w:t>ELO3</w:t>
            </w:r>
          </w:p>
          <w:p w:rsidR="00B85CF2" w:rsidRPr="00D83A01" w:rsidRDefault="00745E38" w:rsidP="00745E38">
            <w:pPr>
              <w:spacing w:before="120" w:line="360" w:lineRule="auto"/>
              <w:jc w:val="center"/>
              <w:rPr>
                <w:rFonts w:cs="Times New Roman"/>
                <w:sz w:val="26"/>
                <w:szCs w:val="26"/>
              </w:rPr>
            </w:pPr>
            <w:r>
              <w:rPr>
                <w:rFonts w:cs="Times New Roman"/>
                <w:sz w:val="26"/>
                <w:szCs w:val="26"/>
              </w:rPr>
              <w:t>ELO4</w:t>
            </w:r>
          </w:p>
        </w:tc>
      </w:tr>
      <w:tr w:rsidR="00B85CF2" w:rsidRPr="00D83A01" w:rsidTr="00CC45DE">
        <w:trPr>
          <w:trHeight w:val="1532"/>
        </w:trPr>
        <w:tc>
          <w:tcPr>
            <w:tcW w:w="722" w:type="dxa"/>
            <w:vMerge/>
          </w:tcPr>
          <w:p w:rsidR="00B85CF2" w:rsidRPr="00D83A01" w:rsidRDefault="00B85CF2" w:rsidP="00344412">
            <w:pPr>
              <w:spacing w:before="120" w:line="360" w:lineRule="auto"/>
              <w:jc w:val="center"/>
              <w:rPr>
                <w:rFonts w:cs="Times New Roman"/>
                <w:color w:val="000000" w:themeColor="text1"/>
                <w:sz w:val="26"/>
                <w:szCs w:val="26"/>
              </w:rPr>
            </w:pPr>
          </w:p>
        </w:tc>
        <w:tc>
          <w:tcPr>
            <w:tcW w:w="1856" w:type="dxa"/>
            <w:vAlign w:val="center"/>
          </w:tcPr>
          <w:p w:rsidR="00B85CF2" w:rsidRPr="00D83A01" w:rsidRDefault="00B85CF2" w:rsidP="00392039">
            <w:pPr>
              <w:spacing w:before="120" w:line="360" w:lineRule="auto"/>
              <w:jc w:val="center"/>
              <w:rPr>
                <w:rFonts w:cs="Times New Roman"/>
                <w:color w:val="000000" w:themeColor="text1"/>
                <w:sz w:val="26"/>
                <w:szCs w:val="26"/>
              </w:rPr>
            </w:pPr>
            <w:r>
              <w:rPr>
                <w:rFonts w:cs="Times New Roman"/>
                <w:color w:val="000000" w:themeColor="text1"/>
                <w:sz w:val="26"/>
                <w:szCs w:val="26"/>
              </w:rPr>
              <w:t>LO3</w:t>
            </w:r>
          </w:p>
        </w:tc>
        <w:tc>
          <w:tcPr>
            <w:tcW w:w="6211" w:type="dxa"/>
            <w:vAlign w:val="center"/>
          </w:tcPr>
          <w:p w:rsidR="00B85CF2" w:rsidRPr="0002331C" w:rsidRDefault="00745E38" w:rsidP="00612719">
            <w:pPr>
              <w:spacing w:before="120" w:line="360" w:lineRule="auto"/>
              <w:jc w:val="both"/>
              <w:rPr>
                <w:sz w:val="26"/>
                <w:szCs w:val="26"/>
              </w:rPr>
            </w:pPr>
            <w:r>
              <w:rPr>
                <w:sz w:val="26"/>
                <w:szCs w:val="26"/>
              </w:rPr>
              <w:t>Nêu</w:t>
            </w:r>
            <w:r w:rsidR="00B85CF2" w:rsidRPr="0002331C">
              <w:rPr>
                <w:sz w:val="26"/>
                <w:szCs w:val="26"/>
              </w:rPr>
              <w:t xml:space="preserve"> được quan điểm về phương pháp dạy và các phương pháp dạy học tiếng Việt đặc thù: theo hướng tích cực, theo quan điểm giao tiếp.</w:t>
            </w:r>
            <w:r w:rsidR="00B85CF2">
              <w:rPr>
                <w:sz w:val="26"/>
                <w:szCs w:val="26"/>
              </w:rPr>
              <w:t xml:space="preserve"> </w:t>
            </w:r>
            <w:r w:rsidR="00B85CF2" w:rsidRPr="0002331C">
              <w:rPr>
                <w:sz w:val="26"/>
                <w:szCs w:val="26"/>
              </w:rPr>
              <w:t>Phân tích, đánh giá quan điểm biên soạn SGK về phần Tiếng Việt, phương pháp dạy đặc trưng đối với bài học Tiếng Việt.</w:t>
            </w:r>
          </w:p>
        </w:tc>
        <w:tc>
          <w:tcPr>
            <w:tcW w:w="1276" w:type="dxa"/>
            <w:vAlign w:val="center"/>
          </w:tcPr>
          <w:p w:rsidR="00745E38" w:rsidRDefault="00745E38" w:rsidP="00745E38">
            <w:pPr>
              <w:spacing w:before="120" w:line="360" w:lineRule="auto"/>
              <w:jc w:val="center"/>
              <w:rPr>
                <w:rFonts w:cs="Times New Roman"/>
                <w:sz w:val="26"/>
                <w:szCs w:val="26"/>
              </w:rPr>
            </w:pPr>
            <w:r>
              <w:rPr>
                <w:rFonts w:cs="Times New Roman"/>
                <w:sz w:val="26"/>
                <w:szCs w:val="26"/>
              </w:rPr>
              <w:t>ELO3</w:t>
            </w:r>
          </w:p>
          <w:p w:rsidR="00B85CF2" w:rsidRPr="00D83A01" w:rsidRDefault="00745E38" w:rsidP="00745E38">
            <w:pPr>
              <w:spacing w:before="120" w:line="360" w:lineRule="auto"/>
              <w:jc w:val="center"/>
              <w:rPr>
                <w:rFonts w:cs="Times New Roman"/>
                <w:sz w:val="26"/>
                <w:szCs w:val="26"/>
              </w:rPr>
            </w:pPr>
            <w:r>
              <w:rPr>
                <w:rFonts w:cs="Times New Roman"/>
                <w:sz w:val="26"/>
                <w:szCs w:val="26"/>
              </w:rPr>
              <w:t>ELO4</w:t>
            </w:r>
          </w:p>
        </w:tc>
      </w:tr>
      <w:tr w:rsidR="0034128D" w:rsidRPr="00D83A01" w:rsidTr="00CC45DE">
        <w:trPr>
          <w:trHeight w:val="1049"/>
        </w:trPr>
        <w:tc>
          <w:tcPr>
            <w:tcW w:w="722" w:type="dxa"/>
            <w:vMerge w:val="restart"/>
            <w:vAlign w:val="center"/>
          </w:tcPr>
          <w:p w:rsidR="0034128D" w:rsidRPr="00D83A01" w:rsidRDefault="0034128D" w:rsidP="00CC45DE">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Kỹ năng</w:t>
            </w:r>
          </w:p>
        </w:tc>
        <w:tc>
          <w:tcPr>
            <w:tcW w:w="1856" w:type="dxa"/>
            <w:vAlign w:val="center"/>
          </w:tcPr>
          <w:p w:rsidR="0034128D" w:rsidRPr="00D83A01" w:rsidRDefault="00B85CF2" w:rsidP="00392039">
            <w:pPr>
              <w:spacing w:before="120" w:line="360" w:lineRule="auto"/>
              <w:jc w:val="center"/>
              <w:rPr>
                <w:rFonts w:cs="Times New Roman"/>
                <w:color w:val="000000" w:themeColor="text1"/>
                <w:sz w:val="26"/>
                <w:szCs w:val="26"/>
              </w:rPr>
            </w:pPr>
            <w:r>
              <w:rPr>
                <w:rFonts w:cs="Times New Roman"/>
                <w:color w:val="000000" w:themeColor="text1"/>
                <w:sz w:val="26"/>
                <w:szCs w:val="26"/>
              </w:rPr>
              <w:t>LO4</w:t>
            </w:r>
            <w:r w:rsidR="0034128D" w:rsidRPr="00D83A01">
              <w:rPr>
                <w:rFonts w:cs="Times New Roman"/>
                <w:color w:val="000000" w:themeColor="text1"/>
                <w:sz w:val="26"/>
                <w:szCs w:val="26"/>
              </w:rPr>
              <w:t xml:space="preserve"> </w:t>
            </w:r>
          </w:p>
        </w:tc>
        <w:tc>
          <w:tcPr>
            <w:tcW w:w="6211" w:type="dxa"/>
            <w:vAlign w:val="center"/>
          </w:tcPr>
          <w:p w:rsidR="0034128D" w:rsidRPr="00D83A01" w:rsidRDefault="005B1DB1" w:rsidP="00D25632">
            <w:pPr>
              <w:spacing w:before="120" w:line="360" w:lineRule="auto"/>
              <w:jc w:val="both"/>
              <w:rPr>
                <w:rFonts w:cs="Times New Roman"/>
                <w:color w:val="000000" w:themeColor="text1"/>
                <w:sz w:val="26"/>
                <w:szCs w:val="26"/>
              </w:rPr>
            </w:pPr>
            <w:r>
              <w:rPr>
                <w:sz w:val="26"/>
                <w:szCs w:val="26"/>
              </w:rPr>
              <w:t xml:space="preserve">Thực hiện </w:t>
            </w:r>
            <w:r w:rsidR="00B85CF2" w:rsidRPr="0002331C">
              <w:rPr>
                <w:sz w:val="26"/>
                <w:szCs w:val="26"/>
              </w:rPr>
              <w:t>giải</w:t>
            </w:r>
            <w:r>
              <w:rPr>
                <w:sz w:val="26"/>
                <w:szCs w:val="26"/>
              </w:rPr>
              <w:t xml:space="preserve"> </w:t>
            </w:r>
            <w:r w:rsidR="00B85CF2" w:rsidRPr="0002331C">
              <w:rPr>
                <w:sz w:val="26"/>
                <w:szCs w:val="26"/>
              </w:rPr>
              <w:t>các bài tập tiếng Việt trong SGK</w:t>
            </w:r>
            <w:r>
              <w:rPr>
                <w:sz w:val="26"/>
                <w:szCs w:val="26"/>
              </w:rPr>
              <w:t xml:space="preserve"> </w:t>
            </w:r>
            <w:r w:rsidR="00D25632">
              <w:rPr>
                <w:sz w:val="26"/>
                <w:szCs w:val="26"/>
              </w:rPr>
              <w:t>đúng</w:t>
            </w:r>
            <w:r w:rsidR="00B85CF2" w:rsidRPr="0002331C">
              <w:rPr>
                <w:sz w:val="26"/>
                <w:szCs w:val="26"/>
              </w:rPr>
              <w:t>.</w:t>
            </w:r>
          </w:p>
        </w:tc>
        <w:tc>
          <w:tcPr>
            <w:tcW w:w="1276" w:type="dxa"/>
            <w:vAlign w:val="center"/>
          </w:tcPr>
          <w:p w:rsidR="00745E38" w:rsidRDefault="00745E38" w:rsidP="00745E38">
            <w:pPr>
              <w:spacing w:before="120" w:line="360" w:lineRule="auto"/>
              <w:jc w:val="center"/>
              <w:rPr>
                <w:rFonts w:cs="Times New Roman"/>
                <w:sz w:val="26"/>
                <w:szCs w:val="26"/>
              </w:rPr>
            </w:pPr>
            <w:r>
              <w:rPr>
                <w:rFonts w:cs="Times New Roman"/>
                <w:sz w:val="26"/>
                <w:szCs w:val="26"/>
              </w:rPr>
              <w:t>ELO5</w:t>
            </w:r>
          </w:p>
          <w:p w:rsidR="00745E38" w:rsidRPr="00D83A01" w:rsidRDefault="00745E38" w:rsidP="00745E38">
            <w:pPr>
              <w:spacing w:before="120" w:line="360" w:lineRule="auto"/>
              <w:jc w:val="center"/>
              <w:rPr>
                <w:rFonts w:cs="Times New Roman"/>
                <w:sz w:val="26"/>
                <w:szCs w:val="26"/>
              </w:rPr>
            </w:pPr>
            <w:r>
              <w:rPr>
                <w:rFonts w:cs="Times New Roman"/>
                <w:sz w:val="26"/>
                <w:szCs w:val="26"/>
              </w:rPr>
              <w:t>ELO6</w:t>
            </w:r>
          </w:p>
        </w:tc>
      </w:tr>
      <w:tr w:rsidR="0034128D" w:rsidRPr="00D83A01" w:rsidTr="007D229C">
        <w:trPr>
          <w:trHeight w:val="599"/>
        </w:trPr>
        <w:tc>
          <w:tcPr>
            <w:tcW w:w="722" w:type="dxa"/>
            <w:vMerge/>
          </w:tcPr>
          <w:p w:rsidR="0034128D" w:rsidRPr="00D83A01" w:rsidRDefault="0034128D" w:rsidP="00E1307D">
            <w:pPr>
              <w:spacing w:before="120" w:line="360" w:lineRule="auto"/>
              <w:jc w:val="center"/>
              <w:rPr>
                <w:rFonts w:cs="Times New Roman"/>
                <w:color w:val="000000" w:themeColor="text1"/>
                <w:sz w:val="26"/>
                <w:szCs w:val="26"/>
              </w:rPr>
            </w:pPr>
          </w:p>
        </w:tc>
        <w:tc>
          <w:tcPr>
            <w:tcW w:w="1856" w:type="dxa"/>
            <w:vAlign w:val="center"/>
          </w:tcPr>
          <w:p w:rsidR="0034128D" w:rsidRPr="00D83A01" w:rsidRDefault="00B85CF2" w:rsidP="00392039">
            <w:pPr>
              <w:spacing w:before="120" w:line="360" w:lineRule="auto"/>
              <w:jc w:val="center"/>
              <w:rPr>
                <w:rFonts w:cs="Times New Roman"/>
                <w:color w:val="000000" w:themeColor="text1"/>
                <w:sz w:val="26"/>
                <w:szCs w:val="26"/>
              </w:rPr>
            </w:pPr>
            <w:r>
              <w:rPr>
                <w:rFonts w:cs="Times New Roman"/>
                <w:color w:val="000000" w:themeColor="text1"/>
                <w:sz w:val="26"/>
                <w:szCs w:val="26"/>
              </w:rPr>
              <w:t>LO5</w:t>
            </w:r>
            <w:r w:rsidR="00A64C9F" w:rsidRPr="00D83A01">
              <w:rPr>
                <w:rFonts w:cs="Times New Roman"/>
                <w:color w:val="000000" w:themeColor="text1"/>
                <w:sz w:val="26"/>
                <w:szCs w:val="26"/>
              </w:rPr>
              <w:t xml:space="preserve"> </w:t>
            </w:r>
          </w:p>
        </w:tc>
        <w:tc>
          <w:tcPr>
            <w:tcW w:w="6211" w:type="dxa"/>
            <w:vAlign w:val="center"/>
          </w:tcPr>
          <w:p w:rsidR="0034128D" w:rsidRPr="005B1DB1" w:rsidRDefault="00745E38" w:rsidP="005B1DB1">
            <w:pPr>
              <w:spacing w:before="120" w:line="360" w:lineRule="auto"/>
              <w:jc w:val="both"/>
              <w:rPr>
                <w:rFonts w:cs="Times New Roman"/>
                <w:color w:val="000000" w:themeColor="text1"/>
                <w:sz w:val="26"/>
                <w:szCs w:val="26"/>
              </w:rPr>
            </w:pPr>
            <w:r>
              <w:rPr>
                <w:sz w:val="26"/>
                <w:szCs w:val="26"/>
              </w:rPr>
              <w:t xml:space="preserve">Hướng dẫn </w:t>
            </w:r>
            <w:r w:rsidRPr="0002331C">
              <w:rPr>
                <w:sz w:val="26"/>
                <w:szCs w:val="26"/>
              </w:rPr>
              <w:t>giải</w:t>
            </w:r>
            <w:r>
              <w:rPr>
                <w:sz w:val="26"/>
                <w:szCs w:val="26"/>
              </w:rPr>
              <w:t xml:space="preserve"> </w:t>
            </w:r>
            <w:r w:rsidRPr="0002331C">
              <w:rPr>
                <w:sz w:val="26"/>
                <w:szCs w:val="26"/>
              </w:rPr>
              <w:t>các bài tập tiếng Việt trong SGK</w:t>
            </w:r>
            <w:r>
              <w:rPr>
                <w:sz w:val="26"/>
                <w:szCs w:val="26"/>
              </w:rPr>
              <w:t xml:space="preserve"> khoa học và thuần thục</w:t>
            </w:r>
            <w:r w:rsidRPr="0002331C">
              <w:rPr>
                <w:sz w:val="26"/>
                <w:szCs w:val="26"/>
              </w:rPr>
              <w:t>.</w:t>
            </w:r>
          </w:p>
        </w:tc>
        <w:tc>
          <w:tcPr>
            <w:tcW w:w="1276" w:type="dxa"/>
            <w:vAlign w:val="center"/>
          </w:tcPr>
          <w:p w:rsidR="00745E38" w:rsidRDefault="00745E38" w:rsidP="00745E38">
            <w:pPr>
              <w:spacing w:line="360" w:lineRule="auto"/>
              <w:jc w:val="center"/>
              <w:rPr>
                <w:sz w:val="26"/>
                <w:szCs w:val="26"/>
              </w:rPr>
            </w:pPr>
            <w:r>
              <w:rPr>
                <w:sz w:val="26"/>
                <w:szCs w:val="26"/>
              </w:rPr>
              <w:t>ELO10</w:t>
            </w:r>
          </w:p>
          <w:p w:rsidR="00745E38" w:rsidRDefault="00745E38" w:rsidP="00745E38">
            <w:pPr>
              <w:spacing w:line="360" w:lineRule="auto"/>
              <w:jc w:val="center"/>
              <w:rPr>
                <w:sz w:val="26"/>
                <w:szCs w:val="26"/>
              </w:rPr>
            </w:pPr>
            <w:r>
              <w:rPr>
                <w:sz w:val="26"/>
                <w:szCs w:val="26"/>
              </w:rPr>
              <w:t>ELO11</w:t>
            </w:r>
          </w:p>
          <w:p w:rsidR="00745E38" w:rsidRDefault="005B1DB1" w:rsidP="00745E38">
            <w:pPr>
              <w:spacing w:line="360" w:lineRule="auto"/>
              <w:jc w:val="center"/>
              <w:rPr>
                <w:sz w:val="26"/>
                <w:szCs w:val="26"/>
              </w:rPr>
            </w:pPr>
            <w:r w:rsidRPr="007016FE">
              <w:rPr>
                <w:sz w:val="26"/>
                <w:szCs w:val="26"/>
              </w:rPr>
              <w:t>ELO1</w:t>
            </w:r>
            <w:r>
              <w:rPr>
                <w:sz w:val="26"/>
                <w:szCs w:val="26"/>
              </w:rPr>
              <w:t>2</w:t>
            </w:r>
          </w:p>
          <w:p w:rsidR="0034128D" w:rsidRPr="00D83A01" w:rsidRDefault="00D25632" w:rsidP="00D25632">
            <w:pPr>
              <w:spacing w:line="360" w:lineRule="auto"/>
              <w:jc w:val="center"/>
              <w:rPr>
                <w:rFonts w:cs="Times New Roman"/>
                <w:sz w:val="26"/>
                <w:szCs w:val="26"/>
              </w:rPr>
            </w:pPr>
            <w:r>
              <w:rPr>
                <w:sz w:val="26"/>
                <w:szCs w:val="26"/>
              </w:rPr>
              <w:t>ELO13</w:t>
            </w:r>
          </w:p>
        </w:tc>
      </w:tr>
      <w:tr w:rsidR="00D25632" w:rsidRPr="00D83A01" w:rsidTr="00D25632">
        <w:trPr>
          <w:trHeight w:val="599"/>
        </w:trPr>
        <w:tc>
          <w:tcPr>
            <w:tcW w:w="722" w:type="dxa"/>
            <w:vMerge w:val="restart"/>
            <w:vAlign w:val="center"/>
          </w:tcPr>
          <w:p w:rsidR="00D25632" w:rsidRPr="00A7515B" w:rsidRDefault="00D25632" w:rsidP="00D25632">
            <w:pPr>
              <w:spacing w:before="120" w:line="360" w:lineRule="auto"/>
              <w:jc w:val="center"/>
              <w:rPr>
                <w:rFonts w:cs="Times New Roman"/>
                <w:color w:val="000000" w:themeColor="text1"/>
                <w:sz w:val="26"/>
                <w:szCs w:val="26"/>
              </w:rPr>
            </w:pPr>
            <w:r w:rsidRPr="00A7515B">
              <w:rPr>
                <w:rFonts w:cs="Times New Roman"/>
                <w:color w:val="000000" w:themeColor="text1"/>
                <w:sz w:val="26"/>
                <w:szCs w:val="26"/>
              </w:rPr>
              <w:t>Thái độ</w:t>
            </w:r>
          </w:p>
        </w:tc>
        <w:tc>
          <w:tcPr>
            <w:tcW w:w="1856" w:type="dxa"/>
            <w:shd w:val="clear" w:color="auto" w:fill="auto"/>
            <w:vAlign w:val="center"/>
          </w:tcPr>
          <w:p w:rsidR="00D25632" w:rsidRPr="00A7515B" w:rsidRDefault="00D25632" w:rsidP="00A64C9F">
            <w:pPr>
              <w:spacing w:before="120" w:line="360" w:lineRule="auto"/>
              <w:jc w:val="center"/>
              <w:rPr>
                <w:rFonts w:cs="Times New Roman"/>
                <w:color w:val="000000" w:themeColor="text1"/>
                <w:sz w:val="26"/>
                <w:szCs w:val="26"/>
              </w:rPr>
            </w:pPr>
            <w:r>
              <w:rPr>
                <w:rFonts w:cs="Times New Roman"/>
                <w:color w:val="000000" w:themeColor="text1"/>
                <w:sz w:val="26"/>
                <w:szCs w:val="26"/>
              </w:rPr>
              <w:t>LO6</w:t>
            </w:r>
          </w:p>
        </w:tc>
        <w:tc>
          <w:tcPr>
            <w:tcW w:w="6211" w:type="dxa"/>
            <w:shd w:val="clear" w:color="auto" w:fill="auto"/>
            <w:vAlign w:val="center"/>
          </w:tcPr>
          <w:p w:rsidR="00D25632" w:rsidRDefault="00D25632" w:rsidP="005B1DB1">
            <w:pPr>
              <w:spacing w:before="120" w:line="360" w:lineRule="auto"/>
              <w:jc w:val="both"/>
              <w:rPr>
                <w:sz w:val="26"/>
                <w:szCs w:val="26"/>
              </w:rPr>
            </w:pPr>
            <w:r w:rsidRPr="00D25632">
              <w:rPr>
                <w:sz w:val="26"/>
                <w:szCs w:val="28"/>
                <w:lang w:val="vi-VN"/>
              </w:rPr>
              <w:t xml:space="preserve">Có ý thức về  những phẩm chất cơ bản của người giáo viên nhà trường XHCN Việt Nam, </w:t>
            </w:r>
            <w:r w:rsidRPr="00D25632">
              <w:rPr>
                <w:spacing w:val="-4"/>
                <w:sz w:val="26"/>
                <w:szCs w:val="28"/>
                <w:lang w:val="vi-VN"/>
              </w:rPr>
              <w:t>yêu nước, yêu chủ nghĩa xã hội, yêu học sinh, yêu nghề.</w:t>
            </w:r>
          </w:p>
        </w:tc>
        <w:tc>
          <w:tcPr>
            <w:tcW w:w="1276" w:type="dxa"/>
            <w:shd w:val="clear" w:color="auto" w:fill="auto"/>
            <w:vAlign w:val="center"/>
          </w:tcPr>
          <w:p w:rsidR="00D25632" w:rsidRDefault="00D25632" w:rsidP="00D25632">
            <w:pPr>
              <w:spacing w:line="360" w:lineRule="auto"/>
              <w:jc w:val="center"/>
              <w:rPr>
                <w:sz w:val="26"/>
                <w:szCs w:val="26"/>
              </w:rPr>
            </w:pPr>
            <w:r w:rsidRPr="007016FE">
              <w:rPr>
                <w:sz w:val="26"/>
                <w:szCs w:val="26"/>
              </w:rPr>
              <w:t>ELO1</w:t>
            </w:r>
            <w:r>
              <w:rPr>
                <w:sz w:val="26"/>
                <w:szCs w:val="26"/>
              </w:rPr>
              <w:t>6</w:t>
            </w:r>
            <w:r w:rsidRPr="007016FE">
              <w:rPr>
                <w:sz w:val="26"/>
                <w:szCs w:val="26"/>
              </w:rPr>
              <w:t xml:space="preserve"> </w:t>
            </w:r>
          </w:p>
          <w:p w:rsidR="00D25632" w:rsidRPr="007016FE" w:rsidRDefault="00D25632" w:rsidP="005B1DB1">
            <w:pPr>
              <w:spacing w:line="360" w:lineRule="auto"/>
              <w:jc w:val="center"/>
              <w:rPr>
                <w:sz w:val="26"/>
                <w:szCs w:val="26"/>
              </w:rPr>
            </w:pPr>
          </w:p>
        </w:tc>
      </w:tr>
      <w:tr w:rsidR="00D25632" w:rsidRPr="00D83A01" w:rsidTr="00A7515B">
        <w:trPr>
          <w:trHeight w:val="599"/>
        </w:trPr>
        <w:tc>
          <w:tcPr>
            <w:tcW w:w="722" w:type="dxa"/>
            <w:vMerge/>
          </w:tcPr>
          <w:p w:rsidR="00D25632" w:rsidRPr="00A7515B" w:rsidRDefault="00D25632" w:rsidP="00E1307D">
            <w:pPr>
              <w:spacing w:before="120" w:line="360" w:lineRule="auto"/>
              <w:jc w:val="center"/>
              <w:rPr>
                <w:rFonts w:cs="Times New Roman"/>
                <w:color w:val="000000" w:themeColor="text1"/>
                <w:sz w:val="26"/>
                <w:szCs w:val="26"/>
              </w:rPr>
            </w:pPr>
          </w:p>
        </w:tc>
        <w:tc>
          <w:tcPr>
            <w:tcW w:w="1856" w:type="dxa"/>
            <w:shd w:val="clear" w:color="auto" w:fill="auto"/>
            <w:vAlign w:val="center"/>
          </w:tcPr>
          <w:p w:rsidR="00D25632" w:rsidRPr="00A7515B" w:rsidRDefault="00D25632" w:rsidP="00A64C9F">
            <w:pPr>
              <w:spacing w:before="120" w:line="360" w:lineRule="auto"/>
              <w:jc w:val="center"/>
              <w:rPr>
                <w:rFonts w:cs="Times New Roman"/>
                <w:color w:val="000000" w:themeColor="text1"/>
                <w:sz w:val="26"/>
                <w:szCs w:val="26"/>
              </w:rPr>
            </w:pPr>
            <w:r w:rsidRPr="00A7515B">
              <w:rPr>
                <w:rFonts w:cs="Times New Roman"/>
                <w:color w:val="000000" w:themeColor="text1"/>
                <w:sz w:val="26"/>
                <w:szCs w:val="26"/>
              </w:rPr>
              <w:t>LO</w:t>
            </w:r>
            <w:r>
              <w:rPr>
                <w:rFonts w:cs="Times New Roman"/>
                <w:color w:val="000000" w:themeColor="text1"/>
                <w:sz w:val="26"/>
                <w:szCs w:val="26"/>
              </w:rPr>
              <w:t>7</w:t>
            </w:r>
          </w:p>
        </w:tc>
        <w:tc>
          <w:tcPr>
            <w:tcW w:w="6211" w:type="dxa"/>
            <w:shd w:val="clear" w:color="auto" w:fill="auto"/>
            <w:vAlign w:val="center"/>
          </w:tcPr>
          <w:p w:rsidR="00D25632" w:rsidRPr="00A7515B" w:rsidRDefault="00D25632" w:rsidP="005B1DB1">
            <w:pPr>
              <w:spacing w:before="120" w:line="360" w:lineRule="auto"/>
              <w:jc w:val="both"/>
              <w:rPr>
                <w:rFonts w:cs="Times New Roman"/>
                <w:color w:val="000000" w:themeColor="text1"/>
                <w:sz w:val="26"/>
                <w:szCs w:val="26"/>
              </w:rPr>
            </w:pPr>
            <w:r>
              <w:rPr>
                <w:sz w:val="26"/>
                <w:szCs w:val="26"/>
              </w:rPr>
              <w:t>T</w:t>
            </w:r>
            <w:r>
              <w:rPr>
                <w:sz w:val="26"/>
                <w:szCs w:val="26"/>
                <w:lang w:val="vi-VN"/>
              </w:rPr>
              <w:t xml:space="preserve">hấy được nét đặc thù và cái hay cái đẹp trong cách dùng từ, </w:t>
            </w:r>
            <w:r>
              <w:rPr>
                <w:sz w:val="26"/>
                <w:szCs w:val="26"/>
              </w:rPr>
              <w:t>đặt</w:t>
            </w:r>
            <w:r>
              <w:rPr>
                <w:sz w:val="26"/>
                <w:szCs w:val="26"/>
                <w:lang w:val="vi-VN"/>
              </w:rPr>
              <w:t xml:space="preserve"> câu và diễn đạt của người Việt.</w:t>
            </w:r>
          </w:p>
        </w:tc>
        <w:tc>
          <w:tcPr>
            <w:tcW w:w="1276" w:type="dxa"/>
            <w:shd w:val="clear" w:color="auto" w:fill="auto"/>
            <w:vAlign w:val="center"/>
          </w:tcPr>
          <w:p w:rsidR="00D25632" w:rsidRDefault="00D25632" w:rsidP="005B1DB1">
            <w:pPr>
              <w:spacing w:line="360" w:lineRule="auto"/>
              <w:jc w:val="center"/>
              <w:rPr>
                <w:sz w:val="26"/>
                <w:szCs w:val="26"/>
              </w:rPr>
            </w:pPr>
            <w:r>
              <w:rPr>
                <w:sz w:val="26"/>
                <w:szCs w:val="26"/>
              </w:rPr>
              <w:t>ELO16</w:t>
            </w:r>
          </w:p>
          <w:p w:rsidR="00D25632" w:rsidRPr="005B1DB1" w:rsidRDefault="00D25632" w:rsidP="005B1DB1">
            <w:pPr>
              <w:spacing w:line="360" w:lineRule="auto"/>
              <w:jc w:val="center"/>
              <w:rPr>
                <w:sz w:val="26"/>
                <w:szCs w:val="26"/>
              </w:rPr>
            </w:pPr>
            <w:r w:rsidRPr="007016FE">
              <w:rPr>
                <w:sz w:val="26"/>
                <w:szCs w:val="26"/>
              </w:rPr>
              <w:t>ELO1</w:t>
            </w:r>
            <w:r>
              <w:rPr>
                <w:sz w:val="26"/>
                <w:szCs w:val="26"/>
              </w:rPr>
              <w:t>8</w:t>
            </w:r>
          </w:p>
        </w:tc>
      </w:tr>
    </w:tbl>
    <w:p w:rsidR="00AC2B30" w:rsidRDefault="00AC2B30" w:rsidP="00C16644">
      <w:pPr>
        <w:spacing w:before="120" w:after="0" w:line="360" w:lineRule="auto"/>
        <w:rPr>
          <w:b/>
          <w:color w:val="000000" w:themeColor="text1"/>
          <w:sz w:val="26"/>
          <w:szCs w:val="26"/>
        </w:rPr>
      </w:pPr>
    </w:p>
    <w:p w:rsidR="00C74287" w:rsidRPr="00CF763C" w:rsidRDefault="00C74287" w:rsidP="00C16644">
      <w:pPr>
        <w:spacing w:before="120" w:after="0" w:line="360" w:lineRule="auto"/>
        <w:rPr>
          <w:i/>
          <w:color w:val="000000" w:themeColor="text1"/>
          <w:sz w:val="26"/>
          <w:szCs w:val="26"/>
        </w:rPr>
      </w:pPr>
      <w:r w:rsidRPr="00CF763C">
        <w:rPr>
          <w:b/>
          <w:color w:val="000000" w:themeColor="text1"/>
          <w:sz w:val="26"/>
          <w:szCs w:val="26"/>
        </w:rPr>
        <w:lastRenderedPageBreak/>
        <w:t xml:space="preserve">5. </w:t>
      </w:r>
      <w:r w:rsidR="001B1AFD" w:rsidRPr="00CF763C">
        <w:rPr>
          <w:b/>
          <w:color w:val="000000" w:themeColor="text1"/>
          <w:sz w:val="26"/>
          <w:szCs w:val="26"/>
        </w:rPr>
        <w:t>Chỉ báo</w:t>
      </w:r>
      <w:r w:rsidR="00E726D6" w:rsidRPr="00CF763C">
        <w:rPr>
          <w:b/>
          <w:color w:val="000000" w:themeColor="text1"/>
          <w:sz w:val="26"/>
          <w:szCs w:val="26"/>
        </w:rPr>
        <w:t xml:space="preserve"> </w:t>
      </w:r>
      <w:r w:rsidR="001B1AFD" w:rsidRPr="00CF763C">
        <w:rPr>
          <w:b/>
          <w:color w:val="000000" w:themeColor="text1"/>
          <w:sz w:val="26"/>
          <w:szCs w:val="26"/>
        </w:rPr>
        <w:t>thực hiện chuẩn đầu ra</w:t>
      </w:r>
    </w:p>
    <w:tbl>
      <w:tblPr>
        <w:tblStyle w:val="TableGrid"/>
        <w:tblW w:w="9611" w:type="dxa"/>
        <w:tblInd w:w="-34" w:type="dxa"/>
        <w:tblLayout w:type="fixed"/>
        <w:tblLook w:val="04A0"/>
      </w:tblPr>
      <w:tblGrid>
        <w:gridCol w:w="1290"/>
        <w:gridCol w:w="1435"/>
        <w:gridCol w:w="6886"/>
      </w:tblGrid>
      <w:tr w:rsidR="00582767" w:rsidRPr="0042037B" w:rsidTr="00D25632">
        <w:trPr>
          <w:trHeight w:val="145"/>
          <w:tblHeader/>
        </w:trPr>
        <w:tc>
          <w:tcPr>
            <w:tcW w:w="1290" w:type="dxa"/>
            <w:shd w:val="clear" w:color="auto" w:fill="D6E3BC" w:themeFill="accent3" w:themeFillTint="66"/>
          </w:tcPr>
          <w:p w:rsidR="00582767" w:rsidRPr="00D83A01" w:rsidRDefault="00582767" w:rsidP="00CC51C5">
            <w:pPr>
              <w:spacing w:line="276" w:lineRule="auto"/>
              <w:jc w:val="center"/>
              <w:rPr>
                <w:rFonts w:cs="Times New Roman"/>
                <w:b/>
                <w:color w:val="000000" w:themeColor="text1"/>
                <w:sz w:val="26"/>
                <w:szCs w:val="26"/>
              </w:rPr>
            </w:pPr>
            <w:r w:rsidRPr="00D83A01">
              <w:rPr>
                <w:rFonts w:cs="Times New Roman"/>
                <w:b/>
                <w:color w:val="000000" w:themeColor="text1"/>
                <w:sz w:val="26"/>
                <w:szCs w:val="26"/>
              </w:rPr>
              <w:t>Chuẩn đầu ra</w:t>
            </w:r>
          </w:p>
          <w:p w:rsidR="00582767" w:rsidRPr="00D83A01" w:rsidRDefault="00582767" w:rsidP="00CC51C5">
            <w:pPr>
              <w:spacing w:line="276" w:lineRule="auto"/>
              <w:jc w:val="center"/>
              <w:rPr>
                <w:rFonts w:cs="Times New Roman"/>
                <w:b/>
                <w:bCs/>
                <w:color w:val="000000"/>
                <w:sz w:val="26"/>
                <w:szCs w:val="26"/>
                <w:lang w:val="de-DE"/>
              </w:rPr>
            </w:pPr>
            <w:r w:rsidRPr="00D83A01">
              <w:rPr>
                <w:rFonts w:cs="Times New Roman"/>
                <w:b/>
                <w:bCs/>
                <w:color w:val="000000"/>
                <w:sz w:val="26"/>
                <w:szCs w:val="26"/>
                <w:lang w:val="de-DE"/>
              </w:rPr>
              <w:t>LOx</w:t>
            </w:r>
          </w:p>
        </w:tc>
        <w:tc>
          <w:tcPr>
            <w:tcW w:w="1435" w:type="dxa"/>
            <w:shd w:val="clear" w:color="auto" w:fill="D6E3BC" w:themeFill="accent3" w:themeFillTint="66"/>
            <w:vAlign w:val="center"/>
          </w:tcPr>
          <w:p w:rsidR="00582767" w:rsidRPr="00D83A01" w:rsidRDefault="00582767" w:rsidP="00981CF9">
            <w:pPr>
              <w:spacing w:line="276" w:lineRule="auto"/>
              <w:jc w:val="center"/>
              <w:rPr>
                <w:rFonts w:cs="Times New Roman"/>
                <w:b/>
                <w:bCs/>
                <w:color w:val="000000"/>
                <w:sz w:val="26"/>
                <w:szCs w:val="26"/>
                <w:lang w:val="de-DE"/>
              </w:rPr>
            </w:pPr>
            <w:r w:rsidRPr="00D83A01">
              <w:rPr>
                <w:rFonts w:cs="Times New Roman"/>
                <w:b/>
                <w:bCs/>
                <w:color w:val="000000"/>
                <w:sz w:val="26"/>
                <w:szCs w:val="26"/>
                <w:lang w:val="de-DE"/>
              </w:rPr>
              <w:t>Chỉ báo thực hiện</w:t>
            </w:r>
          </w:p>
        </w:tc>
        <w:tc>
          <w:tcPr>
            <w:tcW w:w="6886" w:type="dxa"/>
            <w:shd w:val="clear" w:color="auto" w:fill="D6E3BC" w:themeFill="accent3" w:themeFillTint="66"/>
            <w:vAlign w:val="center"/>
          </w:tcPr>
          <w:p w:rsidR="00582767" w:rsidRPr="00D83A01" w:rsidRDefault="00582767" w:rsidP="00CC51C5">
            <w:pPr>
              <w:spacing w:line="276" w:lineRule="auto"/>
              <w:jc w:val="center"/>
              <w:rPr>
                <w:rFonts w:cs="Times New Roman"/>
                <w:b/>
                <w:bCs/>
                <w:color w:val="000000"/>
                <w:sz w:val="26"/>
                <w:szCs w:val="26"/>
                <w:lang w:val="de-DE"/>
              </w:rPr>
            </w:pPr>
            <w:r w:rsidRPr="00D83A01">
              <w:rPr>
                <w:rFonts w:cs="Times New Roman"/>
                <w:b/>
                <w:bCs/>
                <w:color w:val="000000"/>
                <w:sz w:val="26"/>
                <w:szCs w:val="26"/>
                <w:lang w:val="de-DE"/>
              </w:rPr>
              <w:t>Mô tả chỉ báo thực hiện</w:t>
            </w:r>
          </w:p>
        </w:tc>
      </w:tr>
      <w:tr w:rsidR="00FF5FE4" w:rsidRPr="00D83A01" w:rsidTr="00D25632">
        <w:trPr>
          <w:trHeight w:val="145"/>
        </w:trPr>
        <w:tc>
          <w:tcPr>
            <w:tcW w:w="1290" w:type="dxa"/>
            <w:vMerge w:val="restart"/>
            <w:vAlign w:val="center"/>
          </w:tcPr>
          <w:p w:rsidR="00FF5FE4" w:rsidRPr="00D83A01" w:rsidRDefault="00FF5FE4" w:rsidP="00F33FBB">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LO1</w:t>
            </w:r>
          </w:p>
        </w:tc>
        <w:tc>
          <w:tcPr>
            <w:tcW w:w="1435" w:type="dxa"/>
            <w:vAlign w:val="center"/>
          </w:tcPr>
          <w:p w:rsidR="00FF5FE4" w:rsidRPr="00D83A01" w:rsidRDefault="00FF5FE4" w:rsidP="00577590">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LO1.1</w:t>
            </w:r>
          </w:p>
        </w:tc>
        <w:tc>
          <w:tcPr>
            <w:tcW w:w="6886" w:type="dxa"/>
            <w:vAlign w:val="center"/>
          </w:tcPr>
          <w:p w:rsidR="0024136A" w:rsidRPr="00D83A01" w:rsidRDefault="00D25632" w:rsidP="00D25632">
            <w:pPr>
              <w:spacing w:before="120" w:line="360" w:lineRule="auto"/>
              <w:rPr>
                <w:rFonts w:cs="Times New Roman"/>
                <w:color w:val="000000" w:themeColor="text1"/>
                <w:sz w:val="26"/>
                <w:szCs w:val="26"/>
              </w:rPr>
            </w:pPr>
            <w:r>
              <w:rPr>
                <w:sz w:val="26"/>
                <w:szCs w:val="26"/>
              </w:rPr>
              <w:t xml:space="preserve">Nêu </w:t>
            </w:r>
            <w:r w:rsidRPr="0002331C">
              <w:rPr>
                <w:sz w:val="26"/>
                <w:szCs w:val="26"/>
              </w:rPr>
              <w:t>được thực trạng, tình hình dạy tiếng Việt trong nhà trường phổ thông Việt Nam qua các thời kì: Bắc thuộc – Pháp thuộc – từ Cách mạng thánh Tám đến nay.</w:t>
            </w:r>
          </w:p>
        </w:tc>
      </w:tr>
      <w:tr w:rsidR="00FF5FE4" w:rsidRPr="00D83A01" w:rsidTr="00D25632">
        <w:trPr>
          <w:trHeight w:val="145"/>
        </w:trPr>
        <w:tc>
          <w:tcPr>
            <w:tcW w:w="1290" w:type="dxa"/>
            <w:vMerge/>
          </w:tcPr>
          <w:p w:rsidR="00FF5FE4" w:rsidRPr="00D83A01" w:rsidRDefault="00FF5FE4" w:rsidP="00C16644">
            <w:pPr>
              <w:spacing w:before="120" w:line="360" w:lineRule="auto"/>
              <w:jc w:val="center"/>
              <w:rPr>
                <w:rFonts w:cs="Times New Roman"/>
                <w:color w:val="000000" w:themeColor="text1"/>
                <w:sz w:val="26"/>
                <w:szCs w:val="26"/>
              </w:rPr>
            </w:pPr>
          </w:p>
        </w:tc>
        <w:tc>
          <w:tcPr>
            <w:tcW w:w="1435" w:type="dxa"/>
            <w:vAlign w:val="center"/>
          </w:tcPr>
          <w:p w:rsidR="00FF5FE4" w:rsidRPr="00D83A01" w:rsidRDefault="00FF5FE4" w:rsidP="00392039">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 xml:space="preserve">LO1.2 </w:t>
            </w:r>
          </w:p>
        </w:tc>
        <w:tc>
          <w:tcPr>
            <w:tcW w:w="6886" w:type="dxa"/>
            <w:vAlign w:val="center"/>
          </w:tcPr>
          <w:p w:rsidR="00350BC5" w:rsidRPr="00D83A01" w:rsidRDefault="00D25632" w:rsidP="00350BC5">
            <w:pPr>
              <w:spacing w:before="120" w:line="360" w:lineRule="auto"/>
              <w:rPr>
                <w:rFonts w:cs="Times New Roman"/>
                <w:color w:val="000000" w:themeColor="text1"/>
                <w:sz w:val="26"/>
                <w:szCs w:val="26"/>
              </w:rPr>
            </w:pPr>
            <w:r>
              <w:rPr>
                <w:sz w:val="26"/>
                <w:szCs w:val="26"/>
              </w:rPr>
              <w:t xml:space="preserve">Lí giải </w:t>
            </w:r>
            <w:r w:rsidRPr="0002331C">
              <w:rPr>
                <w:sz w:val="26"/>
                <w:szCs w:val="26"/>
              </w:rPr>
              <w:t>được thực trạng, tình hình dạy tiếng Việt trong nhà trường phổ thông Việt Nam qua các thời kì: Bắc thuộc – Pháp thuộc – từ Cách mạng thánh Tám đến nay.</w:t>
            </w:r>
          </w:p>
        </w:tc>
      </w:tr>
      <w:tr w:rsidR="00582767" w:rsidRPr="00D83A01" w:rsidTr="00D25632">
        <w:trPr>
          <w:trHeight w:val="145"/>
        </w:trPr>
        <w:tc>
          <w:tcPr>
            <w:tcW w:w="1290" w:type="dxa"/>
            <w:vMerge w:val="restart"/>
            <w:vAlign w:val="center"/>
          </w:tcPr>
          <w:p w:rsidR="00582767" w:rsidRPr="00D83A01" w:rsidRDefault="00582767" w:rsidP="00F33FBB">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LO2</w:t>
            </w:r>
          </w:p>
        </w:tc>
        <w:tc>
          <w:tcPr>
            <w:tcW w:w="1435" w:type="dxa"/>
            <w:vAlign w:val="center"/>
          </w:tcPr>
          <w:p w:rsidR="00582767" w:rsidRPr="00D83A01" w:rsidRDefault="00582767" w:rsidP="00392039">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LO2.1</w:t>
            </w:r>
            <w:r w:rsidR="008635F6" w:rsidRPr="00D83A01">
              <w:rPr>
                <w:rFonts w:cs="Times New Roman"/>
                <w:color w:val="000000" w:themeColor="text1"/>
                <w:sz w:val="26"/>
                <w:szCs w:val="26"/>
              </w:rPr>
              <w:t xml:space="preserve"> </w:t>
            </w:r>
          </w:p>
        </w:tc>
        <w:tc>
          <w:tcPr>
            <w:tcW w:w="6886" w:type="dxa"/>
            <w:vAlign w:val="center"/>
          </w:tcPr>
          <w:p w:rsidR="00582767" w:rsidRPr="00D83A01" w:rsidRDefault="00D25632" w:rsidP="00D25632">
            <w:pPr>
              <w:spacing w:before="120" w:line="360" w:lineRule="auto"/>
              <w:rPr>
                <w:rFonts w:cs="Times New Roman"/>
                <w:color w:val="000000" w:themeColor="text1"/>
                <w:sz w:val="26"/>
                <w:szCs w:val="26"/>
              </w:rPr>
            </w:pPr>
            <w:r>
              <w:rPr>
                <w:sz w:val="26"/>
                <w:szCs w:val="26"/>
              </w:rPr>
              <w:t>Phân tích</w:t>
            </w:r>
            <w:r w:rsidRPr="0002331C">
              <w:rPr>
                <w:sz w:val="26"/>
                <w:szCs w:val="26"/>
              </w:rPr>
              <w:t xml:space="preserve"> được một cách có hệ thống chương trình tiếng Việt được giảng dạy ở trường phổ thông từ bậc Tiểu học</w:t>
            </w:r>
            <w:r>
              <w:rPr>
                <w:sz w:val="26"/>
                <w:szCs w:val="26"/>
              </w:rPr>
              <w:t>.</w:t>
            </w:r>
          </w:p>
        </w:tc>
      </w:tr>
      <w:tr w:rsidR="00582767" w:rsidRPr="00D83A01" w:rsidTr="00D25632">
        <w:trPr>
          <w:trHeight w:val="145"/>
        </w:trPr>
        <w:tc>
          <w:tcPr>
            <w:tcW w:w="1290" w:type="dxa"/>
            <w:vMerge/>
          </w:tcPr>
          <w:p w:rsidR="00582767" w:rsidRPr="00D83A01" w:rsidRDefault="00582767" w:rsidP="00C16644">
            <w:pPr>
              <w:spacing w:before="120" w:line="360" w:lineRule="auto"/>
              <w:jc w:val="center"/>
              <w:rPr>
                <w:rFonts w:cs="Times New Roman"/>
                <w:color w:val="000000" w:themeColor="text1"/>
                <w:sz w:val="26"/>
                <w:szCs w:val="26"/>
              </w:rPr>
            </w:pPr>
          </w:p>
        </w:tc>
        <w:tc>
          <w:tcPr>
            <w:tcW w:w="1435" w:type="dxa"/>
            <w:vAlign w:val="center"/>
          </w:tcPr>
          <w:p w:rsidR="00582767" w:rsidRPr="00D83A01" w:rsidRDefault="00582767" w:rsidP="00392039">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LO2.2</w:t>
            </w:r>
            <w:r w:rsidR="008635F6" w:rsidRPr="00D83A01">
              <w:rPr>
                <w:rFonts w:cs="Times New Roman"/>
                <w:color w:val="000000" w:themeColor="text1"/>
                <w:sz w:val="26"/>
                <w:szCs w:val="26"/>
              </w:rPr>
              <w:t xml:space="preserve"> </w:t>
            </w:r>
          </w:p>
        </w:tc>
        <w:tc>
          <w:tcPr>
            <w:tcW w:w="6886" w:type="dxa"/>
            <w:vAlign w:val="center"/>
          </w:tcPr>
          <w:p w:rsidR="00612719" w:rsidRPr="00D83A01" w:rsidRDefault="00D25632" w:rsidP="00D25632">
            <w:pPr>
              <w:spacing w:before="120" w:line="360" w:lineRule="auto"/>
              <w:rPr>
                <w:rFonts w:cs="Times New Roman"/>
                <w:color w:val="000000" w:themeColor="text1"/>
                <w:sz w:val="26"/>
                <w:szCs w:val="26"/>
              </w:rPr>
            </w:pPr>
            <w:r>
              <w:rPr>
                <w:sz w:val="26"/>
                <w:szCs w:val="26"/>
              </w:rPr>
              <w:t>Phân tích</w:t>
            </w:r>
            <w:r w:rsidRPr="0002331C">
              <w:rPr>
                <w:sz w:val="26"/>
                <w:szCs w:val="26"/>
              </w:rPr>
              <w:t xml:space="preserve"> được một cách có hệ thống chương trình tiếng Việt được giảng dạy ở trường phổ thông từ bậc </w:t>
            </w:r>
            <w:r>
              <w:rPr>
                <w:sz w:val="26"/>
                <w:szCs w:val="26"/>
              </w:rPr>
              <w:t>THCS.</w:t>
            </w:r>
          </w:p>
        </w:tc>
      </w:tr>
      <w:tr w:rsidR="00612719" w:rsidRPr="00D83A01" w:rsidTr="00D25632">
        <w:trPr>
          <w:trHeight w:val="733"/>
        </w:trPr>
        <w:tc>
          <w:tcPr>
            <w:tcW w:w="1290" w:type="dxa"/>
            <w:vMerge/>
          </w:tcPr>
          <w:p w:rsidR="00612719" w:rsidRPr="00D83A01" w:rsidRDefault="00612719" w:rsidP="00C16644">
            <w:pPr>
              <w:spacing w:before="120" w:line="360" w:lineRule="auto"/>
              <w:jc w:val="center"/>
              <w:rPr>
                <w:rFonts w:cs="Times New Roman"/>
                <w:color w:val="000000" w:themeColor="text1"/>
                <w:sz w:val="26"/>
                <w:szCs w:val="26"/>
              </w:rPr>
            </w:pPr>
          </w:p>
        </w:tc>
        <w:tc>
          <w:tcPr>
            <w:tcW w:w="1435" w:type="dxa"/>
            <w:vAlign w:val="center"/>
          </w:tcPr>
          <w:p w:rsidR="00612719" w:rsidRPr="00D83A01" w:rsidRDefault="00612719" w:rsidP="00B618A0">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LO2.3</w:t>
            </w:r>
          </w:p>
        </w:tc>
        <w:tc>
          <w:tcPr>
            <w:tcW w:w="6886" w:type="dxa"/>
            <w:vAlign w:val="center"/>
          </w:tcPr>
          <w:p w:rsidR="00612719" w:rsidRPr="00D83A01" w:rsidRDefault="00D25632" w:rsidP="007848CF">
            <w:pPr>
              <w:spacing w:before="120" w:line="360" w:lineRule="auto"/>
              <w:rPr>
                <w:rFonts w:cs="Times New Roman"/>
                <w:color w:val="000000" w:themeColor="text1"/>
                <w:sz w:val="26"/>
                <w:szCs w:val="26"/>
              </w:rPr>
            </w:pPr>
            <w:r>
              <w:rPr>
                <w:sz w:val="26"/>
                <w:szCs w:val="26"/>
              </w:rPr>
              <w:t>Phân tích</w:t>
            </w:r>
            <w:r w:rsidRPr="0002331C">
              <w:rPr>
                <w:sz w:val="26"/>
                <w:szCs w:val="26"/>
              </w:rPr>
              <w:t xml:space="preserve"> được một cách có hệ thống chương trình tiếng Việt được giảng dạy ở trường phổ thông từ bậ</w:t>
            </w:r>
            <w:r>
              <w:rPr>
                <w:sz w:val="26"/>
                <w:szCs w:val="26"/>
              </w:rPr>
              <w:t>c THPT.</w:t>
            </w:r>
          </w:p>
        </w:tc>
      </w:tr>
      <w:tr w:rsidR="00582767" w:rsidRPr="00D83A01" w:rsidTr="00D25632">
        <w:trPr>
          <w:trHeight w:val="145"/>
        </w:trPr>
        <w:tc>
          <w:tcPr>
            <w:tcW w:w="1290" w:type="dxa"/>
            <w:vMerge w:val="restart"/>
            <w:vAlign w:val="center"/>
          </w:tcPr>
          <w:p w:rsidR="00582767" w:rsidRPr="00D83A01" w:rsidRDefault="00582767" w:rsidP="00F33FBB">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LO3</w:t>
            </w:r>
          </w:p>
        </w:tc>
        <w:tc>
          <w:tcPr>
            <w:tcW w:w="1435" w:type="dxa"/>
            <w:vAlign w:val="center"/>
          </w:tcPr>
          <w:p w:rsidR="00582767" w:rsidRPr="00D83A01" w:rsidRDefault="00582767" w:rsidP="00392039">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LO3.1</w:t>
            </w:r>
            <w:r w:rsidR="00BB1422" w:rsidRPr="00D83A01">
              <w:rPr>
                <w:rFonts w:cs="Times New Roman"/>
                <w:color w:val="000000" w:themeColor="text1"/>
                <w:sz w:val="26"/>
                <w:szCs w:val="26"/>
              </w:rPr>
              <w:t xml:space="preserve"> </w:t>
            </w:r>
          </w:p>
        </w:tc>
        <w:tc>
          <w:tcPr>
            <w:tcW w:w="6886" w:type="dxa"/>
            <w:vAlign w:val="center"/>
          </w:tcPr>
          <w:p w:rsidR="00314286" w:rsidRPr="00D83A01" w:rsidRDefault="00D25632" w:rsidP="00D25632">
            <w:pPr>
              <w:spacing w:before="120" w:line="360" w:lineRule="auto"/>
              <w:rPr>
                <w:rFonts w:cs="Times New Roman"/>
                <w:color w:val="000000" w:themeColor="text1"/>
                <w:sz w:val="26"/>
                <w:szCs w:val="26"/>
              </w:rPr>
            </w:pPr>
            <w:r>
              <w:rPr>
                <w:sz w:val="26"/>
                <w:szCs w:val="26"/>
              </w:rPr>
              <w:t>Nêu</w:t>
            </w:r>
            <w:r w:rsidRPr="0002331C">
              <w:rPr>
                <w:sz w:val="26"/>
                <w:szCs w:val="26"/>
              </w:rPr>
              <w:t xml:space="preserve"> được quan điểm về phương pháp dạy và các phương pháp dạy học tiếng Việt đặc thù: theo hướng tích cực, theo quan điểm giao tiếp.</w:t>
            </w:r>
          </w:p>
        </w:tc>
      </w:tr>
      <w:tr w:rsidR="00582767" w:rsidRPr="00D83A01" w:rsidTr="00D25632">
        <w:trPr>
          <w:trHeight w:val="643"/>
        </w:trPr>
        <w:tc>
          <w:tcPr>
            <w:tcW w:w="1290" w:type="dxa"/>
            <w:vMerge/>
          </w:tcPr>
          <w:p w:rsidR="00582767" w:rsidRPr="00D83A01" w:rsidRDefault="00582767" w:rsidP="00C16644">
            <w:pPr>
              <w:spacing w:before="120" w:line="360" w:lineRule="auto"/>
              <w:jc w:val="center"/>
              <w:rPr>
                <w:rFonts w:cs="Times New Roman"/>
                <w:color w:val="000000" w:themeColor="text1"/>
                <w:sz w:val="26"/>
                <w:szCs w:val="26"/>
              </w:rPr>
            </w:pPr>
          </w:p>
        </w:tc>
        <w:tc>
          <w:tcPr>
            <w:tcW w:w="1435" w:type="dxa"/>
            <w:vAlign w:val="center"/>
          </w:tcPr>
          <w:p w:rsidR="00582767" w:rsidRPr="00D83A01" w:rsidRDefault="00582767" w:rsidP="00392039">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LO3.2</w:t>
            </w:r>
            <w:r w:rsidR="00E1307D" w:rsidRPr="00D83A01">
              <w:rPr>
                <w:rFonts w:cs="Times New Roman"/>
                <w:color w:val="000000" w:themeColor="text1"/>
                <w:sz w:val="26"/>
                <w:szCs w:val="26"/>
              </w:rPr>
              <w:t xml:space="preserve"> </w:t>
            </w:r>
          </w:p>
        </w:tc>
        <w:tc>
          <w:tcPr>
            <w:tcW w:w="6886" w:type="dxa"/>
            <w:vAlign w:val="center"/>
          </w:tcPr>
          <w:p w:rsidR="00582767" w:rsidRPr="00D83A01" w:rsidRDefault="00D25632" w:rsidP="00314286">
            <w:pPr>
              <w:spacing w:before="120" w:line="360" w:lineRule="auto"/>
              <w:rPr>
                <w:rFonts w:cs="Times New Roman"/>
                <w:color w:val="000000" w:themeColor="text1"/>
                <w:sz w:val="26"/>
                <w:szCs w:val="26"/>
              </w:rPr>
            </w:pPr>
            <w:r w:rsidRPr="0002331C">
              <w:rPr>
                <w:sz w:val="26"/>
                <w:szCs w:val="26"/>
              </w:rPr>
              <w:t>Phân tích, đánh giá quan điểm biên soạn SGK về phần Tiếng Việt, phương pháp dạy đặc trưng đối với bài học Tiếng Việt.</w:t>
            </w:r>
          </w:p>
        </w:tc>
      </w:tr>
      <w:tr w:rsidR="00D25632" w:rsidRPr="00D83A01" w:rsidTr="00D25632">
        <w:trPr>
          <w:trHeight w:val="145"/>
        </w:trPr>
        <w:tc>
          <w:tcPr>
            <w:tcW w:w="1290" w:type="dxa"/>
            <w:vMerge w:val="restart"/>
            <w:vAlign w:val="center"/>
          </w:tcPr>
          <w:p w:rsidR="00D25632" w:rsidRPr="00D83A01" w:rsidRDefault="00D25632" w:rsidP="00F33FBB">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LO4</w:t>
            </w:r>
          </w:p>
        </w:tc>
        <w:tc>
          <w:tcPr>
            <w:tcW w:w="1435" w:type="dxa"/>
            <w:vAlign w:val="center"/>
          </w:tcPr>
          <w:p w:rsidR="00D25632" w:rsidRPr="00D83A01" w:rsidRDefault="00D25632" w:rsidP="00392039">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 xml:space="preserve">LO4.1 </w:t>
            </w:r>
          </w:p>
        </w:tc>
        <w:tc>
          <w:tcPr>
            <w:tcW w:w="6886" w:type="dxa"/>
            <w:vAlign w:val="center"/>
          </w:tcPr>
          <w:p w:rsidR="00D25632" w:rsidRPr="00D83A01" w:rsidRDefault="00D25632" w:rsidP="00C24622">
            <w:pPr>
              <w:spacing w:before="120" w:line="360" w:lineRule="auto"/>
              <w:rPr>
                <w:rFonts w:cs="Times New Roman"/>
                <w:color w:val="000000" w:themeColor="text1"/>
                <w:sz w:val="26"/>
                <w:szCs w:val="26"/>
              </w:rPr>
            </w:pPr>
            <w:r>
              <w:rPr>
                <w:sz w:val="26"/>
                <w:szCs w:val="26"/>
              </w:rPr>
              <w:t xml:space="preserve">Thực hiện </w:t>
            </w:r>
            <w:r w:rsidRPr="0002331C">
              <w:rPr>
                <w:sz w:val="26"/>
                <w:szCs w:val="26"/>
              </w:rPr>
              <w:t>giải</w:t>
            </w:r>
            <w:r>
              <w:rPr>
                <w:sz w:val="26"/>
                <w:szCs w:val="26"/>
              </w:rPr>
              <w:t xml:space="preserve"> </w:t>
            </w:r>
            <w:r w:rsidRPr="0002331C">
              <w:rPr>
                <w:sz w:val="26"/>
                <w:szCs w:val="26"/>
              </w:rPr>
              <w:t>các bài tập tiếng Việt trong SGK</w:t>
            </w:r>
            <w:r>
              <w:rPr>
                <w:sz w:val="26"/>
                <w:szCs w:val="26"/>
              </w:rPr>
              <w:t xml:space="preserve"> </w:t>
            </w:r>
            <w:r w:rsidR="00C24622">
              <w:rPr>
                <w:sz w:val="26"/>
                <w:szCs w:val="26"/>
              </w:rPr>
              <w:t>THCS</w:t>
            </w:r>
          </w:p>
        </w:tc>
      </w:tr>
      <w:tr w:rsidR="00D25632" w:rsidRPr="00D83A01" w:rsidTr="00D25632">
        <w:trPr>
          <w:trHeight w:val="145"/>
        </w:trPr>
        <w:tc>
          <w:tcPr>
            <w:tcW w:w="1290" w:type="dxa"/>
            <w:vMerge/>
          </w:tcPr>
          <w:p w:rsidR="00D25632" w:rsidRPr="00D83A01" w:rsidRDefault="00D25632" w:rsidP="00C16644">
            <w:pPr>
              <w:spacing w:before="120" w:line="360" w:lineRule="auto"/>
              <w:jc w:val="center"/>
              <w:rPr>
                <w:rFonts w:cs="Times New Roman"/>
                <w:color w:val="000000" w:themeColor="text1"/>
                <w:sz w:val="26"/>
                <w:szCs w:val="26"/>
              </w:rPr>
            </w:pPr>
          </w:p>
        </w:tc>
        <w:tc>
          <w:tcPr>
            <w:tcW w:w="1435" w:type="dxa"/>
            <w:vAlign w:val="center"/>
          </w:tcPr>
          <w:p w:rsidR="00D25632" w:rsidRPr="00D83A01" w:rsidRDefault="00D25632" w:rsidP="00C16644">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LO4.2</w:t>
            </w:r>
          </w:p>
        </w:tc>
        <w:tc>
          <w:tcPr>
            <w:tcW w:w="6886" w:type="dxa"/>
            <w:vAlign w:val="center"/>
          </w:tcPr>
          <w:p w:rsidR="00D25632" w:rsidRPr="00D83A01" w:rsidRDefault="00D25632" w:rsidP="00D25632">
            <w:pPr>
              <w:spacing w:before="120" w:line="360" w:lineRule="auto"/>
              <w:rPr>
                <w:rFonts w:cs="Times New Roman"/>
                <w:color w:val="000000" w:themeColor="text1"/>
                <w:sz w:val="26"/>
                <w:szCs w:val="26"/>
              </w:rPr>
            </w:pPr>
            <w:r>
              <w:rPr>
                <w:sz w:val="26"/>
                <w:szCs w:val="26"/>
              </w:rPr>
              <w:t xml:space="preserve">Thực hiện </w:t>
            </w:r>
            <w:r w:rsidRPr="0002331C">
              <w:rPr>
                <w:sz w:val="26"/>
                <w:szCs w:val="26"/>
              </w:rPr>
              <w:t>giải</w:t>
            </w:r>
            <w:r>
              <w:rPr>
                <w:sz w:val="26"/>
                <w:szCs w:val="26"/>
              </w:rPr>
              <w:t xml:space="preserve"> </w:t>
            </w:r>
            <w:r w:rsidRPr="0002331C">
              <w:rPr>
                <w:sz w:val="26"/>
                <w:szCs w:val="26"/>
              </w:rPr>
              <w:t>các bài tập tiếng Việt trong SGK</w:t>
            </w:r>
            <w:r>
              <w:rPr>
                <w:sz w:val="26"/>
                <w:szCs w:val="26"/>
              </w:rPr>
              <w:t xml:space="preserve"> TH</w:t>
            </w:r>
            <w:r w:rsidR="00C24622">
              <w:rPr>
                <w:sz w:val="26"/>
                <w:szCs w:val="26"/>
              </w:rPr>
              <w:t>PT</w:t>
            </w:r>
          </w:p>
        </w:tc>
      </w:tr>
      <w:tr w:rsidR="00A7515B" w:rsidRPr="00D83A01" w:rsidTr="00D25632">
        <w:trPr>
          <w:trHeight w:val="145"/>
        </w:trPr>
        <w:tc>
          <w:tcPr>
            <w:tcW w:w="1290" w:type="dxa"/>
            <w:vMerge w:val="restart"/>
          </w:tcPr>
          <w:p w:rsidR="00A7515B" w:rsidRPr="00D83A01" w:rsidRDefault="00A7515B" w:rsidP="00C16644">
            <w:pPr>
              <w:spacing w:before="120" w:line="360" w:lineRule="auto"/>
              <w:jc w:val="center"/>
              <w:rPr>
                <w:rFonts w:cs="Times New Roman"/>
                <w:color w:val="000000" w:themeColor="text1"/>
                <w:sz w:val="26"/>
                <w:szCs w:val="26"/>
              </w:rPr>
            </w:pPr>
            <w:r>
              <w:rPr>
                <w:rFonts w:cs="Times New Roman"/>
                <w:color w:val="000000" w:themeColor="text1"/>
                <w:sz w:val="26"/>
                <w:szCs w:val="26"/>
              </w:rPr>
              <w:t>LO5</w:t>
            </w:r>
          </w:p>
        </w:tc>
        <w:tc>
          <w:tcPr>
            <w:tcW w:w="1435" w:type="dxa"/>
            <w:vAlign w:val="center"/>
          </w:tcPr>
          <w:p w:rsidR="00A7515B" w:rsidRPr="00D83A01" w:rsidRDefault="00A7515B" w:rsidP="00C16644">
            <w:pPr>
              <w:spacing w:before="120" w:line="360" w:lineRule="auto"/>
              <w:jc w:val="center"/>
              <w:rPr>
                <w:rFonts w:cs="Times New Roman"/>
                <w:color w:val="000000" w:themeColor="text1"/>
                <w:sz w:val="26"/>
                <w:szCs w:val="26"/>
              </w:rPr>
            </w:pPr>
            <w:r>
              <w:rPr>
                <w:rFonts w:cs="Times New Roman"/>
                <w:color w:val="000000" w:themeColor="text1"/>
                <w:sz w:val="26"/>
                <w:szCs w:val="26"/>
              </w:rPr>
              <w:t>LO5.1</w:t>
            </w:r>
          </w:p>
        </w:tc>
        <w:tc>
          <w:tcPr>
            <w:tcW w:w="6886" w:type="dxa"/>
            <w:vAlign w:val="center"/>
          </w:tcPr>
          <w:p w:rsidR="00A7515B" w:rsidRPr="00D83A01" w:rsidRDefault="00D25632" w:rsidP="00C24622">
            <w:pPr>
              <w:spacing w:before="120" w:line="360" w:lineRule="auto"/>
              <w:rPr>
                <w:rFonts w:cs="Times New Roman"/>
                <w:color w:val="000000" w:themeColor="text1"/>
                <w:sz w:val="26"/>
                <w:szCs w:val="26"/>
              </w:rPr>
            </w:pPr>
            <w:r>
              <w:rPr>
                <w:sz w:val="26"/>
                <w:szCs w:val="26"/>
              </w:rPr>
              <w:t xml:space="preserve">Hướng dẫn </w:t>
            </w:r>
            <w:r w:rsidRPr="0002331C">
              <w:rPr>
                <w:sz w:val="26"/>
                <w:szCs w:val="26"/>
              </w:rPr>
              <w:t>giải</w:t>
            </w:r>
            <w:r>
              <w:rPr>
                <w:sz w:val="26"/>
                <w:szCs w:val="26"/>
              </w:rPr>
              <w:t xml:space="preserve"> </w:t>
            </w:r>
            <w:r w:rsidRPr="0002331C">
              <w:rPr>
                <w:sz w:val="26"/>
                <w:szCs w:val="26"/>
              </w:rPr>
              <w:t>các bài tập tiếng Việt trong SGK</w:t>
            </w:r>
            <w:r>
              <w:rPr>
                <w:sz w:val="26"/>
                <w:szCs w:val="26"/>
              </w:rPr>
              <w:t xml:space="preserve"> </w:t>
            </w:r>
            <w:r w:rsidR="00C24622">
              <w:rPr>
                <w:sz w:val="26"/>
                <w:szCs w:val="26"/>
              </w:rPr>
              <w:t>THCS</w:t>
            </w:r>
            <w:r>
              <w:rPr>
                <w:sz w:val="26"/>
                <w:szCs w:val="26"/>
              </w:rPr>
              <w:t xml:space="preserve"> khoa học và thuần thục</w:t>
            </w:r>
            <w:r w:rsidRPr="0002331C">
              <w:rPr>
                <w:sz w:val="26"/>
                <w:szCs w:val="26"/>
              </w:rPr>
              <w:t>.</w:t>
            </w:r>
          </w:p>
        </w:tc>
      </w:tr>
      <w:tr w:rsidR="00A7515B" w:rsidRPr="00D83A01" w:rsidTr="00D25632">
        <w:trPr>
          <w:trHeight w:val="145"/>
        </w:trPr>
        <w:tc>
          <w:tcPr>
            <w:tcW w:w="1290" w:type="dxa"/>
            <w:vMerge/>
          </w:tcPr>
          <w:p w:rsidR="00A7515B" w:rsidRDefault="00A7515B" w:rsidP="00C16644">
            <w:pPr>
              <w:spacing w:before="120" w:line="360" w:lineRule="auto"/>
              <w:jc w:val="center"/>
              <w:rPr>
                <w:rFonts w:cs="Times New Roman"/>
                <w:color w:val="000000" w:themeColor="text1"/>
                <w:sz w:val="26"/>
                <w:szCs w:val="26"/>
              </w:rPr>
            </w:pPr>
          </w:p>
        </w:tc>
        <w:tc>
          <w:tcPr>
            <w:tcW w:w="1435" w:type="dxa"/>
            <w:vAlign w:val="center"/>
          </w:tcPr>
          <w:p w:rsidR="00A7515B" w:rsidRDefault="00A7515B" w:rsidP="00C16644">
            <w:pPr>
              <w:spacing w:before="120" w:line="360" w:lineRule="auto"/>
              <w:jc w:val="center"/>
              <w:rPr>
                <w:rFonts w:cs="Times New Roman"/>
                <w:color w:val="000000" w:themeColor="text1"/>
                <w:sz w:val="26"/>
                <w:szCs w:val="26"/>
              </w:rPr>
            </w:pPr>
            <w:r>
              <w:rPr>
                <w:rFonts w:cs="Times New Roman"/>
                <w:color w:val="000000" w:themeColor="text1"/>
                <w:sz w:val="26"/>
                <w:szCs w:val="26"/>
              </w:rPr>
              <w:t>LO5.2</w:t>
            </w:r>
          </w:p>
        </w:tc>
        <w:tc>
          <w:tcPr>
            <w:tcW w:w="6886" w:type="dxa"/>
            <w:vAlign w:val="center"/>
          </w:tcPr>
          <w:p w:rsidR="00A7515B" w:rsidRDefault="00D25632" w:rsidP="00C24622">
            <w:pPr>
              <w:spacing w:before="120" w:line="360" w:lineRule="auto"/>
              <w:rPr>
                <w:rFonts w:cs="Times New Roman"/>
                <w:color w:val="000000" w:themeColor="text1"/>
                <w:sz w:val="26"/>
                <w:szCs w:val="26"/>
              </w:rPr>
            </w:pPr>
            <w:r>
              <w:rPr>
                <w:sz w:val="26"/>
                <w:szCs w:val="26"/>
              </w:rPr>
              <w:t xml:space="preserve">Hướng dẫn </w:t>
            </w:r>
            <w:r w:rsidRPr="0002331C">
              <w:rPr>
                <w:sz w:val="26"/>
                <w:szCs w:val="26"/>
              </w:rPr>
              <w:t>giải</w:t>
            </w:r>
            <w:r>
              <w:rPr>
                <w:sz w:val="26"/>
                <w:szCs w:val="26"/>
              </w:rPr>
              <w:t xml:space="preserve"> </w:t>
            </w:r>
            <w:r w:rsidRPr="0002331C">
              <w:rPr>
                <w:sz w:val="26"/>
                <w:szCs w:val="26"/>
              </w:rPr>
              <w:t>các bài tập tiếng Việt trong SGK</w:t>
            </w:r>
            <w:r>
              <w:rPr>
                <w:sz w:val="26"/>
                <w:szCs w:val="26"/>
              </w:rPr>
              <w:t xml:space="preserve"> </w:t>
            </w:r>
            <w:r w:rsidR="00C24622">
              <w:rPr>
                <w:sz w:val="26"/>
                <w:szCs w:val="26"/>
              </w:rPr>
              <w:t>THPT</w:t>
            </w:r>
            <w:r>
              <w:rPr>
                <w:sz w:val="26"/>
                <w:szCs w:val="26"/>
              </w:rPr>
              <w:t xml:space="preserve"> khoa học và thuần thục</w:t>
            </w:r>
            <w:r w:rsidRPr="0002331C">
              <w:rPr>
                <w:sz w:val="26"/>
                <w:szCs w:val="26"/>
              </w:rPr>
              <w:t>.</w:t>
            </w:r>
          </w:p>
        </w:tc>
      </w:tr>
      <w:tr w:rsidR="00D25632" w:rsidRPr="00D83A01" w:rsidTr="00D25632">
        <w:trPr>
          <w:trHeight w:val="145"/>
        </w:trPr>
        <w:tc>
          <w:tcPr>
            <w:tcW w:w="1290" w:type="dxa"/>
            <w:vMerge w:val="restart"/>
          </w:tcPr>
          <w:p w:rsidR="00D25632" w:rsidRPr="00D83A01" w:rsidRDefault="00D25632" w:rsidP="00A54161">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w:t>
            </w:r>
            <w:r>
              <w:rPr>
                <w:rFonts w:cs="Times New Roman"/>
                <w:color w:val="000000" w:themeColor="text1"/>
                <w:sz w:val="26"/>
                <w:szCs w:val="26"/>
              </w:rPr>
              <w:t>6</w:t>
            </w:r>
          </w:p>
        </w:tc>
        <w:tc>
          <w:tcPr>
            <w:tcW w:w="1435" w:type="dxa"/>
          </w:tcPr>
          <w:p w:rsidR="00D25632" w:rsidRPr="00D83A01" w:rsidRDefault="00D25632" w:rsidP="00A54161">
            <w:pPr>
              <w:spacing w:before="120" w:line="360" w:lineRule="auto"/>
              <w:jc w:val="center"/>
              <w:rPr>
                <w:rFonts w:cs="Times New Roman"/>
                <w:color w:val="000000" w:themeColor="text1"/>
                <w:sz w:val="26"/>
                <w:szCs w:val="26"/>
              </w:rPr>
            </w:pPr>
            <w:r>
              <w:rPr>
                <w:rFonts w:cs="Times New Roman"/>
                <w:color w:val="000000" w:themeColor="text1"/>
                <w:sz w:val="26"/>
                <w:szCs w:val="26"/>
              </w:rPr>
              <w:t>LO6</w:t>
            </w:r>
            <w:r w:rsidRPr="00D83A01">
              <w:rPr>
                <w:rFonts w:cs="Times New Roman"/>
                <w:color w:val="000000" w:themeColor="text1"/>
                <w:sz w:val="26"/>
                <w:szCs w:val="26"/>
              </w:rPr>
              <w:t xml:space="preserve">.1 </w:t>
            </w:r>
          </w:p>
        </w:tc>
        <w:tc>
          <w:tcPr>
            <w:tcW w:w="6886" w:type="dxa"/>
          </w:tcPr>
          <w:p w:rsidR="00D25632" w:rsidRPr="00D25632" w:rsidRDefault="00D25632" w:rsidP="00D25632">
            <w:pPr>
              <w:spacing w:before="120" w:line="360" w:lineRule="auto"/>
              <w:rPr>
                <w:rFonts w:cs="Times New Roman"/>
                <w:color w:val="000000" w:themeColor="text1"/>
                <w:sz w:val="26"/>
                <w:szCs w:val="26"/>
              </w:rPr>
            </w:pPr>
            <w:r w:rsidRPr="00D25632">
              <w:rPr>
                <w:sz w:val="26"/>
                <w:szCs w:val="28"/>
                <w:lang w:val="vi-VN"/>
              </w:rPr>
              <w:t xml:space="preserve">Có ý thức về  những phẩm chất cơ bản của người giáo viên nhà </w:t>
            </w:r>
            <w:r w:rsidRPr="00D25632">
              <w:rPr>
                <w:sz w:val="26"/>
                <w:szCs w:val="28"/>
                <w:lang w:val="vi-VN"/>
              </w:rPr>
              <w:lastRenderedPageBreak/>
              <w:t>trường XHCN Việt Nam</w:t>
            </w:r>
            <w:r>
              <w:rPr>
                <w:sz w:val="26"/>
                <w:szCs w:val="28"/>
              </w:rPr>
              <w:t>.</w:t>
            </w:r>
          </w:p>
        </w:tc>
      </w:tr>
      <w:tr w:rsidR="00D25632" w:rsidRPr="00D83A01" w:rsidTr="00D25632">
        <w:trPr>
          <w:trHeight w:val="145"/>
        </w:trPr>
        <w:tc>
          <w:tcPr>
            <w:tcW w:w="1290" w:type="dxa"/>
            <w:vMerge/>
          </w:tcPr>
          <w:p w:rsidR="00D25632" w:rsidRPr="00D83A01" w:rsidRDefault="00D25632" w:rsidP="00A54161">
            <w:pPr>
              <w:spacing w:before="120" w:line="360" w:lineRule="auto"/>
              <w:jc w:val="center"/>
              <w:rPr>
                <w:rFonts w:cs="Times New Roman"/>
                <w:color w:val="000000" w:themeColor="text1"/>
                <w:sz w:val="26"/>
                <w:szCs w:val="26"/>
              </w:rPr>
            </w:pPr>
          </w:p>
        </w:tc>
        <w:tc>
          <w:tcPr>
            <w:tcW w:w="1435" w:type="dxa"/>
          </w:tcPr>
          <w:p w:rsidR="00D25632" w:rsidRPr="00D83A01" w:rsidRDefault="00D25632" w:rsidP="00A54161">
            <w:pPr>
              <w:spacing w:before="120" w:line="360" w:lineRule="auto"/>
              <w:jc w:val="center"/>
              <w:rPr>
                <w:rFonts w:cs="Times New Roman"/>
                <w:color w:val="000000" w:themeColor="text1"/>
                <w:sz w:val="26"/>
                <w:szCs w:val="26"/>
              </w:rPr>
            </w:pPr>
            <w:r>
              <w:rPr>
                <w:rFonts w:cs="Times New Roman"/>
                <w:color w:val="000000" w:themeColor="text1"/>
                <w:sz w:val="26"/>
                <w:szCs w:val="26"/>
              </w:rPr>
              <w:t>LO6</w:t>
            </w:r>
            <w:r w:rsidRPr="00D83A01">
              <w:rPr>
                <w:rFonts w:cs="Times New Roman"/>
                <w:color w:val="000000" w:themeColor="text1"/>
                <w:sz w:val="26"/>
                <w:szCs w:val="26"/>
              </w:rPr>
              <w:t>.2</w:t>
            </w:r>
          </w:p>
        </w:tc>
        <w:tc>
          <w:tcPr>
            <w:tcW w:w="6886" w:type="dxa"/>
          </w:tcPr>
          <w:p w:rsidR="00D25632" w:rsidRPr="00D83A01" w:rsidRDefault="00D25632" w:rsidP="00A54161">
            <w:pPr>
              <w:spacing w:before="120" w:line="360" w:lineRule="auto"/>
              <w:rPr>
                <w:rFonts w:cs="Times New Roman"/>
                <w:color w:val="000000" w:themeColor="text1"/>
                <w:sz w:val="26"/>
                <w:szCs w:val="26"/>
              </w:rPr>
            </w:pPr>
            <w:r>
              <w:rPr>
                <w:rFonts w:cs="Times New Roman"/>
                <w:color w:val="000000" w:themeColor="text1"/>
                <w:sz w:val="26"/>
                <w:szCs w:val="26"/>
              </w:rPr>
              <w:t>Yêu học sinh, yêu công việc dạy học, muốn gắn bó với nghề.</w:t>
            </w:r>
          </w:p>
        </w:tc>
      </w:tr>
      <w:tr w:rsidR="00D25632" w:rsidRPr="00D83A01" w:rsidTr="00D25632">
        <w:trPr>
          <w:trHeight w:val="145"/>
        </w:trPr>
        <w:tc>
          <w:tcPr>
            <w:tcW w:w="1290" w:type="dxa"/>
            <w:vMerge w:val="restart"/>
          </w:tcPr>
          <w:p w:rsidR="00D25632" w:rsidRPr="00D83A01" w:rsidRDefault="00D25632" w:rsidP="00A54161">
            <w:pPr>
              <w:spacing w:before="120" w:line="360" w:lineRule="auto"/>
              <w:jc w:val="center"/>
              <w:rPr>
                <w:rFonts w:cs="Times New Roman"/>
                <w:color w:val="000000" w:themeColor="text1"/>
                <w:sz w:val="26"/>
                <w:szCs w:val="26"/>
              </w:rPr>
            </w:pPr>
            <w:r>
              <w:rPr>
                <w:rFonts w:cs="Times New Roman"/>
                <w:color w:val="000000" w:themeColor="text1"/>
                <w:sz w:val="26"/>
                <w:szCs w:val="26"/>
              </w:rPr>
              <w:t>LO7</w:t>
            </w:r>
          </w:p>
        </w:tc>
        <w:tc>
          <w:tcPr>
            <w:tcW w:w="1435" w:type="dxa"/>
          </w:tcPr>
          <w:p w:rsidR="00D25632" w:rsidRPr="00D83A01" w:rsidRDefault="00D25632" w:rsidP="00A54161">
            <w:pPr>
              <w:spacing w:before="120" w:line="360" w:lineRule="auto"/>
              <w:jc w:val="center"/>
              <w:rPr>
                <w:rFonts w:cs="Times New Roman"/>
                <w:color w:val="000000" w:themeColor="text1"/>
                <w:sz w:val="26"/>
                <w:szCs w:val="26"/>
              </w:rPr>
            </w:pPr>
            <w:r>
              <w:rPr>
                <w:rFonts w:cs="Times New Roman"/>
                <w:color w:val="000000" w:themeColor="text1"/>
                <w:sz w:val="26"/>
                <w:szCs w:val="26"/>
              </w:rPr>
              <w:t>LO7.1</w:t>
            </w:r>
          </w:p>
        </w:tc>
        <w:tc>
          <w:tcPr>
            <w:tcW w:w="6886" w:type="dxa"/>
          </w:tcPr>
          <w:p w:rsidR="00D25632" w:rsidRPr="00D83A01" w:rsidRDefault="00D25632" w:rsidP="00A54161">
            <w:pPr>
              <w:spacing w:before="120" w:line="360" w:lineRule="auto"/>
              <w:rPr>
                <w:rFonts w:cs="Times New Roman"/>
                <w:color w:val="000000" w:themeColor="text1"/>
                <w:sz w:val="26"/>
                <w:szCs w:val="26"/>
              </w:rPr>
            </w:pPr>
            <w:r>
              <w:rPr>
                <w:sz w:val="26"/>
                <w:szCs w:val="26"/>
              </w:rPr>
              <w:t>T</w:t>
            </w:r>
            <w:r>
              <w:rPr>
                <w:sz w:val="26"/>
                <w:szCs w:val="26"/>
                <w:lang w:val="vi-VN"/>
              </w:rPr>
              <w:t xml:space="preserve">hấy được nét đặc thù và cái hay cái đẹp trong cách dùng từ, </w:t>
            </w:r>
            <w:r>
              <w:rPr>
                <w:sz w:val="26"/>
                <w:szCs w:val="26"/>
              </w:rPr>
              <w:t>đặt</w:t>
            </w:r>
            <w:r>
              <w:rPr>
                <w:sz w:val="26"/>
                <w:szCs w:val="26"/>
                <w:lang w:val="vi-VN"/>
              </w:rPr>
              <w:t xml:space="preserve"> câu và diễn đạt của người Việt.</w:t>
            </w:r>
          </w:p>
        </w:tc>
      </w:tr>
      <w:tr w:rsidR="00D25632" w:rsidRPr="00D83A01" w:rsidTr="00D25632">
        <w:trPr>
          <w:trHeight w:val="145"/>
        </w:trPr>
        <w:tc>
          <w:tcPr>
            <w:tcW w:w="1290" w:type="dxa"/>
            <w:vMerge/>
          </w:tcPr>
          <w:p w:rsidR="00D25632" w:rsidRDefault="00D25632" w:rsidP="00A54161">
            <w:pPr>
              <w:spacing w:before="120" w:line="360" w:lineRule="auto"/>
              <w:jc w:val="center"/>
              <w:rPr>
                <w:rFonts w:cs="Times New Roman"/>
                <w:color w:val="000000" w:themeColor="text1"/>
                <w:sz w:val="26"/>
                <w:szCs w:val="26"/>
              </w:rPr>
            </w:pPr>
          </w:p>
        </w:tc>
        <w:tc>
          <w:tcPr>
            <w:tcW w:w="1435" w:type="dxa"/>
          </w:tcPr>
          <w:p w:rsidR="00D25632" w:rsidRDefault="00D25632" w:rsidP="00A54161">
            <w:pPr>
              <w:spacing w:before="120" w:line="360" w:lineRule="auto"/>
              <w:jc w:val="center"/>
              <w:rPr>
                <w:rFonts w:cs="Times New Roman"/>
                <w:color w:val="000000" w:themeColor="text1"/>
                <w:sz w:val="26"/>
                <w:szCs w:val="26"/>
              </w:rPr>
            </w:pPr>
            <w:r>
              <w:rPr>
                <w:rFonts w:cs="Times New Roman"/>
                <w:color w:val="000000" w:themeColor="text1"/>
                <w:sz w:val="26"/>
                <w:szCs w:val="26"/>
              </w:rPr>
              <w:t>LO7.2</w:t>
            </w:r>
          </w:p>
        </w:tc>
        <w:tc>
          <w:tcPr>
            <w:tcW w:w="6886" w:type="dxa"/>
          </w:tcPr>
          <w:p w:rsidR="00D25632" w:rsidRDefault="00D25632" w:rsidP="00A54161">
            <w:pPr>
              <w:spacing w:before="120" w:line="360" w:lineRule="auto"/>
              <w:rPr>
                <w:rFonts w:cs="Times New Roman"/>
                <w:color w:val="000000" w:themeColor="text1"/>
                <w:sz w:val="26"/>
                <w:szCs w:val="26"/>
              </w:rPr>
            </w:pPr>
            <w:r>
              <w:rPr>
                <w:rFonts w:cs="Times New Roman"/>
                <w:color w:val="000000" w:themeColor="text1"/>
                <w:sz w:val="26"/>
                <w:szCs w:val="26"/>
              </w:rPr>
              <w:t>Có ý thức giữ gìn sự trong sáng của tiếng Việt</w:t>
            </w:r>
          </w:p>
        </w:tc>
      </w:tr>
    </w:tbl>
    <w:p w:rsidR="00204427" w:rsidRDefault="00204427" w:rsidP="00C16644">
      <w:pPr>
        <w:spacing w:before="120" w:after="0" w:line="360" w:lineRule="auto"/>
        <w:jc w:val="both"/>
        <w:rPr>
          <w:b/>
          <w:color w:val="000000" w:themeColor="text1"/>
          <w:sz w:val="26"/>
          <w:szCs w:val="26"/>
        </w:rPr>
        <w:sectPr w:rsidR="00204427" w:rsidSect="0042037B">
          <w:footerReference w:type="default" r:id="rId8"/>
          <w:pgSz w:w="11907" w:h="16840" w:code="9"/>
          <w:pgMar w:top="1247" w:right="1134" w:bottom="1134" w:left="1418" w:header="624" w:footer="779" w:gutter="0"/>
          <w:cols w:space="720"/>
          <w:docGrid w:linePitch="381"/>
        </w:sectPr>
      </w:pPr>
    </w:p>
    <w:p w:rsidR="00C74287" w:rsidRPr="00CF763C" w:rsidRDefault="00C74287" w:rsidP="00C16644">
      <w:pPr>
        <w:spacing w:before="120" w:after="0" w:line="360" w:lineRule="auto"/>
        <w:jc w:val="both"/>
        <w:rPr>
          <w:color w:val="000000" w:themeColor="text1"/>
          <w:sz w:val="26"/>
          <w:szCs w:val="26"/>
        </w:rPr>
      </w:pPr>
      <w:r w:rsidRPr="00CF763C">
        <w:rPr>
          <w:b/>
          <w:color w:val="000000" w:themeColor="text1"/>
          <w:sz w:val="26"/>
          <w:szCs w:val="26"/>
        </w:rPr>
        <w:lastRenderedPageBreak/>
        <w:t>6.</w:t>
      </w:r>
      <w:r w:rsidR="00E726D6" w:rsidRPr="00CF763C">
        <w:rPr>
          <w:b/>
          <w:color w:val="000000" w:themeColor="text1"/>
          <w:sz w:val="26"/>
          <w:szCs w:val="26"/>
        </w:rPr>
        <w:t xml:space="preserve"> Đánh giá học phần</w:t>
      </w: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0"/>
        <w:gridCol w:w="7856"/>
        <w:gridCol w:w="1501"/>
        <w:gridCol w:w="1917"/>
        <w:gridCol w:w="1064"/>
      </w:tblGrid>
      <w:tr w:rsidR="00B55A1B" w:rsidRPr="00291FEF" w:rsidTr="00002613">
        <w:trPr>
          <w:tblHeader/>
        </w:trPr>
        <w:tc>
          <w:tcPr>
            <w:tcW w:w="733" w:type="pct"/>
            <w:shd w:val="clear" w:color="auto" w:fill="D6E3BC" w:themeFill="accent3" w:themeFillTint="66"/>
            <w:vAlign w:val="center"/>
          </w:tcPr>
          <w:p w:rsidR="00B55A1B" w:rsidRPr="00291FEF" w:rsidRDefault="00B55A1B" w:rsidP="00D41055">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Hình thức KT</w:t>
            </w:r>
          </w:p>
        </w:tc>
        <w:tc>
          <w:tcPr>
            <w:tcW w:w="2717" w:type="pct"/>
            <w:shd w:val="clear" w:color="auto" w:fill="D6E3BC" w:themeFill="accent3" w:themeFillTint="66"/>
            <w:vAlign w:val="center"/>
          </w:tcPr>
          <w:p w:rsidR="00B55A1B" w:rsidRPr="00291FEF" w:rsidRDefault="00B55A1B" w:rsidP="00C16644">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Nội dung</w:t>
            </w:r>
          </w:p>
        </w:tc>
        <w:tc>
          <w:tcPr>
            <w:tcW w:w="519" w:type="pct"/>
            <w:shd w:val="clear" w:color="auto" w:fill="D6E3BC" w:themeFill="accent3" w:themeFillTint="66"/>
            <w:vAlign w:val="center"/>
          </w:tcPr>
          <w:p w:rsidR="00B55A1B" w:rsidRPr="00291FEF" w:rsidRDefault="00B55A1B" w:rsidP="00C16644">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Thời điểm</w:t>
            </w:r>
          </w:p>
        </w:tc>
        <w:tc>
          <w:tcPr>
            <w:tcW w:w="663" w:type="pct"/>
            <w:shd w:val="clear" w:color="auto" w:fill="D6E3BC" w:themeFill="accent3" w:themeFillTint="66"/>
            <w:vAlign w:val="center"/>
          </w:tcPr>
          <w:p w:rsidR="00B55A1B" w:rsidRPr="00291FEF" w:rsidRDefault="00B55A1B" w:rsidP="00C16644">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Chỉ báo thực hiện</w:t>
            </w:r>
          </w:p>
        </w:tc>
        <w:tc>
          <w:tcPr>
            <w:tcW w:w="368" w:type="pct"/>
            <w:shd w:val="clear" w:color="auto" w:fill="D6E3BC" w:themeFill="accent3" w:themeFillTint="66"/>
            <w:vAlign w:val="center"/>
          </w:tcPr>
          <w:p w:rsidR="00B55A1B" w:rsidRPr="00291FEF" w:rsidRDefault="00B55A1B" w:rsidP="00C16644">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Tỉ lệ (%)</w:t>
            </w:r>
          </w:p>
        </w:tc>
      </w:tr>
      <w:tr w:rsidR="00B55A1B" w:rsidRPr="00291FEF" w:rsidTr="00002613">
        <w:tc>
          <w:tcPr>
            <w:tcW w:w="4632" w:type="pct"/>
            <w:gridSpan w:val="4"/>
            <w:shd w:val="clear" w:color="auto" w:fill="auto"/>
            <w:vAlign w:val="center"/>
          </w:tcPr>
          <w:p w:rsidR="00B55A1B" w:rsidRPr="00291FEF" w:rsidRDefault="00122710" w:rsidP="00D41055">
            <w:pPr>
              <w:spacing w:before="120" w:after="0" w:line="360" w:lineRule="auto"/>
              <w:jc w:val="center"/>
              <w:rPr>
                <w:rFonts w:cs="Times New Roman"/>
                <w:b/>
                <w:bCs/>
                <w:color w:val="000000"/>
                <w:sz w:val="26"/>
                <w:szCs w:val="26"/>
                <w:lang w:val="de-DE"/>
              </w:rPr>
            </w:pPr>
            <w:r>
              <w:rPr>
                <w:rFonts w:cs="Times New Roman"/>
                <w:b/>
                <w:bCs/>
                <w:color w:val="000000"/>
                <w:sz w:val="26"/>
                <w:szCs w:val="26"/>
                <w:lang w:val="de-DE"/>
              </w:rPr>
              <w:t>Đánh giá quá trình</w:t>
            </w:r>
          </w:p>
        </w:tc>
        <w:tc>
          <w:tcPr>
            <w:tcW w:w="368" w:type="pct"/>
          </w:tcPr>
          <w:p w:rsidR="00B55A1B" w:rsidRPr="00291FEF" w:rsidRDefault="00B55A1B" w:rsidP="00C16644">
            <w:pPr>
              <w:spacing w:before="120" w:after="0" w:line="360" w:lineRule="auto"/>
              <w:jc w:val="center"/>
              <w:rPr>
                <w:rFonts w:cs="Times New Roman"/>
                <w:b/>
                <w:bCs/>
                <w:color w:val="000000"/>
                <w:sz w:val="26"/>
                <w:szCs w:val="26"/>
                <w:lang w:val="de-DE"/>
              </w:rPr>
            </w:pPr>
          </w:p>
        </w:tc>
      </w:tr>
      <w:tr w:rsidR="00122710" w:rsidRPr="00291FEF" w:rsidTr="00002613">
        <w:tc>
          <w:tcPr>
            <w:tcW w:w="733" w:type="pct"/>
            <w:shd w:val="clear" w:color="auto" w:fill="auto"/>
            <w:vAlign w:val="center"/>
          </w:tcPr>
          <w:p w:rsidR="00122710" w:rsidRPr="00291FEF" w:rsidRDefault="00616B9C" w:rsidP="0014318B">
            <w:pPr>
              <w:spacing w:before="120" w:after="0" w:line="360" w:lineRule="auto"/>
              <w:jc w:val="center"/>
              <w:rPr>
                <w:rFonts w:cs="Times New Roman"/>
                <w:bCs/>
                <w:color w:val="000000"/>
                <w:sz w:val="26"/>
                <w:szCs w:val="26"/>
                <w:lang w:val="de-DE"/>
              </w:rPr>
            </w:pPr>
            <w:r w:rsidRPr="00742392">
              <w:rPr>
                <w:bCs/>
                <w:sz w:val="26"/>
                <w:szCs w:val="26"/>
                <w:lang w:val="de-DE"/>
              </w:rPr>
              <w:t>Kiểm tra đánh giá thường xuyên</w:t>
            </w:r>
          </w:p>
        </w:tc>
        <w:tc>
          <w:tcPr>
            <w:tcW w:w="2717" w:type="pct"/>
            <w:shd w:val="clear" w:color="auto" w:fill="auto"/>
          </w:tcPr>
          <w:p w:rsidR="00616B9C" w:rsidRDefault="00616B9C" w:rsidP="00616B9C">
            <w:pPr>
              <w:spacing w:after="0" w:line="360" w:lineRule="auto"/>
              <w:jc w:val="both"/>
              <w:rPr>
                <w:bCs/>
                <w:sz w:val="26"/>
                <w:szCs w:val="26"/>
                <w:lang w:val="de-DE"/>
              </w:rPr>
            </w:pPr>
            <w:r>
              <w:rPr>
                <w:bCs/>
                <w:sz w:val="26"/>
                <w:szCs w:val="26"/>
                <w:lang w:val="de-DE"/>
              </w:rPr>
              <w:t>- Nghiên cứu tài liệu</w:t>
            </w:r>
          </w:p>
          <w:p w:rsidR="00616B9C" w:rsidRDefault="00616B9C" w:rsidP="00616B9C">
            <w:pPr>
              <w:spacing w:after="0" w:line="360" w:lineRule="auto"/>
              <w:jc w:val="both"/>
              <w:rPr>
                <w:bCs/>
                <w:iCs/>
                <w:sz w:val="26"/>
                <w:szCs w:val="26"/>
                <w:lang w:val="de-DE"/>
              </w:rPr>
            </w:pPr>
            <w:r>
              <w:rPr>
                <w:bCs/>
                <w:sz w:val="26"/>
                <w:szCs w:val="26"/>
                <w:lang w:val="de-DE"/>
              </w:rPr>
              <w:t xml:space="preserve">- </w:t>
            </w:r>
            <w:r w:rsidRPr="005D23B5">
              <w:rPr>
                <w:bCs/>
                <w:sz w:val="26"/>
                <w:szCs w:val="26"/>
                <w:lang w:val="de-DE"/>
              </w:rPr>
              <w:t>Tham gia tích cực vào các hoạt động của lớ</w:t>
            </w:r>
            <w:r>
              <w:rPr>
                <w:bCs/>
                <w:sz w:val="26"/>
                <w:szCs w:val="26"/>
                <w:lang w:val="de-DE"/>
              </w:rPr>
              <w:t>p như</w:t>
            </w:r>
            <w:r w:rsidRPr="005D23B5">
              <w:rPr>
                <w:bCs/>
                <w:sz w:val="26"/>
                <w:szCs w:val="26"/>
                <w:lang w:val="de-DE"/>
              </w:rPr>
              <w:t xml:space="preserve"> </w:t>
            </w:r>
            <w:r>
              <w:rPr>
                <w:bCs/>
                <w:iCs/>
                <w:sz w:val="26"/>
                <w:szCs w:val="26"/>
                <w:lang w:val="de-DE"/>
              </w:rPr>
              <w:t>p</w:t>
            </w:r>
            <w:r w:rsidRPr="005D23B5">
              <w:rPr>
                <w:bCs/>
                <w:iCs/>
                <w:sz w:val="26"/>
                <w:szCs w:val="26"/>
                <w:lang w:val="de-DE"/>
              </w:rPr>
              <w:t>hát biểu ý kiến</w:t>
            </w:r>
            <w:r>
              <w:rPr>
                <w:bCs/>
                <w:iCs/>
                <w:sz w:val="26"/>
                <w:szCs w:val="26"/>
                <w:lang w:val="de-DE"/>
              </w:rPr>
              <w:t>,</w:t>
            </w:r>
            <w:r w:rsidRPr="005D23B5">
              <w:rPr>
                <w:bCs/>
                <w:iCs/>
                <w:sz w:val="26"/>
                <w:szCs w:val="26"/>
                <w:lang w:val="de-DE"/>
              </w:rPr>
              <w:t xml:space="preserve"> </w:t>
            </w:r>
            <w:r>
              <w:rPr>
                <w:bCs/>
                <w:iCs/>
                <w:sz w:val="26"/>
                <w:szCs w:val="26"/>
                <w:lang w:val="de-DE"/>
              </w:rPr>
              <w:t>g</w:t>
            </w:r>
            <w:r w:rsidRPr="005D23B5">
              <w:rPr>
                <w:bCs/>
                <w:iCs/>
                <w:sz w:val="26"/>
                <w:szCs w:val="26"/>
                <w:lang w:val="de-DE"/>
              </w:rPr>
              <w:t>iải bài tập</w:t>
            </w:r>
            <w:r>
              <w:rPr>
                <w:bCs/>
                <w:iCs/>
                <w:sz w:val="26"/>
                <w:szCs w:val="26"/>
                <w:lang w:val="de-DE"/>
              </w:rPr>
              <w:t xml:space="preserve">, </w:t>
            </w:r>
            <w:r w:rsidRPr="005D23B5">
              <w:rPr>
                <w:bCs/>
                <w:iCs/>
                <w:sz w:val="26"/>
                <w:szCs w:val="26"/>
                <w:lang w:val="de-DE"/>
              </w:rPr>
              <w:t>nêu câu hỏi</w:t>
            </w:r>
            <w:r>
              <w:rPr>
                <w:bCs/>
                <w:iCs/>
                <w:sz w:val="26"/>
                <w:szCs w:val="26"/>
                <w:lang w:val="de-DE"/>
              </w:rPr>
              <w:t>, thuyết trình, v.v.</w:t>
            </w:r>
          </w:p>
          <w:p w:rsidR="00122710" w:rsidRPr="00122710" w:rsidRDefault="00616B9C" w:rsidP="00616B9C">
            <w:pPr>
              <w:spacing w:before="120" w:after="0" w:line="360" w:lineRule="auto"/>
              <w:jc w:val="both"/>
              <w:rPr>
                <w:rFonts w:cs="Times New Roman"/>
                <w:bCs/>
                <w:color w:val="000000"/>
                <w:sz w:val="26"/>
                <w:szCs w:val="26"/>
                <w:lang w:val="de-DE"/>
              </w:rPr>
            </w:pPr>
            <w:r>
              <w:rPr>
                <w:rFonts w:cs="Times New Roman"/>
                <w:bCs/>
                <w:color w:val="000000"/>
                <w:sz w:val="26"/>
                <w:szCs w:val="26"/>
                <w:lang w:val="de-DE"/>
              </w:rPr>
              <w:t xml:space="preserve">- </w:t>
            </w:r>
            <w:r w:rsidRPr="00742392">
              <w:rPr>
                <w:rFonts w:cs="Times New Roman"/>
                <w:bCs/>
                <w:color w:val="000000"/>
                <w:sz w:val="26"/>
                <w:szCs w:val="26"/>
                <w:lang w:val="de-DE"/>
              </w:rPr>
              <w:t>Thái độ họ</w:t>
            </w:r>
            <w:r>
              <w:rPr>
                <w:rFonts w:cs="Times New Roman"/>
                <w:bCs/>
                <w:color w:val="000000"/>
                <w:sz w:val="26"/>
                <w:szCs w:val="26"/>
                <w:lang w:val="de-DE"/>
              </w:rPr>
              <w:t>c tập</w:t>
            </w:r>
          </w:p>
        </w:tc>
        <w:tc>
          <w:tcPr>
            <w:tcW w:w="519" w:type="pct"/>
            <w:shd w:val="clear" w:color="auto" w:fill="auto"/>
            <w:vAlign w:val="center"/>
          </w:tcPr>
          <w:p w:rsidR="00122710" w:rsidRPr="00291FEF" w:rsidRDefault="00616B9C" w:rsidP="00616B9C">
            <w:pPr>
              <w:spacing w:before="120" w:after="0" w:line="360" w:lineRule="auto"/>
              <w:rPr>
                <w:rFonts w:cs="Times New Roman"/>
                <w:bCs/>
                <w:color w:val="000000"/>
                <w:sz w:val="26"/>
                <w:szCs w:val="26"/>
                <w:lang w:val="de-DE"/>
              </w:rPr>
            </w:pPr>
            <w:r>
              <w:rPr>
                <w:rFonts w:cs="Times New Roman"/>
                <w:bCs/>
                <w:color w:val="000000"/>
                <w:sz w:val="26"/>
                <w:szCs w:val="26"/>
                <w:lang w:val="de-DE"/>
              </w:rPr>
              <w:t>- Tất cả các buổi</w:t>
            </w:r>
          </w:p>
        </w:tc>
        <w:tc>
          <w:tcPr>
            <w:tcW w:w="663" w:type="pct"/>
            <w:vAlign w:val="center"/>
          </w:tcPr>
          <w:p w:rsidR="00122710" w:rsidRPr="00291FEF" w:rsidRDefault="00616B9C" w:rsidP="00616B9C">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LO1.1, LO1.2, LO2.1, LO3.1, LO6.1, LO6.2, LO7.1, LO7.2</w:t>
            </w:r>
          </w:p>
        </w:tc>
        <w:tc>
          <w:tcPr>
            <w:tcW w:w="368" w:type="pct"/>
            <w:vAlign w:val="center"/>
          </w:tcPr>
          <w:p w:rsidR="00122710" w:rsidRPr="00291FEF" w:rsidRDefault="00616B9C" w:rsidP="00E44C4D">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10%</w:t>
            </w:r>
          </w:p>
        </w:tc>
      </w:tr>
      <w:tr w:rsidR="008D0181" w:rsidRPr="00291FEF" w:rsidTr="00002613">
        <w:tc>
          <w:tcPr>
            <w:tcW w:w="733" w:type="pct"/>
            <w:shd w:val="clear" w:color="auto" w:fill="auto"/>
            <w:vAlign w:val="center"/>
          </w:tcPr>
          <w:p w:rsidR="008D0181" w:rsidRPr="00291FEF" w:rsidRDefault="00616B9C" w:rsidP="008E78BB">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Kiểm tra định kì</w:t>
            </w:r>
          </w:p>
        </w:tc>
        <w:tc>
          <w:tcPr>
            <w:tcW w:w="2717" w:type="pct"/>
            <w:shd w:val="clear" w:color="auto" w:fill="auto"/>
          </w:tcPr>
          <w:p w:rsidR="008D0181" w:rsidRPr="00616B9C" w:rsidRDefault="00616B9C" w:rsidP="00616B9C">
            <w:pPr>
              <w:spacing w:before="120" w:after="0" w:line="360" w:lineRule="auto"/>
              <w:jc w:val="both"/>
              <w:rPr>
                <w:rFonts w:cs="Times New Roman"/>
                <w:bCs/>
                <w:color w:val="000000"/>
                <w:sz w:val="26"/>
                <w:szCs w:val="26"/>
                <w:lang w:val="de-DE"/>
              </w:rPr>
            </w:pPr>
            <w:r w:rsidRPr="00616B9C">
              <w:rPr>
                <w:rFonts w:cs="Times New Roman"/>
                <w:bCs/>
                <w:color w:val="000000"/>
                <w:sz w:val="26"/>
                <w:szCs w:val="26"/>
                <w:lang w:val="de-DE"/>
              </w:rPr>
              <w:t>- Bài kiểm tra giữa học phần</w:t>
            </w:r>
          </w:p>
        </w:tc>
        <w:tc>
          <w:tcPr>
            <w:tcW w:w="519" w:type="pct"/>
            <w:shd w:val="clear" w:color="auto" w:fill="auto"/>
            <w:vAlign w:val="center"/>
          </w:tcPr>
          <w:p w:rsidR="008D0181" w:rsidRPr="00291FEF" w:rsidRDefault="00616B9C" w:rsidP="0080089C">
            <w:pPr>
              <w:spacing w:after="0" w:line="360" w:lineRule="auto"/>
              <w:ind w:left="62"/>
              <w:jc w:val="center"/>
              <w:rPr>
                <w:rFonts w:cs="Times New Roman"/>
                <w:bCs/>
                <w:color w:val="000000"/>
                <w:sz w:val="26"/>
                <w:szCs w:val="26"/>
                <w:lang w:val="de-DE"/>
              </w:rPr>
            </w:pPr>
            <w:r>
              <w:rPr>
                <w:rFonts w:cs="Times New Roman"/>
                <w:bCs/>
                <w:color w:val="000000"/>
                <w:sz w:val="26"/>
                <w:szCs w:val="26"/>
                <w:lang w:val="de-DE"/>
              </w:rPr>
              <w:t>Buổi thứ 5</w:t>
            </w:r>
          </w:p>
        </w:tc>
        <w:tc>
          <w:tcPr>
            <w:tcW w:w="663" w:type="pct"/>
            <w:vAlign w:val="center"/>
          </w:tcPr>
          <w:p w:rsidR="00A7515B" w:rsidRPr="00291FEF" w:rsidRDefault="00C24622" w:rsidP="000D137A">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LO4.1, LO4.2</w:t>
            </w:r>
            <w:r w:rsidR="00616B9C">
              <w:rPr>
                <w:rFonts w:cs="Times New Roman"/>
                <w:bCs/>
                <w:color w:val="000000"/>
                <w:sz w:val="26"/>
                <w:szCs w:val="26"/>
                <w:lang w:val="de-DE"/>
              </w:rPr>
              <w:t>, LO5.1, LO5.2</w:t>
            </w:r>
          </w:p>
        </w:tc>
        <w:tc>
          <w:tcPr>
            <w:tcW w:w="368" w:type="pct"/>
            <w:vAlign w:val="center"/>
          </w:tcPr>
          <w:p w:rsidR="008D0181" w:rsidRPr="00291FEF" w:rsidRDefault="00616B9C" w:rsidP="00480429">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20%</w:t>
            </w:r>
          </w:p>
        </w:tc>
      </w:tr>
      <w:tr w:rsidR="008D0181" w:rsidRPr="00291FEF" w:rsidTr="00002613">
        <w:tc>
          <w:tcPr>
            <w:tcW w:w="4632" w:type="pct"/>
            <w:gridSpan w:val="4"/>
            <w:shd w:val="clear" w:color="auto" w:fill="auto"/>
            <w:vAlign w:val="center"/>
          </w:tcPr>
          <w:p w:rsidR="008D0181" w:rsidRPr="00291FEF" w:rsidRDefault="008D0181" w:rsidP="00D41055">
            <w:pPr>
              <w:spacing w:before="120" w:after="0" w:line="360" w:lineRule="auto"/>
              <w:jc w:val="center"/>
              <w:rPr>
                <w:rFonts w:cs="Times New Roman"/>
                <w:bCs/>
                <w:color w:val="000000"/>
                <w:sz w:val="26"/>
                <w:szCs w:val="26"/>
                <w:lang w:val="de-DE"/>
              </w:rPr>
            </w:pPr>
            <w:r w:rsidRPr="00291FEF">
              <w:rPr>
                <w:rFonts w:cs="Times New Roman"/>
                <w:b/>
                <w:bCs/>
                <w:color w:val="000000"/>
                <w:sz w:val="26"/>
                <w:szCs w:val="26"/>
                <w:lang w:val="de-DE"/>
              </w:rPr>
              <w:t>Kiểm tra cuối kỳ</w:t>
            </w:r>
          </w:p>
        </w:tc>
        <w:tc>
          <w:tcPr>
            <w:tcW w:w="368" w:type="pct"/>
          </w:tcPr>
          <w:p w:rsidR="008D0181" w:rsidRPr="00291FEF" w:rsidRDefault="008D0181" w:rsidP="00C16644">
            <w:pPr>
              <w:spacing w:before="120" w:after="0" w:line="360" w:lineRule="auto"/>
              <w:jc w:val="center"/>
              <w:rPr>
                <w:rFonts w:cs="Times New Roman"/>
                <w:b/>
                <w:bCs/>
                <w:color w:val="000000"/>
                <w:sz w:val="26"/>
                <w:szCs w:val="26"/>
                <w:lang w:val="de-DE"/>
              </w:rPr>
            </w:pPr>
          </w:p>
        </w:tc>
      </w:tr>
      <w:tr w:rsidR="00616B9C" w:rsidRPr="00291FEF" w:rsidTr="00002613">
        <w:tc>
          <w:tcPr>
            <w:tcW w:w="733" w:type="pct"/>
            <w:shd w:val="clear" w:color="auto" w:fill="auto"/>
            <w:vAlign w:val="center"/>
          </w:tcPr>
          <w:p w:rsidR="00616B9C" w:rsidRPr="00291FEF" w:rsidRDefault="00616B9C" w:rsidP="00A54161">
            <w:pPr>
              <w:spacing w:after="0" w:line="360" w:lineRule="auto"/>
              <w:jc w:val="both"/>
              <w:rPr>
                <w:rFonts w:cs="Times New Roman"/>
                <w:bCs/>
                <w:color w:val="000000"/>
                <w:sz w:val="26"/>
                <w:szCs w:val="26"/>
                <w:lang w:val="de-DE"/>
              </w:rPr>
            </w:pPr>
            <w:r>
              <w:rPr>
                <w:bCs/>
                <w:sz w:val="26"/>
                <w:szCs w:val="26"/>
                <w:lang w:val="de-DE"/>
              </w:rPr>
              <w:t>Thi k</w:t>
            </w:r>
            <w:r w:rsidRPr="00F97EA8">
              <w:rPr>
                <w:bCs/>
                <w:sz w:val="26"/>
                <w:szCs w:val="26"/>
                <w:lang w:val="de-DE"/>
              </w:rPr>
              <w:t>ết thúc học phần</w:t>
            </w:r>
          </w:p>
        </w:tc>
        <w:tc>
          <w:tcPr>
            <w:tcW w:w="2717" w:type="pct"/>
            <w:shd w:val="clear" w:color="auto" w:fill="auto"/>
          </w:tcPr>
          <w:p w:rsidR="00616B9C" w:rsidRDefault="00616B9C" w:rsidP="00A54161">
            <w:pPr>
              <w:spacing w:after="0" w:line="360" w:lineRule="auto"/>
              <w:rPr>
                <w:sz w:val="26"/>
                <w:szCs w:val="26"/>
                <w:lang w:val="de-DE"/>
              </w:rPr>
            </w:pPr>
          </w:p>
          <w:p w:rsidR="00616B9C" w:rsidRPr="00742392" w:rsidRDefault="00616B9C" w:rsidP="00A54161">
            <w:pPr>
              <w:spacing w:after="0" w:line="360" w:lineRule="auto"/>
              <w:rPr>
                <w:rFonts w:cs="Times New Roman"/>
                <w:bCs/>
                <w:color w:val="000000"/>
                <w:sz w:val="26"/>
                <w:szCs w:val="26"/>
                <w:lang w:val="de-DE"/>
              </w:rPr>
            </w:pPr>
            <w:r w:rsidRPr="00742392">
              <w:rPr>
                <w:sz w:val="26"/>
                <w:szCs w:val="26"/>
                <w:lang w:val="de-DE"/>
              </w:rPr>
              <w:t>Các nội dung chính của môn học.</w:t>
            </w:r>
          </w:p>
        </w:tc>
        <w:tc>
          <w:tcPr>
            <w:tcW w:w="519" w:type="pct"/>
            <w:shd w:val="clear" w:color="auto" w:fill="auto"/>
            <w:vAlign w:val="center"/>
          </w:tcPr>
          <w:p w:rsidR="00616B9C" w:rsidRPr="00291FEF" w:rsidRDefault="00616B9C" w:rsidP="001C229B">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Theo lịch của nhà trường</w:t>
            </w:r>
          </w:p>
        </w:tc>
        <w:tc>
          <w:tcPr>
            <w:tcW w:w="663" w:type="pct"/>
          </w:tcPr>
          <w:p w:rsidR="00616B9C" w:rsidRPr="00A7515B" w:rsidRDefault="00616B9C" w:rsidP="00616B9C">
            <w:pPr>
              <w:spacing w:before="120" w:after="0" w:line="360" w:lineRule="auto"/>
              <w:jc w:val="center"/>
              <w:rPr>
                <w:rFonts w:cs="Times New Roman"/>
                <w:color w:val="000000" w:themeColor="text1"/>
                <w:sz w:val="26"/>
                <w:szCs w:val="26"/>
              </w:rPr>
            </w:pPr>
            <w:r>
              <w:rPr>
                <w:rFonts w:cs="Times New Roman"/>
                <w:color w:val="000000" w:themeColor="text1"/>
                <w:sz w:val="26"/>
                <w:szCs w:val="26"/>
              </w:rPr>
              <w:t xml:space="preserve">LO1.2, LO2.2, LO2.3, LO3.1, LO3.2, </w:t>
            </w:r>
            <w:r w:rsidR="00C24622">
              <w:rPr>
                <w:rFonts w:cs="Times New Roman"/>
                <w:color w:val="000000" w:themeColor="text1"/>
                <w:sz w:val="26"/>
                <w:szCs w:val="26"/>
              </w:rPr>
              <w:t>LO5.1</w:t>
            </w:r>
            <w:r>
              <w:rPr>
                <w:rFonts w:cs="Times New Roman"/>
                <w:color w:val="000000" w:themeColor="text1"/>
                <w:sz w:val="26"/>
                <w:szCs w:val="26"/>
              </w:rPr>
              <w:t>, LO5.</w:t>
            </w:r>
            <w:r w:rsidR="00C24622">
              <w:rPr>
                <w:rFonts w:cs="Times New Roman"/>
                <w:color w:val="000000" w:themeColor="text1"/>
                <w:sz w:val="26"/>
                <w:szCs w:val="26"/>
              </w:rPr>
              <w:t>2</w:t>
            </w:r>
          </w:p>
        </w:tc>
        <w:tc>
          <w:tcPr>
            <w:tcW w:w="368" w:type="pct"/>
          </w:tcPr>
          <w:p w:rsidR="00616B9C" w:rsidRPr="00291FEF" w:rsidRDefault="00616B9C" w:rsidP="00C16644">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70%</w:t>
            </w:r>
          </w:p>
          <w:p w:rsidR="00616B9C" w:rsidRPr="00291FEF" w:rsidRDefault="00616B9C" w:rsidP="00CA7565">
            <w:pPr>
              <w:spacing w:after="0" w:line="360" w:lineRule="auto"/>
              <w:jc w:val="center"/>
              <w:rPr>
                <w:rFonts w:cs="Times New Roman"/>
                <w:bCs/>
                <w:color w:val="000000"/>
                <w:sz w:val="26"/>
                <w:szCs w:val="26"/>
                <w:lang w:val="de-DE"/>
              </w:rPr>
            </w:pPr>
          </w:p>
        </w:tc>
      </w:tr>
    </w:tbl>
    <w:p w:rsidR="00C74287" w:rsidRPr="00CF763C" w:rsidRDefault="00C74287" w:rsidP="00C16644">
      <w:pPr>
        <w:spacing w:before="120" w:after="0" w:line="360" w:lineRule="auto"/>
        <w:jc w:val="both"/>
        <w:rPr>
          <w:i/>
          <w:color w:val="000000" w:themeColor="text1"/>
          <w:sz w:val="26"/>
          <w:szCs w:val="26"/>
        </w:rPr>
      </w:pPr>
      <w:r w:rsidRPr="00CF763C">
        <w:rPr>
          <w:b/>
          <w:color w:val="000000" w:themeColor="text1"/>
          <w:sz w:val="26"/>
          <w:szCs w:val="26"/>
        </w:rPr>
        <w:t xml:space="preserve">7. </w:t>
      </w:r>
      <w:r w:rsidR="005B27AC" w:rsidRPr="00CF763C">
        <w:rPr>
          <w:b/>
          <w:bCs/>
          <w:color w:val="000000"/>
          <w:sz w:val="26"/>
          <w:szCs w:val="26"/>
          <w:lang w:val="de-DE"/>
        </w:rPr>
        <w:t>Nội dung chi tiết học phần</w:t>
      </w:r>
      <w:r w:rsidR="004B63DD">
        <w:rPr>
          <w:b/>
          <w:bCs/>
          <w:color w:val="000000"/>
          <w:sz w:val="26"/>
          <w:szCs w:val="26"/>
          <w:lang w:val="de-DE"/>
        </w:rPr>
        <w:t xml:space="preserve"> </w:t>
      </w: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1"/>
        <w:gridCol w:w="9033"/>
        <w:gridCol w:w="1521"/>
        <w:gridCol w:w="2773"/>
      </w:tblGrid>
      <w:tr w:rsidR="004339DA" w:rsidRPr="00291FEF" w:rsidTr="00EC7215">
        <w:trPr>
          <w:tblHeader/>
        </w:trPr>
        <w:tc>
          <w:tcPr>
            <w:tcW w:w="391" w:type="pct"/>
            <w:shd w:val="clear" w:color="auto" w:fill="D6E3BC" w:themeFill="accent3" w:themeFillTint="66"/>
            <w:vAlign w:val="center"/>
          </w:tcPr>
          <w:p w:rsidR="004339DA" w:rsidRPr="00291FEF" w:rsidRDefault="004339DA" w:rsidP="00C16644">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Buổi</w:t>
            </w:r>
          </w:p>
        </w:tc>
        <w:tc>
          <w:tcPr>
            <w:tcW w:w="3124" w:type="pct"/>
            <w:shd w:val="clear" w:color="auto" w:fill="D6E3BC" w:themeFill="accent3" w:themeFillTint="66"/>
            <w:vAlign w:val="center"/>
          </w:tcPr>
          <w:p w:rsidR="004339DA" w:rsidRPr="00291FEF" w:rsidRDefault="004339DA" w:rsidP="005660A6">
            <w:pPr>
              <w:spacing w:before="120" w:after="0" w:line="240" w:lineRule="auto"/>
              <w:jc w:val="center"/>
              <w:rPr>
                <w:rFonts w:cs="Times New Roman"/>
                <w:b/>
                <w:bCs/>
                <w:color w:val="000000"/>
                <w:sz w:val="26"/>
                <w:szCs w:val="26"/>
                <w:lang w:val="de-DE"/>
              </w:rPr>
            </w:pPr>
            <w:r w:rsidRPr="00291FEF">
              <w:rPr>
                <w:rFonts w:cs="Times New Roman"/>
                <w:b/>
                <w:bCs/>
                <w:color w:val="000000"/>
                <w:sz w:val="26"/>
                <w:szCs w:val="26"/>
                <w:lang w:val="de-DE"/>
              </w:rPr>
              <w:t>Nội dung</w:t>
            </w:r>
          </w:p>
        </w:tc>
        <w:tc>
          <w:tcPr>
            <w:tcW w:w="526" w:type="pct"/>
            <w:shd w:val="clear" w:color="auto" w:fill="D6E3BC" w:themeFill="accent3" w:themeFillTint="66"/>
            <w:vAlign w:val="center"/>
          </w:tcPr>
          <w:p w:rsidR="004339DA" w:rsidRPr="00291FEF" w:rsidRDefault="004339DA" w:rsidP="00002613">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Chỉ báo thực hiện</w:t>
            </w:r>
          </w:p>
        </w:tc>
        <w:tc>
          <w:tcPr>
            <w:tcW w:w="959" w:type="pct"/>
            <w:shd w:val="clear" w:color="auto" w:fill="D6E3BC" w:themeFill="accent3" w:themeFillTint="66"/>
          </w:tcPr>
          <w:p w:rsidR="004339DA" w:rsidRPr="00291FEF" w:rsidRDefault="004339DA" w:rsidP="003F76DA">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Tài liệu tham khảo</w:t>
            </w:r>
          </w:p>
        </w:tc>
      </w:tr>
      <w:tr w:rsidR="00737D02" w:rsidRPr="00291FEF" w:rsidTr="00EC7215">
        <w:tc>
          <w:tcPr>
            <w:tcW w:w="391" w:type="pct"/>
            <w:vMerge w:val="restart"/>
            <w:shd w:val="clear" w:color="auto" w:fill="auto"/>
            <w:vAlign w:val="center"/>
          </w:tcPr>
          <w:p w:rsidR="00737D02" w:rsidRPr="00291FEF" w:rsidRDefault="00737D02" w:rsidP="00C16644">
            <w:pPr>
              <w:spacing w:before="120" w:after="0" w:line="360" w:lineRule="auto"/>
              <w:jc w:val="center"/>
              <w:rPr>
                <w:rFonts w:cs="Times New Roman"/>
                <w:b/>
                <w:bCs/>
                <w:color w:val="000000"/>
                <w:sz w:val="26"/>
                <w:szCs w:val="26"/>
                <w:lang w:val="de-DE"/>
              </w:rPr>
            </w:pPr>
            <w:r>
              <w:rPr>
                <w:rFonts w:cs="Times New Roman"/>
                <w:b/>
                <w:bCs/>
                <w:color w:val="000000"/>
                <w:sz w:val="26"/>
                <w:szCs w:val="26"/>
                <w:lang w:val="de-DE"/>
              </w:rPr>
              <w:t>1</w:t>
            </w:r>
          </w:p>
        </w:tc>
        <w:tc>
          <w:tcPr>
            <w:tcW w:w="3124" w:type="pct"/>
            <w:shd w:val="clear" w:color="auto" w:fill="auto"/>
            <w:vAlign w:val="center"/>
          </w:tcPr>
          <w:p w:rsidR="00737D02" w:rsidRPr="000E7659" w:rsidRDefault="00737D02" w:rsidP="00737D02">
            <w:pPr>
              <w:jc w:val="center"/>
              <w:rPr>
                <w:color w:val="000000"/>
                <w:sz w:val="26"/>
                <w:szCs w:val="26"/>
                <w:lang w:val="vi-VN"/>
              </w:rPr>
            </w:pPr>
            <w:r w:rsidRPr="000E7659">
              <w:rPr>
                <w:color w:val="000000"/>
                <w:sz w:val="26"/>
                <w:szCs w:val="26"/>
                <w:lang w:val="vi-VN"/>
              </w:rPr>
              <w:t>Chương 1</w:t>
            </w:r>
          </w:p>
          <w:p w:rsidR="00737D02" w:rsidRPr="000E7659" w:rsidRDefault="00737D02" w:rsidP="00737D02">
            <w:pPr>
              <w:shd w:val="clear" w:color="auto" w:fill="FFFFFF"/>
              <w:jc w:val="center"/>
              <w:rPr>
                <w:sz w:val="26"/>
                <w:szCs w:val="26"/>
              </w:rPr>
            </w:pPr>
            <w:r w:rsidRPr="000E7659">
              <w:rPr>
                <w:bCs/>
                <w:sz w:val="26"/>
                <w:szCs w:val="26"/>
              </w:rPr>
              <w:lastRenderedPageBreak/>
              <w:t>SƠ LƯỢC VỀ VẤN ĐỀ DẠY TIẾNG MẸ ĐẺ Ở NHÀ TRƯỜNG VIỆT NAM QUA CÁC THỜ</w:t>
            </w:r>
            <w:r>
              <w:rPr>
                <w:bCs/>
                <w:sz w:val="26"/>
                <w:szCs w:val="26"/>
              </w:rPr>
              <w:t>I KÌ</w:t>
            </w:r>
          </w:p>
          <w:p w:rsidR="00737D02" w:rsidRPr="000E7659" w:rsidRDefault="00737D02" w:rsidP="00737D02">
            <w:pPr>
              <w:shd w:val="clear" w:color="auto" w:fill="FFFFFF"/>
              <w:contextualSpacing/>
              <w:jc w:val="both"/>
              <w:rPr>
                <w:sz w:val="26"/>
                <w:szCs w:val="26"/>
              </w:rPr>
            </w:pPr>
            <w:r w:rsidRPr="000E7659">
              <w:rPr>
                <w:sz w:val="26"/>
                <w:szCs w:val="26"/>
              </w:rPr>
              <w:t>1.1. Vấn đề dạy tiếng Việt thời phong kiến</w:t>
            </w:r>
          </w:p>
          <w:p w:rsidR="00737D02" w:rsidRPr="00291FEF" w:rsidRDefault="00737D02" w:rsidP="00737D02">
            <w:pPr>
              <w:spacing w:before="120" w:after="0" w:line="240" w:lineRule="auto"/>
              <w:rPr>
                <w:rFonts w:cs="Times New Roman"/>
                <w:bCs/>
                <w:color w:val="000000"/>
                <w:sz w:val="26"/>
                <w:szCs w:val="26"/>
                <w:lang w:val="de-DE"/>
              </w:rPr>
            </w:pPr>
          </w:p>
        </w:tc>
        <w:tc>
          <w:tcPr>
            <w:tcW w:w="526" w:type="pct"/>
            <w:shd w:val="clear" w:color="auto" w:fill="auto"/>
            <w:vAlign w:val="center"/>
          </w:tcPr>
          <w:p w:rsidR="00C24622" w:rsidRDefault="00C24622" w:rsidP="00002613">
            <w:pPr>
              <w:spacing w:before="120" w:after="0" w:line="360" w:lineRule="auto"/>
              <w:jc w:val="center"/>
              <w:rPr>
                <w:rFonts w:cs="Times New Roman"/>
                <w:bCs/>
                <w:color w:val="000000"/>
                <w:sz w:val="26"/>
                <w:szCs w:val="26"/>
                <w:lang w:val="de-DE"/>
              </w:rPr>
            </w:pPr>
          </w:p>
          <w:p w:rsidR="00737D02" w:rsidRDefault="00C24622" w:rsidP="00002613">
            <w:pPr>
              <w:spacing w:before="120" w:after="0" w:line="360" w:lineRule="auto"/>
              <w:jc w:val="center"/>
              <w:rPr>
                <w:rFonts w:cs="Times New Roman"/>
                <w:bCs/>
                <w:color w:val="000000"/>
                <w:sz w:val="26"/>
                <w:szCs w:val="26"/>
                <w:lang w:val="de-DE"/>
              </w:rPr>
            </w:pPr>
            <w:r>
              <w:rPr>
                <w:rFonts w:cs="Times New Roman"/>
                <w:bCs/>
                <w:color w:val="000000"/>
                <w:sz w:val="26"/>
                <w:szCs w:val="26"/>
                <w:lang w:val="de-DE"/>
              </w:rPr>
              <w:lastRenderedPageBreak/>
              <w:t>LO1.1</w:t>
            </w:r>
          </w:p>
          <w:p w:rsidR="00C24622" w:rsidRPr="00291FEF" w:rsidRDefault="00C24622" w:rsidP="00002613">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LO1.2</w:t>
            </w:r>
          </w:p>
        </w:tc>
        <w:tc>
          <w:tcPr>
            <w:tcW w:w="959" w:type="pct"/>
            <w:vAlign w:val="center"/>
          </w:tcPr>
          <w:p w:rsidR="00A54161" w:rsidRDefault="00A54161" w:rsidP="003537F8">
            <w:pPr>
              <w:spacing w:before="120" w:after="0" w:line="360" w:lineRule="auto"/>
              <w:rPr>
                <w:rFonts w:cs="Times New Roman"/>
                <w:bCs/>
                <w:color w:val="000000"/>
                <w:sz w:val="26"/>
                <w:szCs w:val="26"/>
                <w:lang w:val="de-DE"/>
              </w:rPr>
            </w:pPr>
          </w:p>
          <w:p w:rsidR="00737D02" w:rsidRPr="00291FEF" w:rsidRDefault="00A54161" w:rsidP="003537F8">
            <w:pPr>
              <w:spacing w:before="120" w:after="0" w:line="360" w:lineRule="auto"/>
              <w:rPr>
                <w:rFonts w:cs="Times New Roman"/>
                <w:bCs/>
                <w:color w:val="000000"/>
                <w:sz w:val="26"/>
                <w:szCs w:val="26"/>
                <w:lang w:val="de-DE"/>
              </w:rPr>
            </w:pPr>
            <w:r>
              <w:rPr>
                <w:rFonts w:cs="Times New Roman"/>
                <w:bCs/>
                <w:color w:val="000000"/>
                <w:sz w:val="26"/>
                <w:szCs w:val="26"/>
                <w:lang w:val="de-DE"/>
              </w:rPr>
              <w:lastRenderedPageBreak/>
              <w:t>[2], [3], [4]</w:t>
            </w:r>
          </w:p>
        </w:tc>
      </w:tr>
      <w:tr w:rsidR="00737D02" w:rsidRPr="00291FEF" w:rsidTr="00EC7215">
        <w:tc>
          <w:tcPr>
            <w:tcW w:w="391" w:type="pct"/>
            <w:vMerge/>
            <w:shd w:val="clear" w:color="auto" w:fill="auto"/>
            <w:vAlign w:val="center"/>
          </w:tcPr>
          <w:p w:rsidR="00737D02" w:rsidRPr="00291FEF" w:rsidRDefault="00737D02" w:rsidP="00C16644">
            <w:pPr>
              <w:spacing w:before="120" w:after="0" w:line="360" w:lineRule="auto"/>
              <w:jc w:val="center"/>
              <w:rPr>
                <w:rFonts w:cs="Times New Roman"/>
                <w:b/>
                <w:bCs/>
                <w:color w:val="000000"/>
                <w:sz w:val="26"/>
                <w:szCs w:val="26"/>
                <w:lang w:val="de-DE"/>
              </w:rPr>
            </w:pPr>
          </w:p>
        </w:tc>
        <w:tc>
          <w:tcPr>
            <w:tcW w:w="3124" w:type="pct"/>
            <w:shd w:val="clear" w:color="auto" w:fill="auto"/>
            <w:vAlign w:val="center"/>
          </w:tcPr>
          <w:p w:rsidR="00737D02" w:rsidRPr="000E7659" w:rsidRDefault="00737D02" w:rsidP="00737D02">
            <w:pPr>
              <w:shd w:val="clear" w:color="auto" w:fill="FFFFFF"/>
              <w:contextualSpacing/>
              <w:jc w:val="both"/>
              <w:rPr>
                <w:sz w:val="26"/>
                <w:szCs w:val="26"/>
              </w:rPr>
            </w:pPr>
            <w:r w:rsidRPr="000E7659">
              <w:rPr>
                <w:sz w:val="26"/>
                <w:szCs w:val="26"/>
              </w:rPr>
              <w:t>1.2. Thực trạng dạy học tiếng Việt thời Pháp thuộc</w:t>
            </w:r>
          </w:p>
          <w:p w:rsidR="00737D02" w:rsidRPr="00291FEF" w:rsidRDefault="00737D02" w:rsidP="00737D02">
            <w:pPr>
              <w:pStyle w:val="ListParagraph"/>
              <w:spacing w:before="120" w:after="0" w:line="240" w:lineRule="auto"/>
              <w:rPr>
                <w:rFonts w:cs="Times New Roman"/>
                <w:bCs/>
                <w:color w:val="000000"/>
                <w:sz w:val="26"/>
                <w:szCs w:val="26"/>
                <w:lang w:val="de-DE"/>
              </w:rPr>
            </w:pPr>
          </w:p>
        </w:tc>
        <w:tc>
          <w:tcPr>
            <w:tcW w:w="526" w:type="pct"/>
            <w:shd w:val="clear" w:color="auto" w:fill="auto"/>
            <w:vAlign w:val="center"/>
          </w:tcPr>
          <w:p w:rsidR="00C24622" w:rsidRDefault="00C24622" w:rsidP="00C24622">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LO1.1</w:t>
            </w:r>
          </w:p>
          <w:p w:rsidR="00737D02" w:rsidRPr="00291FEF" w:rsidRDefault="00C24622" w:rsidP="00C24622">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LO1.2</w:t>
            </w:r>
          </w:p>
        </w:tc>
        <w:tc>
          <w:tcPr>
            <w:tcW w:w="959" w:type="pct"/>
            <w:vAlign w:val="center"/>
          </w:tcPr>
          <w:p w:rsidR="00737D02" w:rsidRPr="00291FEF" w:rsidRDefault="00A54161" w:rsidP="003F76DA">
            <w:pPr>
              <w:rPr>
                <w:rFonts w:cs="Times New Roman"/>
                <w:bCs/>
                <w:color w:val="000000"/>
                <w:sz w:val="26"/>
                <w:szCs w:val="26"/>
                <w:lang w:val="de-DE"/>
              </w:rPr>
            </w:pPr>
            <w:r>
              <w:rPr>
                <w:rFonts w:cs="Times New Roman"/>
                <w:bCs/>
                <w:color w:val="000000"/>
                <w:sz w:val="26"/>
                <w:szCs w:val="26"/>
                <w:lang w:val="de-DE"/>
              </w:rPr>
              <w:t>[2], [3], [4]</w:t>
            </w:r>
          </w:p>
        </w:tc>
      </w:tr>
      <w:tr w:rsidR="00737D02" w:rsidRPr="00291FEF" w:rsidTr="00EC7215">
        <w:tc>
          <w:tcPr>
            <w:tcW w:w="391" w:type="pct"/>
            <w:vMerge/>
            <w:shd w:val="clear" w:color="auto" w:fill="auto"/>
            <w:vAlign w:val="center"/>
          </w:tcPr>
          <w:p w:rsidR="00737D02" w:rsidRPr="00291FEF" w:rsidRDefault="00737D02" w:rsidP="00C16644">
            <w:pPr>
              <w:spacing w:before="120" w:after="0" w:line="360" w:lineRule="auto"/>
              <w:jc w:val="center"/>
              <w:rPr>
                <w:rFonts w:cs="Times New Roman"/>
                <w:b/>
                <w:bCs/>
                <w:color w:val="000000"/>
                <w:sz w:val="26"/>
                <w:szCs w:val="26"/>
                <w:lang w:val="de-DE"/>
              </w:rPr>
            </w:pPr>
          </w:p>
        </w:tc>
        <w:tc>
          <w:tcPr>
            <w:tcW w:w="3124" w:type="pct"/>
            <w:shd w:val="clear" w:color="auto" w:fill="auto"/>
            <w:vAlign w:val="center"/>
          </w:tcPr>
          <w:p w:rsidR="00737D02" w:rsidRPr="000E7659" w:rsidRDefault="00737D02" w:rsidP="00737D02">
            <w:pPr>
              <w:shd w:val="clear" w:color="auto" w:fill="FFFFFF"/>
              <w:contextualSpacing/>
              <w:jc w:val="both"/>
              <w:rPr>
                <w:sz w:val="26"/>
                <w:szCs w:val="26"/>
              </w:rPr>
            </w:pPr>
            <w:r w:rsidRPr="000E7659">
              <w:rPr>
                <w:sz w:val="26"/>
                <w:szCs w:val="26"/>
              </w:rPr>
              <w:t xml:space="preserve">1.3. Tình hình dạy học </w:t>
            </w:r>
            <w:r w:rsidRPr="000E7659">
              <w:rPr>
                <w:sz w:val="26"/>
                <w:szCs w:val="26"/>
                <w:lang w:val="vi-VN"/>
              </w:rPr>
              <w:t>t</w:t>
            </w:r>
            <w:r w:rsidRPr="000E7659">
              <w:rPr>
                <w:sz w:val="26"/>
                <w:szCs w:val="26"/>
              </w:rPr>
              <w:t>iếng Việt trong nhà trường phổ thông từ Cách mạng tháng Tám đến nay</w:t>
            </w:r>
          </w:p>
        </w:tc>
        <w:tc>
          <w:tcPr>
            <w:tcW w:w="526" w:type="pct"/>
            <w:shd w:val="clear" w:color="auto" w:fill="auto"/>
            <w:vAlign w:val="center"/>
          </w:tcPr>
          <w:p w:rsidR="00C24622" w:rsidRDefault="00C24622" w:rsidP="00C24622">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LO1.1</w:t>
            </w:r>
          </w:p>
          <w:p w:rsidR="00737D02" w:rsidRDefault="00C24622" w:rsidP="00C24622">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LO1.2</w:t>
            </w:r>
          </w:p>
          <w:p w:rsidR="00C24622" w:rsidRDefault="00C24622" w:rsidP="00C24622">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LO6.2</w:t>
            </w:r>
          </w:p>
          <w:p w:rsidR="00C24622" w:rsidRPr="00291FEF" w:rsidRDefault="00C24622" w:rsidP="00C24622">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LO7.1</w:t>
            </w:r>
          </w:p>
        </w:tc>
        <w:tc>
          <w:tcPr>
            <w:tcW w:w="959" w:type="pct"/>
            <w:vAlign w:val="center"/>
          </w:tcPr>
          <w:p w:rsidR="00737D02" w:rsidRPr="00291FEF" w:rsidRDefault="00A54161" w:rsidP="003F76DA">
            <w:pPr>
              <w:rPr>
                <w:rFonts w:cs="Times New Roman"/>
                <w:bCs/>
                <w:color w:val="000000"/>
                <w:sz w:val="26"/>
                <w:szCs w:val="26"/>
                <w:lang w:val="de-DE"/>
              </w:rPr>
            </w:pPr>
            <w:r>
              <w:rPr>
                <w:rFonts w:cs="Times New Roman"/>
                <w:bCs/>
                <w:color w:val="000000"/>
                <w:sz w:val="26"/>
                <w:szCs w:val="26"/>
                <w:lang w:val="de-DE"/>
              </w:rPr>
              <w:t>[2], [3], [4]</w:t>
            </w:r>
          </w:p>
        </w:tc>
      </w:tr>
      <w:tr w:rsidR="00737D02" w:rsidRPr="00291FEF" w:rsidTr="00EC7215">
        <w:tc>
          <w:tcPr>
            <w:tcW w:w="391" w:type="pct"/>
            <w:vMerge w:val="restart"/>
            <w:shd w:val="clear" w:color="auto" w:fill="auto"/>
            <w:vAlign w:val="center"/>
          </w:tcPr>
          <w:p w:rsidR="00737D02" w:rsidRPr="00291FEF" w:rsidRDefault="00737D02" w:rsidP="00E73EA8">
            <w:pPr>
              <w:spacing w:before="120" w:after="0" w:line="360" w:lineRule="auto"/>
              <w:jc w:val="center"/>
              <w:rPr>
                <w:rFonts w:cs="Times New Roman"/>
                <w:b/>
                <w:bCs/>
                <w:color w:val="000000"/>
                <w:sz w:val="26"/>
                <w:szCs w:val="26"/>
                <w:lang w:val="de-DE"/>
              </w:rPr>
            </w:pPr>
            <w:r>
              <w:rPr>
                <w:rFonts w:cs="Times New Roman"/>
                <w:b/>
                <w:bCs/>
                <w:color w:val="000000"/>
                <w:sz w:val="26"/>
                <w:szCs w:val="26"/>
                <w:lang w:val="de-DE"/>
              </w:rPr>
              <w:t>2</w:t>
            </w:r>
          </w:p>
        </w:tc>
        <w:tc>
          <w:tcPr>
            <w:tcW w:w="3124" w:type="pct"/>
            <w:shd w:val="clear" w:color="auto" w:fill="auto"/>
            <w:vAlign w:val="center"/>
          </w:tcPr>
          <w:p w:rsidR="00737D02" w:rsidRPr="000E7659" w:rsidRDefault="00737D02" w:rsidP="00737D02">
            <w:pPr>
              <w:shd w:val="clear" w:color="auto" w:fill="FFFFFF"/>
              <w:jc w:val="center"/>
              <w:rPr>
                <w:color w:val="000000"/>
                <w:sz w:val="26"/>
                <w:szCs w:val="26"/>
              </w:rPr>
            </w:pPr>
            <w:r w:rsidRPr="000E7659">
              <w:rPr>
                <w:color w:val="000000"/>
                <w:sz w:val="26"/>
                <w:szCs w:val="26"/>
              </w:rPr>
              <w:t>Chương 2</w:t>
            </w:r>
          </w:p>
          <w:p w:rsidR="00737D02" w:rsidRPr="000E7659" w:rsidRDefault="00737D02" w:rsidP="00737D02">
            <w:pPr>
              <w:shd w:val="clear" w:color="auto" w:fill="FFFFFF"/>
              <w:contextualSpacing/>
              <w:jc w:val="center"/>
              <w:rPr>
                <w:sz w:val="26"/>
                <w:szCs w:val="26"/>
              </w:rPr>
            </w:pPr>
            <w:r w:rsidRPr="000E7659">
              <w:rPr>
                <w:sz w:val="26"/>
                <w:szCs w:val="26"/>
              </w:rPr>
              <w:t>CHƯƠNG TRÌNH, SÁCH GIÁO KHOA</w:t>
            </w:r>
          </w:p>
          <w:p w:rsidR="00737D02" w:rsidRPr="000E7659" w:rsidRDefault="00737D02" w:rsidP="00737D02">
            <w:pPr>
              <w:shd w:val="clear" w:color="auto" w:fill="FFFFFF"/>
              <w:contextualSpacing/>
              <w:jc w:val="center"/>
              <w:rPr>
                <w:sz w:val="26"/>
                <w:szCs w:val="26"/>
              </w:rPr>
            </w:pPr>
            <w:r w:rsidRPr="000E7659">
              <w:rPr>
                <w:sz w:val="26"/>
                <w:szCs w:val="26"/>
              </w:rPr>
              <w:t>TIẾNG VIỆT Ở TRƯỜNG PHỔ</w:t>
            </w:r>
            <w:r>
              <w:rPr>
                <w:sz w:val="26"/>
                <w:szCs w:val="26"/>
              </w:rPr>
              <w:t xml:space="preserve"> THÔNG</w:t>
            </w:r>
          </w:p>
          <w:p w:rsidR="00737D02" w:rsidRPr="000E7659" w:rsidRDefault="00737D02" w:rsidP="00737D02">
            <w:pPr>
              <w:shd w:val="clear" w:color="auto" w:fill="FFFFFF"/>
              <w:contextualSpacing/>
              <w:jc w:val="both"/>
              <w:rPr>
                <w:sz w:val="26"/>
                <w:szCs w:val="26"/>
              </w:rPr>
            </w:pPr>
            <w:r w:rsidRPr="000E7659">
              <w:rPr>
                <w:sz w:val="26"/>
                <w:szCs w:val="26"/>
              </w:rPr>
              <w:t xml:space="preserve">2.1. Quan điểm tích hợp trong biên soạn SGK Ngữ văn </w:t>
            </w:r>
          </w:p>
          <w:p w:rsidR="00737D02" w:rsidRPr="00291FEF" w:rsidRDefault="00737D02" w:rsidP="00737D02">
            <w:pPr>
              <w:spacing w:before="120" w:after="0" w:line="240" w:lineRule="auto"/>
              <w:rPr>
                <w:rFonts w:cs="Times New Roman"/>
                <w:bCs/>
                <w:color w:val="000000"/>
                <w:sz w:val="26"/>
                <w:szCs w:val="26"/>
                <w:lang w:val="de-DE"/>
              </w:rPr>
            </w:pPr>
          </w:p>
        </w:tc>
        <w:tc>
          <w:tcPr>
            <w:tcW w:w="526" w:type="pct"/>
            <w:shd w:val="clear" w:color="auto" w:fill="auto"/>
            <w:vAlign w:val="center"/>
          </w:tcPr>
          <w:p w:rsidR="00737D02" w:rsidRDefault="00C24622" w:rsidP="00002613">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LO3.1</w:t>
            </w:r>
          </w:p>
          <w:p w:rsidR="00C24622" w:rsidRPr="00291FEF" w:rsidRDefault="00C24622" w:rsidP="00002613">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LO3.2</w:t>
            </w:r>
          </w:p>
        </w:tc>
        <w:tc>
          <w:tcPr>
            <w:tcW w:w="959" w:type="pct"/>
            <w:vAlign w:val="center"/>
          </w:tcPr>
          <w:p w:rsidR="00737D02" w:rsidRPr="00291FEF" w:rsidRDefault="00A54161" w:rsidP="00DA58E6">
            <w:pPr>
              <w:spacing w:before="120" w:after="0" w:line="360" w:lineRule="auto"/>
              <w:rPr>
                <w:rFonts w:cs="Times New Roman"/>
                <w:bCs/>
                <w:color w:val="000000"/>
                <w:sz w:val="26"/>
                <w:szCs w:val="26"/>
                <w:lang w:val="de-DE"/>
              </w:rPr>
            </w:pPr>
            <w:r>
              <w:rPr>
                <w:rFonts w:cs="Times New Roman"/>
                <w:bCs/>
                <w:color w:val="000000"/>
                <w:sz w:val="26"/>
                <w:szCs w:val="26"/>
                <w:lang w:val="de-DE"/>
              </w:rPr>
              <w:t>[2], [3], [4]</w:t>
            </w:r>
          </w:p>
        </w:tc>
      </w:tr>
      <w:tr w:rsidR="00737D02" w:rsidRPr="00291FEF" w:rsidTr="00EC7215">
        <w:tc>
          <w:tcPr>
            <w:tcW w:w="391" w:type="pct"/>
            <w:vMerge/>
            <w:shd w:val="clear" w:color="auto" w:fill="auto"/>
            <w:vAlign w:val="center"/>
          </w:tcPr>
          <w:p w:rsidR="00737D02" w:rsidRPr="00291FEF" w:rsidRDefault="00737D02" w:rsidP="00E73EA8">
            <w:pPr>
              <w:spacing w:before="120" w:after="0" w:line="360" w:lineRule="auto"/>
              <w:jc w:val="center"/>
              <w:rPr>
                <w:rFonts w:cs="Times New Roman"/>
                <w:b/>
                <w:bCs/>
                <w:color w:val="000000"/>
                <w:sz w:val="26"/>
                <w:szCs w:val="26"/>
                <w:lang w:val="de-DE"/>
              </w:rPr>
            </w:pPr>
          </w:p>
        </w:tc>
        <w:tc>
          <w:tcPr>
            <w:tcW w:w="3124" w:type="pct"/>
            <w:shd w:val="clear" w:color="auto" w:fill="auto"/>
            <w:vAlign w:val="center"/>
          </w:tcPr>
          <w:p w:rsidR="00737D02" w:rsidRPr="000E7659" w:rsidRDefault="00737D02" w:rsidP="00737D02">
            <w:pPr>
              <w:shd w:val="clear" w:color="auto" w:fill="FFFFFF"/>
              <w:contextualSpacing/>
              <w:jc w:val="both"/>
              <w:rPr>
                <w:sz w:val="26"/>
                <w:szCs w:val="26"/>
              </w:rPr>
            </w:pPr>
            <w:r w:rsidRPr="000E7659">
              <w:rPr>
                <w:sz w:val="26"/>
                <w:szCs w:val="26"/>
              </w:rPr>
              <w:t>2.2. Nội dung kiến thức tiếng Việt trong chương trình phổ thông hiện hành</w:t>
            </w:r>
          </w:p>
          <w:p w:rsidR="00737D02" w:rsidRPr="00291FEF" w:rsidRDefault="00C24622" w:rsidP="00C24622">
            <w:pPr>
              <w:pStyle w:val="ListParagraph"/>
              <w:spacing w:before="120" w:after="0" w:line="240" w:lineRule="auto"/>
              <w:ind w:hanging="116"/>
              <w:rPr>
                <w:rFonts w:cs="Times New Roman"/>
                <w:bCs/>
                <w:color w:val="000000"/>
                <w:sz w:val="26"/>
                <w:szCs w:val="26"/>
                <w:lang w:val="de-DE"/>
              </w:rPr>
            </w:pPr>
            <w:r w:rsidRPr="000E7659">
              <w:rPr>
                <w:sz w:val="26"/>
                <w:szCs w:val="26"/>
              </w:rPr>
              <w:t>2.2.1. Tiếng Việt tiểu học</w:t>
            </w:r>
          </w:p>
        </w:tc>
        <w:tc>
          <w:tcPr>
            <w:tcW w:w="526" w:type="pct"/>
            <w:shd w:val="clear" w:color="auto" w:fill="auto"/>
            <w:vAlign w:val="center"/>
          </w:tcPr>
          <w:p w:rsidR="00737D02" w:rsidRPr="00291FEF" w:rsidRDefault="00C24622" w:rsidP="00002613">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LO2.1</w:t>
            </w:r>
          </w:p>
        </w:tc>
        <w:tc>
          <w:tcPr>
            <w:tcW w:w="959" w:type="pct"/>
            <w:vAlign w:val="center"/>
          </w:tcPr>
          <w:p w:rsidR="00737D02" w:rsidRPr="00291FEF" w:rsidRDefault="00A54161" w:rsidP="00DA58E6">
            <w:pPr>
              <w:rPr>
                <w:rFonts w:cs="Times New Roman"/>
                <w:sz w:val="26"/>
                <w:szCs w:val="26"/>
              </w:rPr>
            </w:pPr>
            <w:r>
              <w:rPr>
                <w:rFonts w:cs="Times New Roman"/>
                <w:bCs/>
                <w:color w:val="000000"/>
                <w:sz w:val="26"/>
                <w:szCs w:val="26"/>
                <w:lang w:val="de-DE"/>
              </w:rPr>
              <w:t>[1], [2], [3], [4]</w:t>
            </w:r>
          </w:p>
        </w:tc>
      </w:tr>
      <w:tr w:rsidR="005A5FB3" w:rsidRPr="00291FEF" w:rsidTr="00EC7215">
        <w:tc>
          <w:tcPr>
            <w:tcW w:w="391" w:type="pct"/>
            <w:vMerge w:val="restart"/>
            <w:shd w:val="clear" w:color="auto" w:fill="auto"/>
            <w:vAlign w:val="center"/>
          </w:tcPr>
          <w:p w:rsidR="005A5FB3" w:rsidRPr="00291FEF" w:rsidRDefault="00737D02" w:rsidP="00E73EA8">
            <w:pPr>
              <w:spacing w:before="120" w:after="0" w:line="360" w:lineRule="auto"/>
              <w:jc w:val="center"/>
              <w:rPr>
                <w:rFonts w:cs="Times New Roman"/>
                <w:b/>
                <w:bCs/>
                <w:color w:val="000000"/>
                <w:sz w:val="26"/>
                <w:szCs w:val="26"/>
                <w:lang w:val="de-DE"/>
              </w:rPr>
            </w:pPr>
            <w:r>
              <w:rPr>
                <w:rFonts w:cs="Times New Roman"/>
                <w:b/>
                <w:bCs/>
                <w:color w:val="000000"/>
                <w:sz w:val="26"/>
                <w:szCs w:val="26"/>
                <w:lang w:val="de-DE"/>
              </w:rPr>
              <w:t>3</w:t>
            </w:r>
          </w:p>
        </w:tc>
        <w:tc>
          <w:tcPr>
            <w:tcW w:w="3124" w:type="pct"/>
            <w:shd w:val="clear" w:color="auto" w:fill="auto"/>
            <w:vAlign w:val="center"/>
          </w:tcPr>
          <w:p w:rsidR="00737D02" w:rsidRPr="000E7659" w:rsidRDefault="00737D02" w:rsidP="00737D02">
            <w:pPr>
              <w:shd w:val="clear" w:color="auto" w:fill="FFFFFF"/>
              <w:ind w:firstLine="604"/>
              <w:contextualSpacing/>
              <w:jc w:val="both"/>
              <w:rPr>
                <w:sz w:val="26"/>
                <w:szCs w:val="26"/>
              </w:rPr>
            </w:pPr>
            <w:r w:rsidRPr="000E7659">
              <w:rPr>
                <w:sz w:val="26"/>
                <w:szCs w:val="26"/>
              </w:rPr>
              <w:t>2.2.2. Ngữ văn THCS</w:t>
            </w:r>
          </w:p>
          <w:p w:rsidR="005A5FB3" w:rsidRPr="00291FEF" w:rsidRDefault="005A5FB3" w:rsidP="00737D02">
            <w:pPr>
              <w:spacing w:before="120" w:after="0" w:line="240" w:lineRule="auto"/>
              <w:rPr>
                <w:rFonts w:cs="Times New Roman"/>
                <w:b/>
                <w:bCs/>
                <w:color w:val="000000"/>
                <w:sz w:val="26"/>
                <w:szCs w:val="26"/>
                <w:lang w:val="de-DE"/>
              </w:rPr>
            </w:pPr>
          </w:p>
        </w:tc>
        <w:tc>
          <w:tcPr>
            <w:tcW w:w="526" w:type="pct"/>
            <w:shd w:val="clear" w:color="auto" w:fill="auto"/>
            <w:vAlign w:val="center"/>
          </w:tcPr>
          <w:p w:rsidR="002F1FBD" w:rsidRPr="00291FEF" w:rsidRDefault="00C24622" w:rsidP="00002613">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LO2.2</w:t>
            </w:r>
          </w:p>
        </w:tc>
        <w:tc>
          <w:tcPr>
            <w:tcW w:w="959" w:type="pct"/>
            <w:vAlign w:val="center"/>
          </w:tcPr>
          <w:p w:rsidR="005A5FB3" w:rsidRPr="00291FEF" w:rsidRDefault="00A54161" w:rsidP="00BA422A">
            <w:pPr>
              <w:spacing w:before="120" w:after="0" w:line="360" w:lineRule="auto"/>
              <w:rPr>
                <w:rFonts w:cs="Times New Roman"/>
                <w:bCs/>
                <w:color w:val="000000"/>
                <w:sz w:val="26"/>
                <w:szCs w:val="26"/>
                <w:lang w:val="de-DE"/>
              </w:rPr>
            </w:pPr>
            <w:r>
              <w:rPr>
                <w:rFonts w:cs="Times New Roman"/>
                <w:bCs/>
                <w:color w:val="000000"/>
                <w:sz w:val="26"/>
                <w:szCs w:val="26"/>
                <w:lang w:val="de-DE"/>
              </w:rPr>
              <w:t>[1], [2], [3], [4]</w:t>
            </w:r>
          </w:p>
        </w:tc>
      </w:tr>
      <w:tr w:rsidR="005A5FB3" w:rsidRPr="00291FEF" w:rsidTr="00EC7215">
        <w:tc>
          <w:tcPr>
            <w:tcW w:w="391" w:type="pct"/>
            <w:vMerge/>
            <w:shd w:val="clear" w:color="auto" w:fill="auto"/>
            <w:vAlign w:val="center"/>
          </w:tcPr>
          <w:p w:rsidR="005A5FB3" w:rsidRPr="00291FEF" w:rsidRDefault="005A5FB3" w:rsidP="00E73EA8">
            <w:pPr>
              <w:spacing w:before="120" w:after="0" w:line="360" w:lineRule="auto"/>
              <w:jc w:val="center"/>
              <w:rPr>
                <w:rFonts w:cs="Times New Roman"/>
                <w:b/>
                <w:bCs/>
                <w:color w:val="000000"/>
                <w:sz w:val="26"/>
                <w:szCs w:val="26"/>
                <w:lang w:val="de-DE"/>
              </w:rPr>
            </w:pPr>
          </w:p>
        </w:tc>
        <w:tc>
          <w:tcPr>
            <w:tcW w:w="3124" w:type="pct"/>
            <w:shd w:val="clear" w:color="auto" w:fill="auto"/>
            <w:vAlign w:val="center"/>
          </w:tcPr>
          <w:p w:rsidR="00C00AEA" w:rsidRPr="00291FEF" w:rsidRDefault="00737D02" w:rsidP="00737D02">
            <w:pPr>
              <w:spacing w:before="120" w:after="0" w:line="240" w:lineRule="auto"/>
              <w:ind w:firstLine="604"/>
              <w:rPr>
                <w:rFonts w:cs="Times New Roman"/>
                <w:bCs/>
                <w:color w:val="000000"/>
                <w:sz w:val="26"/>
                <w:szCs w:val="26"/>
                <w:lang w:val="de-DE"/>
              </w:rPr>
            </w:pPr>
            <w:r w:rsidRPr="000E7659">
              <w:rPr>
                <w:sz w:val="26"/>
                <w:szCs w:val="26"/>
              </w:rPr>
              <w:t>2.2.3. Ngữ văn THPT</w:t>
            </w:r>
          </w:p>
        </w:tc>
        <w:tc>
          <w:tcPr>
            <w:tcW w:w="526" w:type="pct"/>
            <w:shd w:val="clear" w:color="auto" w:fill="auto"/>
            <w:vAlign w:val="center"/>
          </w:tcPr>
          <w:p w:rsidR="005A5FB3" w:rsidRPr="00291FEF" w:rsidRDefault="00C24622" w:rsidP="00002613">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LO2.3</w:t>
            </w:r>
          </w:p>
        </w:tc>
        <w:tc>
          <w:tcPr>
            <w:tcW w:w="959" w:type="pct"/>
            <w:vAlign w:val="center"/>
          </w:tcPr>
          <w:p w:rsidR="005A5FB3" w:rsidRPr="00291FEF" w:rsidRDefault="00A54161" w:rsidP="009F2578">
            <w:pPr>
              <w:rPr>
                <w:rFonts w:cs="Times New Roman"/>
                <w:sz w:val="26"/>
                <w:szCs w:val="26"/>
              </w:rPr>
            </w:pPr>
            <w:r>
              <w:rPr>
                <w:rFonts w:cs="Times New Roman"/>
                <w:bCs/>
                <w:color w:val="000000"/>
                <w:sz w:val="26"/>
                <w:szCs w:val="26"/>
                <w:lang w:val="de-DE"/>
              </w:rPr>
              <w:t>[1], [2], [3], [4]</w:t>
            </w:r>
          </w:p>
        </w:tc>
      </w:tr>
      <w:tr w:rsidR="00737D02" w:rsidRPr="00291FEF" w:rsidTr="00EC7215">
        <w:tc>
          <w:tcPr>
            <w:tcW w:w="391" w:type="pct"/>
            <w:vMerge w:val="restart"/>
            <w:shd w:val="clear" w:color="auto" w:fill="auto"/>
            <w:vAlign w:val="center"/>
          </w:tcPr>
          <w:p w:rsidR="00737D02" w:rsidRPr="00291FEF" w:rsidRDefault="00737D02" w:rsidP="00E73EA8">
            <w:pPr>
              <w:spacing w:before="120" w:after="0" w:line="360" w:lineRule="auto"/>
              <w:jc w:val="center"/>
              <w:rPr>
                <w:rFonts w:cs="Times New Roman"/>
                <w:b/>
                <w:bCs/>
                <w:color w:val="000000"/>
                <w:sz w:val="26"/>
                <w:szCs w:val="26"/>
                <w:lang w:val="de-DE"/>
              </w:rPr>
            </w:pPr>
            <w:r>
              <w:rPr>
                <w:rFonts w:cs="Times New Roman"/>
                <w:b/>
                <w:bCs/>
                <w:color w:val="000000"/>
                <w:sz w:val="26"/>
                <w:szCs w:val="26"/>
                <w:lang w:val="de-DE"/>
              </w:rPr>
              <w:t>4</w:t>
            </w:r>
          </w:p>
        </w:tc>
        <w:tc>
          <w:tcPr>
            <w:tcW w:w="3124" w:type="pct"/>
            <w:shd w:val="clear" w:color="auto" w:fill="auto"/>
            <w:vAlign w:val="center"/>
          </w:tcPr>
          <w:p w:rsidR="003B3D76" w:rsidRPr="003B3D76" w:rsidRDefault="003B3D76" w:rsidP="003B3D76">
            <w:pPr>
              <w:shd w:val="clear" w:color="auto" w:fill="FFFFFF"/>
              <w:contextualSpacing/>
              <w:jc w:val="both"/>
              <w:rPr>
                <w:sz w:val="26"/>
              </w:rPr>
            </w:pPr>
            <w:r w:rsidRPr="003B3D76">
              <w:rPr>
                <w:sz w:val="26"/>
              </w:rPr>
              <w:t>2.3. Hệ thống các chủ đề trong nội dung dạy học tiếng Việt ở THCS và THPT</w:t>
            </w:r>
          </w:p>
          <w:p w:rsidR="003B3D76" w:rsidRPr="003B3D76" w:rsidRDefault="003B3D76" w:rsidP="003B3D76">
            <w:pPr>
              <w:shd w:val="clear" w:color="auto" w:fill="FFFFFF"/>
              <w:ind w:firstLine="604"/>
              <w:jc w:val="both"/>
              <w:rPr>
                <w:color w:val="000000"/>
                <w:sz w:val="26"/>
              </w:rPr>
            </w:pPr>
            <w:r w:rsidRPr="003B3D76">
              <w:rPr>
                <w:color w:val="000000"/>
                <w:sz w:val="26"/>
              </w:rPr>
              <w:t>2.3.1.</w:t>
            </w:r>
            <w:r>
              <w:rPr>
                <w:color w:val="000000"/>
                <w:sz w:val="26"/>
              </w:rPr>
              <w:t xml:space="preserve"> </w:t>
            </w:r>
            <w:r w:rsidRPr="003B3D76">
              <w:rPr>
                <w:color w:val="000000"/>
                <w:sz w:val="26"/>
              </w:rPr>
              <w:t>Nguồn</w:t>
            </w:r>
            <w:r>
              <w:rPr>
                <w:color w:val="000000"/>
                <w:sz w:val="26"/>
              </w:rPr>
              <w:t xml:space="preserve"> </w:t>
            </w:r>
            <w:r w:rsidRPr="003B3D76">
              <w:rPr>
                <w:color w:val="000000"/>
                <w:sz w:val="26"/>
              </w:rPr>
              <w:t>gốc, sự</w:t>
            </w:r>
            <w:r>
              <w:rPr>
                <w:color w:val="000000"/>
                <w:sz w:val="26"/>
              </w:rPr>
              <w:t xml:space="preserve"> </w:t>
            </w:r>
            <w:r w:rsidRPr="003B3D76">
              <w:rPr>
                <w:color w:val="000000"/>
                <w:sz w:val="26"/>
              </w:rPr>
              <w:t>phát</w:t>
            </w:r>
            <w:r>
              <w:rPr>
                <w:color w:val="000000"/>
                <w:sz w:val="26"/>
              </w:rPr>
              <w:t xml:space="preserve"> </w:t>
            </w:r>
            <w:r w:rsidRPr="003B3D76">
              <w:rPr>
                <w:color w:val="000000"/>
                <w:sz w:val="26"/>
              </w:rPr>
              <w:t>triển</w:t>
            </w:r>
            <w:r>
              <w:rPr>
                <w:color w:val="000000"/>
                <w:sz w:val="26"/>
              </w:rPr>
              <w:t xml:space="preserve"> </w:t>
            </w:r>
            <w:r w:rsidRPr="003B3D76">
              <w:rPr>
                <w:color w:val="000000"/>
                <w:sz w:val="26"/>
              </w:rPr>
              <w:t>lịch</w:t>
            </w:r>
            <w:r>
              <w:rPr>
                <w:color w:val="000000"/>
                <w:sz w:val="26"/>
              </w:rPr>
              <w:t xml:space="preserve"> </w:t>
            </w:r>
            <w:r w:rsidRPr="003B3D76">
              <w:rPr>
                <w:color w:val="000000"/>
                <w:sz w:val="26"/>
              </w:rPr>
              <w:t>sử</w:t>
            </w:r>
            <w:r>
              <w:rPr>
                <w:color w:val="000000"/>
                <w:sz w:val="26"/>
              </w:rPr>
              <w:t xml:space="preserve"> </w:t>
            </w:r>
            <w:r w:rsidRPr="003B3D76">
              <w:rPr>
                <w:color w:val="000000"/>
                <w:sz w:val="26"/>
              </w:rPr>
              <w:t>và</w:t>
            </w:r>
            <w:r>
              <w:rPr>
                <w:color w:val="000000"/>
                <w:sz w:val="26"/>
              </w:rPr>
              <w:t xml:space="preserve"> </w:t>
            </w:r>
            <w:r w:rsidRPr="003B3D76">
              <w:rPr>
                <w:color w:val="000000"/>
                <w:sz w:val="26"/>
              </w:rPr>
              <w:t>đặc</w:t>
            </w:r>
            <w:r>
              <w:rPr>
                <w:color w:val="000000"/>
                <w:sz w:val="26"/>
              </w:rPr>
              <w:t xml:space="preserve"> </w:t>
            </w:r>
            <w:r w:rsidRPr="003B3D76">
              <w:rPr>
                <w:color w:val="000000"/>
                <w:sz w:val="26"/>
              </w:rPr>
              <w:t>điểm</w:t>
            </w:r>
            <w:r>
              <w:rPr>
                <w:color w:val="000000"/>
                <w:sz w:val="26"/>
              </w:rPr>
              <w:t xml:space="preserve"> </w:t>
            </w:r>
            <w:r w:rsidRPr="003B3D76">
              <w:rPr>
                <w:color w:val="000000"/>
                <w:sz w:val="26"/>
              </w:rPr>
              <w:t>loại</w:t>
            </w:r>
            <w:r>
              <w:rPr>
                <w:color w:val="000000"/>
                <w:sz w:val="26"/>
              </w:rPr>
              <w:t xml:space="preserve"> </w:t>
            </w:r>
            <w:r w:rsidRPr="003B3D76">
              <w:rPr>
                <w:color w:val="000000"/>
                <w:sz w:val="26"/>
              </w:rPr>
              <w:t>hình</w:t>
            </w:r>
            <w:r>
              <w:rPr>
                <w:color w:val="000000"/>
                <w:sz w:val="26"/>
              </w:rPr>
              <w:t xml:space="preserve"> </w:t>
            </w:r>
            <w:r w:rsidRPr="003B3D76">
              <w:rPr>
                <w:color w:val="000000"/>
                <w:sz w:val="26"/>
              </w:rPr>
              <w:t>của</w:t>
            </w:r>
            <w:r>
              <w:rPr>
                <w:color w:val="000000"/>
                <w:sz w:val="26"/>
              </w:rPr>
              <w:t xml:space="preserve"> </w:t>
            </w:r>
            <w:r w:rsidRPr="003B3D76">
              <w:rPr>
                <w:color w:val="000000"/>
                <w:sz w:val="26"/>
              </w:rPr>
              <w:t>tiếng</w:t>
            </w:r>
            <w:r>
              <w:rPr>
                <w:color w:val="000000"/>
                <w:sz w:val="26"/>
              </w:rPr>
              <w:t xml:space="preserve"> </w:t>
            </w:r>
            <w:r w:rsidRPr="003B3D76">
              <w:rPr>
                <w:color w:val="000000"/>
                <w:sz w:val="26"/>
              </w:rPr>
              <w:t>Việt</w:t>
            </w:r>
          </w:p>
          <w:p w:rsidR="003B3D76" w:rsidRPr="003B3D76" w:rsidRDefault="003B3D76" w:rsidP="003B3D76">
            <w:pPr>
              <w:shd w:val="clear" w:color="auto" w:fill="FFFFFF"/>
              <w:ind w:firstLine="604"/>
              <w:jc w:val="both"/>
              <w:rPr>
                <w:color w:val="000000"/>
                <w:sz w:val="26"/>
              </w:rPr>
            </w:pPr>
            <w:r w:rsidRPr="003B3D76">
              <w:rPr>
                <w:color w:val="000000"/>
                <w:sz w:val="26"/>
              </w:rPr>
              <w:t>2.3.2. Hoạt</w:t>
            </w:r>
            <w:r>
              <w:rPr>
                <w:color w:val="000000"/>
                <w:sz w:val="26"/>
              </w:rPr>
              <w:t xml:space="preserve"> </w:t>
            </w:r>
            <w:r w:rsidRPr="003B3D76">
              <w:rPr>
                <w:color w:val="000000"/>
                <w:sz w:val="26"/>
              </w:rPr>
              <w:t>động</w:t>
            </w:r>
            <w:r>
              <w:rPr>
                <w:color w:val="000000"/>
                <w:sz w:val="26"/>
              </w:rPr>
              <w:t xml:space="preserve"> </w:t>
            </w:r>
            <w:r w:rsidRPr="003B3D76">
              <w:rPr>
                <w:color w:val="000000"/>
                <w:sz w:val="26"/>
              </w:rPr>
              <w:t>giao</w:t>
            </w:r>
            <w:r>
              <w:rPr>
                <w:color w:val="000000"/>
                <w:sz w:val="26"/>
              </w:rPr>
              <w:t xml:space="preserve"> </w:t>
            </w:r>
            <w:r w:rsidRPr="003B3D76">
              <w:rPr>
                <w:color w:val="000000"/>
                <w:sz w:val="26"/>
              </w:rPr>
              <w:t>tiếp</w:t>
            </w:r>
            <w:r>
              <w:rPr>
                <w:color w:val="000000"/>
                <w:sz w:val="26"/>
              </w:rPr>
              <w:t xml:space="preserve"> </w:t>
            </w:r>
            <w:r w:rsidRPr="003B3D76">
              <w:rPr>
                <w:color w:val="000000"/>
                <w:sz w:val="26"/>
              </w:rPr>
              <w:t>bằng</w:t>
            </w:r>
            <w:r>
              <w:rPr>
                <w:color w:val="000000"/>
                <w:sz w:val="26"/>
              </w:rPr>
              <w:t xml:space="preserve"> </w:t>
            </w:r>
            <w:r w:rsidRPr="003B3D76">
              <w:rPr>
                <w:color w:val="000000"/>
                <w:sz w:val="26"/>
              </w:rPr>
              <w:t>ngôn</w:t>
            </w:r>
            <w:r>
              <w:rPr>
                <w:color w:val="000000"/>
                <w:sz w:val="26"/>
              </w:rPr>
              <w:t xml:space="preserve"> </w:t>
            </w:r>
            <w:r w:rsidRPr="003B3D76">
              <w:rPr>
                <w:color w:val="000000"/>
                <w:sz w:val="26"/>
              </w:rPr>
              <w:t>ngữ</w:t>
            </w:r>
          </w:p>
          <w:p w:rsidR="003B3D76" w:rsidRPr="003B3D76" w:rsidRDefault="003B3D76" w:rsidP="003B3D76">
            <w:pPr>
              <w:shd w:val="clear" w:color="auto" w:fill="FFFFFF"/>
              <w:ind w:firstLine="604"/>
              <w:jc w:val="both"/>
              <w:rPr>
                <w:color w:val="000000"/>
                <w:sz w:val="26"/>
              </w:rPr>
            </w:pPr>
            <w:r w:rsidRPr="003B3D76">
              <w:rPr>
                <w:color w:val="000000"/>
                <w:sz w:val="26"/>
              </w:rPr>
              <w:t>2.3.3. Giữ</w:t>
            </w:r>
            <w:r>
              <w:rPr>
                <w:color w:val="000000"/>
                <w:sz w:val="26"/>
              </w:rPr>
              <w:t xml:space="preserve"> </w:t>
            </w:r>
            <w:r w:rsidRPr="003B3D76">
              <w:rPr>
                <w:color w:val="000000"/>
                <w:sz w:val="26"/>
              </w:rPr>
              <w:t>gìn</w:t>
            </w:r>
            <w:r>
              <w:rPr>
                <w:color w:val="000000"/>
                <w:sz w:val="26"/>
              </w:rPr>
              <w:t xml:space="preserve"> </w:t>
            </w:r>
            <w:r w:rsidRPr="003B3D76">
              <w:rPr>
                <w:color w:val="000000"/>
                <w:sz w:val="26"/>
              </w:rPr>
              <w:t>sự</w:t>
            </w:r>
            <w:r>
              <w:rPr>
                <w:color w:val="000000"/>
                <w:sz w:val="26"/>
              </w:rPr>
              <w:t xml:space="preserve"> </w:t>
            </w:r>
            <w:r w:rsidRPr="003B3D76">
              <w:rPr>
                <w:color w:val="000000"/>
                <w:sz w:val="26"/>
              </w:rPr>
              <w:t>trong</w:t>
            </w:r>
            <w:r>
              <w:rPr>
                <w:color w:val="000000"/>
                <w:sz w:val="26"/>
              </w:rPr>
              <w:t xml:space="preserve"> </w:t>
            </w:r>
            <w:r w:rsidRPr="003B3D76">
              <w:rPr>
                <w:color w:val="000000"/>
                <w:sz w:val="26"/>
              </w:rPr>
              <w:t>sáng</w:t>
            </w:r>
            <w:r>
              <w:rPr>
                <w:color w:val="000000"/>
                <w:sz w:val="26"/>
              </w:rPr>
              <w:t xml:space="preserve"> </w:t>
            </w:r>
            <w:r w:rsidRPr="003B3D76">
              <w:rPr>
                <w:color w:val="000000"/>
                <w:sz w:val="26"/>
              </w:rPr>
              <w:t>của</w:t>
            </w:r>
            <w:r>
              <w:rPr>
                <w:color w:val="000000"/>
                <w:sz w:val="26"/>
              </w:rPr>
              <w:t xml:space="preserve"> </w:t>
            </w:r>
            <w:r w:rsidRPr="003B3D76">
              <w:rPr>
                <w:color w:val="000000"/>
                <w:sz w:val="26"/>
              </w:rPr>
              <w:t>tiếng</w:t>
            </w:r>
            <w:r>
              <w:rPr>
                <w:color w:val="000000"/>
                <w:sz w:val="26"/>
              </w:rPr>
              <w:t xml:space="preserve"> </w:t>
            </w:r>
            <w:r w:rsidRPr="003B3D76">
              <w:rPr>
                <w:color w:val="000000"/>
                <w:sz w:val="26"/>
              </w:rPr>
              <w:t>Việt</w:t>
            </w:r>
          </w:p>
          <w:p w:rsidR="003B3D76" w:rsidRPr="00737D02" w:rsidRDefault="003B3D76" w:rsidP="003B3D76">
            <w:pPr>
              <w:shd w:val="clear" w:color="auto" w:fill="FFFFFF"/>
              <w:ind w:firstLine="604"/>
              <w:jc w:val="both"/>
              <w:rPr>
                <w:color w:val="000000"/>
                <w:sz w:val="26"/>
                <w:szCs w:val="26"/>
              </w:rPr>
            </w:pPr>
          </w:p>
        </w:tc>
        <w:tc>
          <w:tcPr>
            <w:tcW w:w="526" w:type="pct"/>
            <w:shd w:val="clear" w:color="auto" w:fill="auto"/>
            <w:vAlign w:val="center"/>
          </w:tcPr>
          <w:p w:rsidR="00737D02" w:rsidRDefault="003B3D76" w:rsidP="00002613">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LO2</w:t>
            </w:r>
            <w:r w:rsidR="00A54161">
              <w:rPr>
                <w:rFonts w:cs="Times New Roman"/>
                <w:bCs/>
                <w:color w:val="000000"/>
                <w:sz w:val="26"/>
                <w:szCs w:val="26"/>
                <w:lang w:val="de-DE"/>
              </w:rPr>
              <w:t>.2</w:t>
            </w:r>
          </w:p>
          <w:p w:rsidR="00A54161" w:rsidRPr="00291FEF" w:rsidRDefault="003B3D76" w:rsidP="00002613">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LO2</w:t>
            </w:r>
            <w:r w:rsidR="00A54161">
              <w:rPr>
                <w:rFonts w:cs="Times New Roman"/>
                <w:bCs/>
                <w:color w:val="000000"/>
                <w:sz w:val="26"/>
                <w:szCs w:val="26"/>
                <w:lang w:val="de-DE"/>
              </w:rPr>
              <w:t>.</w:t>
            </w:r>
            <w:r>
              <w:rPr>
                <w:rFonts w:cs="Times New Roman"/>
                <w:bCs/>
                <w:color w:val="000000"/>
                <w:sz w:val="26"/>
                <w:szCs w:val="26"/>
                <w:lang w:val="de-DE"/>
              </w:rPr>
              <w:t>3</w:t>
            </w:r>
          </w:p>
        </w:tc>
        <w:tc>
          <w:tcPr>
            <w:tcW w:w="959" w:type="pct"/>
            <w:vAlign w:val="center"/>
          </w:tcPr>
          <w:p w:rsidR="00737D02" w:rsidRPr="00291FEF" w:rsidRDefault="00A54161" w:rsidP="009F2578">
            <w:pPr>
              <w:rPr>
                <w:rFonts w:cs="Times New Roman"/>
                <w:sz w:val="26"/>
                <w:szCs w:val="26"/>
              </w:rPr>
            </w:pPr>
            <w:r>
              <w:rPr>
                <w:rFonts w:cs="Times New Roman"/>
                <w:bCs/>
                <w:color w:val="000000"/>
                <w:sz w:val="26"/>
                <w:szCs w:val="26"/>
                <w:lang w:val="de-DE"/>
              </w:rPr>
              <w:t>[1], [2], [3], [4]</w:t>
            </w:r>
          </w:p>
        </w:tc>
      </w:tr>
      <w:tr w:rsidR="00737D02" w:rsidRPr="00291FEF" w:rsidTr="00EC7215">
        <w:tc>
          <w:tcPr>
            <w:tcW w:w="391" w:type="pct"/>
            <w:vMerge/>
            <w:shd w:val="clear" w:color="auto" w:fill="auto"/>
            <w:vAlign w:val="center"/>
          </w:tcPr>
          <w:p w:rsidR="00737D02" w:rsidRPr="00291FEF" w:rsidRDefault="00737D02" w:rsidP="00E73EA8">
            <w:pPr>
              <w:spacing w:before="120" w:after="0" w:line="360" w:lineRule="auto"/>
              <w:jc w:val="center"/>
              <w:rPr>
                <w:rFonts w:cs="Times New Roman"/>
                <w:b/>
                <w:bCs/>
                <w:color w:val="000000"/>
                <w:sz w:val="26"/>
                <w:szCs w:val="26"/>
                <w:lang w:val="de-DE"/>
              </w:rPr>
            </w:pPr>
          </w:p>
        </w:tc>
        <w:tc>
          <w:tcPr>
            <w:tcW w:w="3124" w:type="pct"/>
            <w:shd w:val="clear" w:color="auto" w:fill="auto"/>
            <w:vAlign w:val="center"/>
          </w:tcPr>
          <w:p w:rsidR="003B3D76" w:rsidRPr="003B3D76" w:rsidRDefault="003B3D76" w:rsidP="003B3D76">
            <w:pPr>
              <w:shd w:val="clear" w:color="auto" w:fill="FFFFFF"/>
              <w:ind w:firstLine="604"/>
              <w:jc w:val="both"/>
              <w:rPr>
                <w:color w:val="000000"/>
                <w:sz w:val="26"/>
              </w:rPr>
            </w:pPr>
            <w:r w:rsidRPr="003B3D76">
              <w:rPr>
                <w:color w:val="000000"/>
                <w:sz w:val="26"/>
              </w:rPr>
              <w:t>2.3.4. Phong</w:t>
            </w:r>
            <w:r>
              <w:rPr>
                <w:color w:val="000000"/>
                <w:sz w:val="26"/>
              </w:rPr>
              <w:t xml:space="preserve"> </w:t>
            </w:r>
            <w:r w:rsidRPr="003B3D76">
              <w:rPr>
                <w:color w:val="000000"/>
                <w:sz w:val="26"/>
              </w:rPr>
              <w:t>cách</w:t>
            </w:r>
            <w:r>
              <w:rPr>
                <w:color w:val="000000"/>
                <w:sz w:val="26"/>
              </w:rPr>
              <w:t xml:space="preserve"> </w:t>
            </w:r>
            <w:r w:rsidRPr="003B3D76">
              <w:rPr>
                <w:color w:val="000000"/>
                <w:sz w:val="26"/>
              </w:rPr>
              <w:t>ngôn</w:t>
            </w:r>
            <w:r>
              <w:rPr>
                <w:color w:val="000000"/>
                <w:sz w:val="26"/>
              </w:rPr>
              <w:t xml:space="preserve"> </w:t>
            </w:r>
            <w:r w:rsidRPr="003B3D76">
              <w:rPr>
                <w:color w:val="000000"/>
                <w:sz w:val="26"/>
              </w:rPr>
              <w:t>ngữ</w:t>
            </w:r>
            <w:r>
              <w:rPr>
                <w:color w:val="000000"/>
                <w:sz w:val="26"/>
              </w:rPr>
              <w:t xml:space="preserve"> </w:t>
            </w:r>
            <w:r w:rsidRPr="003B3D76">
              <w:rPr>
                <w:color w:val="000000"/>
                <w:sz w:val="26"/>
              </w:rPr>
              <w:t>trong</w:t>
            </w:r>
            <w:r>
              <w:rPr>
                <w:color w:val="000000"/>
                <w:sz w:val="26"/>
              </w:rPr>
              <w:t xml:space="preserve"> </w:t>
            </w:r>
            <w:r w:rsidRPr="003B3D76">
              <w:rPr>
                <w:color w:val="000000"/>
                <w:sz w:val="26"/>
              </w:rPr>
              <w:t>tiếng</w:t>
            </w:r>
            <w:r>
              <w:rPr>
                <w:color w:val="000000"/>
                <w:sz w:val="26"/>
              </w:rPr>
              <w:t xml:space="preserve"> </w:t>
            </w:r>
            <w:r w:rsidRPr="003B3D76">
              <w:rPr>
                <w:color w:val="000000"/>
                <w:sz w:val="26"/>
              </w:rPr>
              <w:t>Việt</w:t>
            </w:r>
          </w:p>
          <w:p w:rsidR="003B3D76" w:rsidRPr="003B3D76" w:rsidRDefault="003B3D76" w:rsidP="003B3D76">
            <w:pPr>
              <w:shd w:val="clear" w:color="auto" w:fill="FFFFFF"/>
              <w:ind w:firstLine="604"/>
              <w:jc w:val="both"/>
              <w:rPr>
                <w:color w:val="000000"/>
                <w:sz w:val="26"/>
              </w:rPr>
            </w:pPr>
            <w:r w:rsidRPr="003B3D76">
              <w:rPr>
                <w:color w:val="000000"/>
                <w:sz w:val="26"/>
              </w:rPr>
              <w:t>2.3.5. Từ</w:t>
            </w:r>
            <w:r>
              <w:rPr>
                <w:color w:val="000000"/>
                <w:sz w:val="26"/>
              </w:rPr>
              <w:t xml:space="preserve"> </w:t>
            </w:r>
            <w:r w:rsidRPr="003B3D76">
              <w:rPr>
                <w:color w:val="000000"/>
                <w:sz w:val="26"/>
              </w:rPr>
              <w:t>ngữ</w:t>
            </w:r>
            <w:r>
              <w:rPr>
                <w:color w:val="000000"/>
                <w:sz w:val="26"/>
              </w:rPr>
              <w:t xml:space="preserve"> </w:t>
            </w:r>
            <w:r w:rsidRPr="003B3D76">
              <w:rPr>
                <w:color w:val="000000"/>
                <w:sz w:val="26"/>
              </w:rPr>
              <w:t>và</w:t>
            </w:r>
            <w:r>
              <w:rPr>
                <w:color w:val="000000"/>
                <w:sz w:val="26"/>
              </w:rPr>
              <w:t xml:space="preserve"> </w:t>
            </w:r>
            <w:r w:rsidRPr="003B3D76">
              <w:rPr>
                <w:color w:val="000000"/>
                <w:sz w:val="26"/>
              </w:rPr>
              <w:t>biện</w:t>
            </w:r>
            <w:r>
              <w:rPr>
                <w:color w:val="000000"/>
                <w:sz w:val="26"/>
              </w:rPr>
              <w:t xml:space="preserve"> </w:t>
            </w:r>
            <w:r w:rsidRPr="003B3D76">
              <w:rPr>
                <w:color w:val="000000"/>
                <w:sz w:val="26"/>
              </w:rPr>
              <w:t>pháp</w:t>
            </w:r>
            <w:r>
              <w:rPr>
                <w:color w:val="000000"/>
                <w:sz w:val="26"/>
              </w:rPr>
              <w:t xml:space="preserve"> </w:t>
            </w:r>
            <w:r w:rsidRPr="003B3D76">
              <w:rPr>
                <w:color w:val="000000"/>
                <w:sz w:val="26"/>
              </w:rPr>
              <w:t>tu</w:t>
            </w:r>
            <w:r>
              <w:rPr>
                <w:color w:val="000000"/>
                <w:sz w:val="26"/>
              </w:rPr>
              <w:t xml:space="preserve"> </w:t>
            </w:r>
            <w:r w:rsidRPr="003B3D76">
              <w:rPr>
                <w:color w:val="000000"/>
                <w:sz w:val="26"/>
              </w:rPr>
              <w:t>từ</w:t>
            </w:r>
            <w:r>
              <w:rPr>
                <w:color w:val="000000"/>
                <w:sz w:val="26"/>
              </w:rPr>
              <w:t xml:space="preserve"> </w:t>
            </w:r>
            <w:r w:rsidRPr="003B3D76">
              <w:rPr>
                <w:color w:val="000000"/>
                <w:sz w:val="26"/>
              </w:rPr>
              <w:t>về</w:t>
            </w:r>
            <w:r>
              <w:rPr>
                <w:color w:val="000000"/>
                <w:sz w:val="26"/>
              </w:rPr>
              <w:t xml:space="preserve"> </w:t>
            </w:r>
            <w:r w:rsidRPr="003B3D76">
              <w:rPr>
                <w:color w:val="000000"/>
                <w:sz w:val="26"/>
              </w:rPr>
              <w:t>từ</w:t>
            </w:r>
            <w:r>
              <w:rPr>
                <w:color w:val="000000"/>
                <w:sz w:val="26"/>
              </w:rPr>
              <w:t xml:space="preserve"> </w:t>
            </w:r>
            <w:r w:rsidRPr="003B3D76">
              <w:rPr>
                <w:color w:val="000000"/>
                <w:sz w:val="26"/>
              </w:rPr>
              <w:t>ngữ</w:t>
            </w:r>
          </w:p>
          <w:p w:rsidR="003B3D76" w:rsidRDefault="003B3D76" w:rsidP="003B3D76">
            <w:pPr>
              <w:shd w:val="clear" w:color="auto" w:fill="FFFFFF"/>
              <w:ind w:firstLine="604"/>
              <w:jc w:val="both"/>
              <w:rPr>
                <w:color w:val="000000"/>
              </w:rPr>
            </w:pPr>
            <w:r w:rsidRPr="003B3D76">
              <w:rPr>
                <w:color w:val="000000"/>
                <w:sz w:val="26"/>
              </w:rPr>
              <w:t>2.3.6. Câu</w:t>
            </w:r>
            <w:r>
              <w:rPr>
                <w:color w:val="000000"/>
                <w:sz w:val="26"/>
              </w:rPr>
              <w:t xml:space="preserve"> </w:t>
            </w:r>
            <w:r w:rsidRPr="003B3D76">
              <w:rPr>
                <w:color w:val="000000"/>
                <w:sz w:val="26"/>
              </w:rPr>
              <w:t>và</w:t>
            </w:r>
            <w:r>
              <w:rPr>
                <w:color w:val="000000"/>
                <w:sz w:val="26"/>
              </w:rPr>
              <w:t xml:space="preserve"> </w:t>
            </w:r>
            <w:r w:rsidRPr="003B3D76">
              <w:rPr>
                <w:color w:val="000000"/>
                <w:sz w:val="26"/>
              </w:rPr>
              <w:t>biện</w:t>
            </w:r>
            <w:r>
              <w:rPr>
                <w:color w:val="000000"/>
                <w:sz w:val="26"/>
              </w:rPr>
              <w:t xml:space="preserve"> </w:t>
            </w:r>
            <w:r w:rsidRPr="003B3D76">
              <w:rPr>
                <w:color w:val="000000"/>
                <w:sz w:val="26"/>
              </w:rPr>
              <w:t>pháp</w:t>
            </w:r>
            <w:r>
              <w:rPr>
                <w:color w:val="000000"/>
                <w:sz w:val="26"/>
              </w:rPr>
              <w:t xml:space="preserve"> </w:t>
            </w:r>
            <w:r w:rsidRPr="003B3D76">
              <w:rPr>
                <w:color w:val="000000"/>
                <w:sz w:val="26"/>
              </w:rPr>
              <w:t>tu</w:t>
            </w:r>
            <w:r>
              <w:rPr>
                <w:color w:val="000000"/>
                <w:sz w:val="26"/>
              </w:rPr>
              <w:t xml:space="preserve"> </w:t>
            </w:r>
            <w:r w:rsidRPr="003B3D76">
              <w:rPr>
                <w:color w:val="000000"/>
                <w:sz w:val="26"/>
              </w:rPr>
              <w:t>từ</w:t>
            </w:r>
            <w:r>
              <w:rPr>
                <w:color w:val="000000"/>
                <w:sz w:val="26"/>
              </w:rPr>
              <w:t xml:space="preserve"> </w:t>
            </w:r>
            <w:r w:rsidRPr="003B3D76">
              <w:rPr>
                <w:color w:val="000000"/>
                <w:sz w:val="26"/>
              </w:rPr>
              <w:t>về</w:t>
            </w:r>
            <w:r>
              <w:rPr>
                <w:color w:val="000000"/>
                <w:sz w:val="26"/>
              </w:rPr>
              <w:t xml:space="preserve"> </w:t>
            </w:r>
            <w:r w:rsidRPr="003B3D76">
              <w:rPr>
                <w:color w:val="000000"/>
                <w:sz w:val="26"/>
              </w:rPr>
              <w:t>câu</w:t>
            </w:r>
          </w:p>
          <w:p w:rsidR="00737D02" w:rsidRPr="00291FEF" w:rsidRDefault="00737D02" w:rsidP="00737D02">
            <w:pPr>
              <w:spacing w:before="120" w:after="0" w:line="240" w:lineRule="auto"/>
              <w:ind w:firstLine="604"/>
              <w:rPr>
                <w:rFonts w:cs="Times New Roman"/>
                <w:bCs/>
                <w:color w:val="000000"/>
                <w:sz w:val="26"/>
                <w:szCs w:val="26"/>
                <w:lang w:val="de-DE"/>
              </w:rPr>
            </w:pPr>
          </w:p>
        </w:tc>
        <w:tc>
          <w:tcPr>
            <w:tcW w:w="526" w:type="pct"/>
            <w:shd w:val="clear" w:color="auto" w:fill="auto"/>
            <w:vAlign w:val="center"/>
          </w:tcPr>
          <w:p w:rsidR="00737D02" w:rsidRDefault="003B3D76" w:rsidP="00002613">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LO2</w:t>
            </w:r>
            <w:r w:rsidR="00A54161">
              <w:rPr>
                <w:rFonts w:cs="Times New Roman"/>
                <w:bCs/>
                <w:color w:val="000000"/>
                <w:sz w:val="26"/>
                <w:szCs w:val="26"/>
                <w:lang w:val="de-DE"/>
              </w:rPr>
              <w:t>.2</w:t>
            </w:r>
          </w:p>
          <w:p w:rsidR="00A54161" w:rsidRPr="00291FEF" w:rsidRDefault="003B3D76" w:rsidP="00002613">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LO2</w:t>
            </w:r>
            <w:r w:rsidR="00A54161">
              <w:rPr>
                <w:rFonts w:cs="Times New Roman"/>
                <w:bCs/>
                <w:color w:val="000000"/>
                <w:sz w:val="26"/>
                <w:szCs w:val="26"/>
                <w:lang w:val="de-DE"/>
              </w:rPr>
              <w:t>.</w:t>
            </w:r>
            <w:r>
              <w:rPr>
                <w:rFonts w:cs="Times New Roman"/>
                <w:bCs/>
                <w:color w:val="000000"/>
                <w:sz w:val="26"/>
                <w:szCs w:val="26"/>
                <w:lang w:val="de-DE"/>
              </w:rPr>
              <w:t>3</w:t>
            </w:r>
          </w:p>
        </w:tc>
        <w:tc>
          <w:tcPr>
            <w:tcW w:w="959" w:type="pct"/>
            <w:vAlign w:val="center"/>
          </w:tcPr>
          <w:p w:rsidR="00737D02" w:rsidRPr="00291FEF" w:rsidRDefault="00A54161" w:rsidP="009F2578">
            <w:pPr>
              <w:rPr>
                <w:rFonts w:cs="Times New Roman"/>
                <w:sz w:val="26"/>
                <w:szCs w:val="26"/>
              </w:rPr>
            </w:pPr>
            <w:r>
              <w:rPr>
                <w:rFonts w:cs="Times New Roman"/>
                <w:bCs/>
                <w:color w:val="000000"/>
                <w:sz w:val="26"/>
                <w:szCs w:val="26"/>
                <w:lang w:val="de-DE"/>
              </w:rPr>
              <w:t>[1], [2], [3], [4]</w:t>
            </w:r>
          </w:p>
        </w:tc>
      </w:tr>
      <w:tr w:rsidR="00737D02" w:rsidRPr="00291FEF" w:rsidTr="00EC7215">
        <w:tc>
          <w:tcPr>
            <w:tcW w:w="391" w:type="pct"/>
            <w:vMerge w:val="restart"/>
            <w:shd w:val="clear" w:color="auto" w:fill="auto"/>
            <w:vAlign w:val="center"/>
          </w:tcPr>
          <w:p w:rsidR="00737D02" w:rsidRPr="00291FEF" w:rsidRDefault="00737D02" w:rsidP="00E73EA8">
            <w:pPr>
              <w:spacing w:before="120" w:after="0" w:line="360" w:lineRule="auto"/>
              <w:jc w:val="center"/>
              <w:rPr>
                <w:rFonts w:cs="Times New Roman"/>
                <w:b/>
                <w:bCs/>
                <w:color w:val="000000"/>
                <w:sz w:val="26"/>
                <w:szCs w:val="26"/>
                <w:lang w:val="de-DE"/>
              </w:rPr>
            </w:pPr>
            <w:r>
              <w:rPr>
                <w:rFonts w:cs="Times New Roman"/>
                <w:b/>
                <w:bCs/>
                <w:color w:val="000000"/>
                <w:sz w:val="26"/>
                <w:szCs w:val="26"/>
                <w:lang w:val="de-DE"/>
              </w:rPr>
              <w:t>5</w:t>
            </w:r>
          </w:p>
        </w:tc>
        <w:tc>
          <w:tcPr>
            <w:tcW w:w="3124" w:type="pct"/>
            <w:shd w:val="clear" w:color="auto" w:fill="auto"/>
            <w:vAlign w:val="center"/>
          </w:tcPr>
          <w:p w:rsidR="00737D02" w:rsidRPr="000E7659" w:rsidRDefault="00737D02" w:rsidP="00737D02">
            <w:pPr>
              <w:shd w:val="clear" w:color="auto" w:fill="FFFFFF"/>
              <w:jc w:val="center"/>
              <w:rPr>
                <w:color w:val="000000"/>
                <w:sz w:val="26"/>
                <w:szCs w:val="26"/>
              </w:rPr>
            </w:pPr>
            <w:r w:rsidRPr="000E7659">
              <w:rPr>
                <w:color w:val="000000"/>
                <w:sz w:val="26"/>
                <w:szCs w:val="26"/>
              </w:rPr>
              <w:t>Chương 3</w:t>
            </w:r>
          </w:p>
          <w:p w:rsidR="00737D02" w:rsidRPr="000E7659" w:rsidRDefault="00737D02" w:rsidP="00737D02">
            <w:pPr>
              <w:shd w:val="clear" w:color="auto" w:fill="FFFFFF"/>
              <w:jc w:val="center"/>
              <w:rPr>
                <w:color w:val="000000"/>
                <w:sz w:val="26"/>
                <w:szCs w:val="26"/>
              </w:rPr>
            </w:pPr>
            <w:r w:rsidRPr="000E7659">
              <w:rPr>
                <w:color w:val="000000"/>
                <w:sz w:val="26"/>
                <w:szCs w:val="26"/>
              </w:rPr>
              <w:t xml:space="preserve">QUAN ĐIỂM VÀ PHƯƠNG PHÁP DẠY HỌC </w:t>
            </w:r>
          </w:p>
          <w:p w:rsidR="00737D02" w:rsidRPr="000E7659" w:rsidRDefault="00737D02" w:rsidP="00737D02">
            <w:pPr>
              <w:shd w:val="clear" w:color="auto" w:fill="FFFFFF"/>
              <w:jc w:val="center"/>
              <w:rPr>
                <w:color w:val="000000"/>
                <w:sz w:val="26"/>
                <w:szCs w:val="26"/>
              </w:rPr>
            </w:pPr>
            <w:r w:rsidRPr="000E7659">
              <w:rPr>
                <w:color w:val="000000"/>
                <w:sz w:val="26"/>
                <w:szCs w:val="26"/>
              </w:rPr>
              <w:t>TIẾNG VIỆT Ở TRƯỜNG PHỔ</w:t>
            </w:r>
            <w:r>
              <w:rPr>
                <w:color w:val="000000"/>
                <w:sz w:val="26"/>
                <w:szCs w:val="26"/>
              </w:rPr>
              <w:t xml:space="preserve"> THÔNG</w:t>
            </w:r>
          </w:p>
          <w:p w:rsidR="00737D02" w:rsidRPr="000E7659" w:rsidRDefault="00737D02" w:rsidP="00737D02">
            <w:pPr>
              <w:shd w:val="clear" w:color="auto" w:fill="FFFFFF"/>
              <w:jc w:val="both"/>
              <w:outlineLvl w:val="1"/>
              <w:rPr>
                <w:bCs/>
                <w:color w:val="000000"/>
                <w:sz w:val="26"/>
                <w:szCs w:val="26"/>
              </w:rPr>
            </w:pPr>
            <w:r w:rsidRPr="000E7659">
              <w:rPr>
                <w:bCs/>
                <w:color w:val="000000"/>
                <w:sz w:val="26"/>
                <w:szCs w:val="26"/>
              </w:rPr>
              <w:t>3.1.Quan điểm dạy tiếng Việt trong nhà trường phổ thông</w:t>
            </w:r>
          </w:p>
          <w:p w:rsidR="00737D02" w:rsidRPr="000E7659" w:rsidRDefault="00737D02" w:rsidP="00737D02">
            <w:pPr>
              <w:shd w:val="clear" w:color="auto" w:fill="FFFFFF"/>
              <w:ind w:firstLine="604"/>
              <w:jc w:val="both"/>
              <w:outlineLvl w:val="1"/>
              <w:rPr>
                <w:bCs/>
                <w:color w:val="000000"/>
                <w:sz w:val="26"/>
                <w:szCs w:val="26"/>
              </w:rPr>
            </w:pPr>
            <w:r w:rsidRPr="000E7659">
              <w:rPr>
                <w:bCs/>
                <w:color w:val="000000"/>
                <w:sz w:val="26"/>
                <w:szCs w:val="26"/>
              </w:rPr>
              <w:t>3.1.1. Dạy tiếng Việt dựa trên kinh nghiệm ngôn ngữ vốn có của học sinh (dạy tiếng Việt cho người bản ngữ)</w:t>
            </w:r>
          </w:p>
          <w:p w:rsidR="00737D02" w:rsidRPr="00291FEF" w:rsidRDefault="00737D02" w:rsidP="00737D02">
            <w:pPr>
              <w:spacing w:before="120" w:after="0" w:line="240" w:lineRule="auto"/>
              <w:rPr>
                <w:rFonts w:cs="Times New Roman"/>
                <w:bCs/>
                <w:color w:val="000000"/>
                <w:sz w:val="26"/>
                <w:szCs w:val="26"/>
                <w:lang w:val="de-DE"/>
              </w:rPr>
            </w:pPr>
          </w:p>
        </w:tc>
        <w:tc>
          <w:tcPr>
            <w:tcW w:w="526" w:type="pct"/>
            <w:shd w:val="clear" w:color="auto" w:fill="auto"/>
            <w:vAlign w:val="center"/>
          </w:tcPr>
          <w:p w:rsidR="00737D02" w:rsidRDefault="00A54161" w:rsidP="00002613">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LO3.1</w:t>
            </w:r>
          </w:p>
          <w:p w:rsidR="00A54161" w:rsidRPr="00291FEF" w:rsidRDefault="00A54161" w:rsidP="00002613">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LO3.2</w:t>
            </w:r>
          </w:p>
        </w:tc>
        <w:tc>
          <w:tcPr>
            <w:tcW w:w="959" w:type="pct"/>
            <w:vAlign w:val="center"/>
          </w:tcPr>
          <w:p w:rsidR="00737D02" w:rsidRPr="00291FEF" w:rsidRDefault="00A54161" w:rsidP="009F2578">
            <w:pPr>
              <w:rPr>
                <w:rFonts w:cs="Times New Roman"/>
                <w:sz w:val="26"/>
                <w:szCs w:val="26"/>
              </w:rPr>
            </w:pPr>
            <w:r>
              <w:rPr>
                <w:rFonts w:cs="Times New Roman"/>
                <w:bCs/>
                <w:color w:val="000000"/>
                <w:sz w:val="26"/>
                <w:szCs w:val="26"/>
                <w:lang w:val="de-DE"/>
              </w:rPr>
              <w:t>[1], [2], [3], [4]</w:t>
            </w:r>
          </w:p>
        </w:tc>
      </w:tr>
      <w:tr w:rsidR="00737D02" w:rsidRPr="00291FEF" w:rsidTr="00EC7215">
        <w:tc>
          <w:tcPr>
            <w:tcW w:w="391" w:type="pct"/>
            <w:vMerge/>
            <w:shd w:val="clear" w:color="auto" w:fill="auto"/>
            <w:vAlign w:val="center"/>
          </w:tcPr>
          <w:p w:rsidR="00737D02" w:rsidRPr="00291FEF" w:rsidRDefault="00737D02" w:rsidP="00E73EA8">
            <w:pPr>
              <w:spacing w:before="120" w:after="0" w:line="360" w:lineRule="auto"/>
              <w:jc w:val="center"/>
              <w:rPr>
                <w:rFonts w:cs="Times New Roman"/>
                <w:b/>
                <w:bCs/>
                <w:color w:val="000000"/>
                <w:sz w:val="26"/>
                <w:szCs w:val="26"/>
                <w:lang w:val="de-DE"/>
              </w:rPr>
            </w:pPr>
          </w:p>
        </w:tc>
        <w:tc>
          <w:tcPr>
            <w:tcW w:w="3124" w:type="pct"/>
            <w:shd w:val="clear" w:color="auto" w:fill="auto"/>
            <w:vAlign w:val="center"/>
          </w:tcPr>
          <w:p w:rsidR="00737D02" w:rsidRPr="000E7659" w:rsidRDefault="00737D02" w:rsidP="00737D02">
            <w:pPr>
              <w:shd w:val="clear" w:color="auto" w:fill="FFFFFF"/>
              <w:ind w:firstLine="604"/>
              <w:jc w:val="both"/>
              <w:outlineLvl w:val="1"/>
              <w:rPr>
                <w:bCs/>
                <w:color w:val="000000"/>
                <w:sz w:val="26"/>
                <w:szCs w:val="26"/>
              </w:rPr>
            </w:pPr>
            <w:r w:rsidRPr="000E7659">
              <w:rPr>
                <w:bCs/>
                <w:color w:val="000000"/>
                <w:sz w:val="26"/>
                <w:szCs w:val="26"/>
              </w:rPr>
              <w:t>3.1.2. Dạy tiếng Việt kết hợp rèn luyện tư duy</w:t>
            </w:r>
          </w:p>
          <w:p w:rsidR="00737D02" w:rsidRPr="00291FEF" w:rsidRDefault="00737D02" w:rsidP="00737D02">
            <w:pPr>
              <w:spacing w:before="120" w:after="0" w:line="240" w:lineRule="auto"/>
              <w:ind w:firstLine="604"/>
              <w:rPr>
                <w:rFonts w:cs="Times New Roman"/>
                <w:bCs/>
                <w:color w:val="000000"/>
                <w:sz w:val="26"/>
                <w:szCs w:val="26"/>
                <w:lang w:val="de-DE"/>
              </w:rPr>
            </w:pPr>
          </w:p>
        </w:tc>
        <w:tc>
          <w:tcPr>
            <w:tcW w:w="526" w:type="pct"/>
            <w:shd w:val="clear" w:color="auto" w:fill="auto"/>
            <w:vAlign w:val="center"/>
          </w:tcPr>
          <w:p w:rsidR="00737D02" w:rsidRDefault="00A54161" w:rsidP="00002613">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LO3.1</w:t>
            </w:r>
          </w:p>
          <w:p w:rsidR="00A54161" w:rsidRPr="00291FEF" w:rsidRDefault="00A54161" w:rsidP="00002613">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LO3.2</w:t>
            </w:r>
          </w:p>
        </w:tc>
        <w:tc>
          <w:tcPr>
            <w:tcW w:w="959" w:type="pct"/>
            <w:vAlign w:val="center"/>
          </w:tcPr>
          <w:p w:rsidR="00737D02" w:rsidRPr="00291FEF" w:rsidRDefault="00A54161" w:rsidP="009F2578">
            <w:pPr>
              <w:rPr>
                <w:rFonts w:cs="Times New Roman"/>
                <w:sz w:val="26"/>
                <w:szCs w:val="26"/>
              </w:rPr>
            </w:pPr>
            <w:r>
              <w:rPr>
                <w:rFonts w:cs="Times New Roman"/>
                <w:bCs/>
                <w:color w:val="000000"/>
                <w:sz w:val="26"/>
                <w:szCs w:val="26"/>
                <w:lang w:val="de-DE"/>
              </w:rPr>
              <w:t>[1], [2], [3], [4]</w:t>
            </w:r>
          </w:p>
        </w:tc>
      </w:tr>
      <w:tr w:rsidR="00737D02" w:rsidRPr="00291FEF" w:rsidTr="00EC7215">
        <w:tc>
          <w:tcPr>
            <w:tcW w:w="391" w:type="pct"/>
            <w:vMerge/>
            <w:shd w:val="clear" w:color="auto" w:fill="auto"/>
            <w:vAlign w:val="center"/>
          </w:tcPr>
          <w:p w:rsidR="00737D02" w:rsidRPr="00291FEF" w:rsidRDefault="00737D02" w:rsidP="00E73EA8">
            <w:pPr>
              <w:spacing w:before="120" w:after="0" w:line="360" w:lineRule="auto"/>
              <w:jc w:val="center"/>
              <w:rPr>
                <w:rFonts w:cs="Times New Roman"/>
                <w:b/>
                <w:bCs/>
                <w:color w:val="000000"/>
                <w:sz w:val="26"/>
                <w:szCs w:val="26"/>
                <w:lang w:val="de-DE"/>
              </w:rPr>
            </w:pPr>
          </w:p>
        </w:tc>
        <w:tc>
          <w:tcPr>
            <w:tcW w:w="3124" w:type="pct"/>
            <w:shd w:val="clear" w:color="auto" w:fill="auto"/>
            <w:vAlign w:val="center"/>
          </w:tcPr>
          <w:p w:rsidR="00737D02" w:rsidRPr="00291FEF" w:rsidRDefault="00737D02" w:rsidP="00737D02">
            <w:pPr>
              <w:spacing w:before="120" w:after="0" w:line="240" w:lineRule="auto"/>
              <w:ind w:firstLine="604"/>
              <w:rPr>
                <w:rFonts w:cs="Times New Roman"/>
                <w:bCs/>
                <w:color w:val="000000"/>
                <w:sz w:val="26"/>
                <w:szCs w:val="26"/>
                <w:lang w:val="de-DE"/>
              </w:rPr>
            </w:pPr>
            <w:r w:rsidRPr="000E7659">
              <w:rPr>
                <w:bCs/>
                <w:color w:val="000000"/>
                <w:sz w:val="26"/>
                <w:szCs w:val="26"/>
              </w:rPr>
              <w:t>3.1.3. Dạy tiếng Việt phải trên cơ sở thực hành giao tiếp</w:t>
            </w:r>
          </w:p>
        </w:tc>
        <w:tc>
          <w:tcPr>
            <w:tcW w:w="526" w:type="pct"/>
            <w:shd w:val="clear" w:color="auto" w:fill="auto"/>
            <w:vAlign w:val="center"/>
          </w:tcPr>
          <w:p w:rsidR="00A54161" w:rsidRDefault="00A54161" w:rsidP="00A54161">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LO3.1</w:t>
            </w:r>
          </w:p>
          <w:p w:rsidR="00737D02" w:rsidRPr="00291FEF" w:rsidRDefault="00A54161" w:rsidP="00A54161">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LO3.2</w:t>
            </w:r>
          </w:p>
        </w:tc>
        <w:tc>
          <w:tcPr>
            <w:tcW w:w="959" w:type="pct"/>
            <w:vAlign w:val="center"/>
          </w:tcPr>
          <w:p w:rsidR="00737D02" w:rsidRPr="00291FEF" w:rsidRDefault="00A54161" w:rsidP="009F2578">
            <w:pPr>
              <w:rPr>
                <w:rFonts w:cs="Times New Roman"/>
                <w:sz w:val="26"/>
                <w:szCs w:val="26"/>
              </w:rPr>
            </w:pPr>
            <w:r>
              <w:rPr>
                <w:rFonts w:cs="Times New Roman"/>
                <w:bCs/>
                <w:color w:val="000000"/>
                <w:sz w:val="26"/>
                <w:szCs w:val="26"/>
                <w:lang w:val="de-DE"/>
              </w:rPr>
              <w:t>[1], [2], [3], [4]</w:t>
            </w:r>
          </w:p>
        </w:tc>
      </w:tr>
      <w:tr w:rsidR="00737D02" w:rsidRPr="00291FEF" w:rsidTr="00EC7215">
        <w:tc>
          <w:tcPr>
            <w:tcW w:w="391" w:type="pct"/>
            <w:vMerge w:val="restart"/>
            <w:shd w:val="clear" w:color="auto" w:fill="auto"/>
            <w:vAlign w:val="center"/>
          </w:tcPr>
          <w:p w:rsidR="00737D02" w:rsidRPr="00291FEF" w:rsidRDefault="00737D02" w:rsidP="00E73EA8">
            <w:pPr>
              <w:spacing w:before="120" w:after="0" w:line="360" w:lineRule="auto"/>
              <w:jc w:val="center"/>
              <w:rPr>
                <w:rFonts w:cs="Times New Roman"/>
                <w:b/>
                <w:bCs/>
                <w:color w:val="000000"/>
                <w:sz w:val="26"/>
                <w:szCs w:val="26"/>
                <w:lang w:val="de-DE"/>
              </w:rPr>
            </w:pPr>
            <w:r>
              <w:rPr>
                <w:rFonts w:cs="Times New Roman"/>
                <w:b/>
                <w:bCs/>
                <w:color w:val="000000"/>
                <w:sz w:val="26"/>
                <w:szCs w:val="26"/>
                <w:lang w:val="de-DE"/>
              </w:rPr>
              <w:t>6</w:t>
            </w:r>
          </w:p>
        </w:tc>
        <w:tc>
          <w:tcPr>
            <w:tcW w:w="3124" w:type="pct"/>
            <w:shd w:val="clear" w:color="auto" w:fill="auto"/>
            <w:vAlign w:val="center"/>
          </w:tcPr>
          <w:p w:rsidR="00737D02" w:rsidRPr="000E7659" w:rsidRDefault="00737D02" w:rsidP="00737D02">
            <w:pPr>
              <w:shd w:val="clear" w:color="auto" w:fill="FFFFFF"/>
              <w:jc w:val="both"/>
              <w:outlineLvl w:val="1"/>
              <w:rPr>
                <w:bCs/>
                <w:color w:val="000000"/>
                <w:sz w:val="26"/>
                <w:szCs w:val="26"/>
              </w:rPr>
            </w:pPr>
            <w:r w:rsidRPr="000E7659">
              <w:rPr>
                <w:bCs/>
                <w:color w:val="000000"/>
                <w:sz w:val="26"/>
                <w:szCs w:val="26"/>
              </w:rPr>
              <w:t>3.2. Phương pháp dạy tiếng Việt trong nhà trường phổ thông</w:t>
            </w:r>
          </w:p>
          <w:p w:rsidR="00737D02" w:rsidRPr="000E7659" w:rsidRDefault="00737D02" w:rsidP="00737D02">
            <w:pPr>
              <w:shd w:val="clear" w:color="auto" w:fill="FFFFFF"/>
              <w:ind w:firstLine="604"/>
              <w:jc w:val="both"/>
              <w:outlineLvl w:val="1"/>
              <w:rPr>
                <w:bCs/>
                <w:color w:val="000000"/>
                <w:sz w:val="26"/>
                <w:szCs w:val="26"/>
              </w:rPr>
            </w:pPr>
            <w:r w:rsidRPr="000E7659">
              <w:rPr>
                <w:bCs/>
                <w:color w:val="000000"/>
                <w:sz w:val="26"/>
                <w:szCs w:val="26"/>
              </w:rPr>
              <w:t xml:space="preserve">3.2.1. </w:t>
            </w:r>
            <w:r w:rsidRPr="000E7659">
              <w:rPr>
                <w:bCs/>
                <w:color w:val="000000"/>
                <w:sz w:val="26"/>
                <w:szCs w:val="26"/>
                <w:lang w:val="vi-VN"/>
              </w:rPr>
              <w:t xml:space="preserve">Dạy </w:t>
            </w:r>
            <w:r w:rsidRPr="000E7659">
              <w:rPr>
                <w:bCs/>
                <w:color w:val="000000"/>
                <w:sz w:val="26"/>
                <w:szCs w:val="26"/>
              </w:rPr>
              <w:t>t</w:t>
            </w:r>
            <w:r w:rsidRPr="000E7659">
              <w:rPr>
                <w:bCs/>
                <w:color w:val="000000"/>
                <w:sz w:val="26"/>
                <w:szCs w:val="26"/>
                <w:lang w:val="vi-VN"/>
              </w:rPr>
              <w:t xml:space="preserve">iếng Việt theo </w:t>
            </w:r>
            <w:r w:rsidRPr="000E7659">
              <w:rPr>
                <w:bCs/>
                <w:color w:val="000000"/>
                <w:sz w:val="26"/>
                <w:szCs w:val="26"/>
              </w:rPr>
              <w:t xml:space="preserve">hướng </w:t>
            </w:r>
            <w:r w:rsidRPr="000E7659">
              <w:rPr>
                <w:bCs/>
                <w:color w:val="000000"/>
                <w:sz w:val="26"/>
                <w:szCs w:val="26"/>
                <w:lang w:val="vi-VN"/>
              </w:rPr>
              <w:t>tích cực</w:t>
            </w:r>
          </w:p>
          <w:p w:rsidR="00737D02" w:rsidRPr="000E7659" w:rsidRDefault="00737D02" w:rsidP="00737D02">
            <w:pPr>
              <w:shd w:val="clear" w:color="auto" w:fill="FFFFFF"/>
              <w:ind w:firstLine="1313"/>
              <w:jc w:val="both"/>
              <w:outlineLvl w:val="1"/>
              <w:rPr>
                <w:bCs/>
                <w:color w:val="000000"/>
                <w:sz w:val="26"/>
                <w:szCs w:val="26"/>
              </w:rPr>
            </w:pPr>
            <w:r w:rsidRPr="000E7659">
              <w:rPr>
                <w:color w:val="000000"/>
                <w:sz w:val="26"/>
                <w:szCs w:val="26"/>
                <w:lang w:val="it-IT"/>
              </w:rPr>
              <w:t>3.2.1.1</w:t>
            </w:r>
            <w:r w:rsidRPr="000E7659">
              <w:rPr>
                <w:color w:val="000000"/>
                <w:sz w:val="26"/>
                <w:szCs w:val="26"/>
                <w:lang w:val="fr-FR"/>
              </w:rPr>
              <w:t>. Bản chất của phương pháp tích cực</w:t>
            </w:r>
          </w:p>
          <w:p w:rsidR="00737D02" w:rsidRPr="000E7659" w:rsidRDefault="00737D02" w:rsidP="00737D02">
            <w:pPr>
              <w:shd w:val="clear" w:color="auto" w:fill="FFFFFF"/>
              <w:ind w:firstLine="1313"/>
              <w:jc w:val="both"/>
              <w:rPr>
                <w:color w:val="000000"/>
                <w:sz w:val="26"/>
                <w:szCs w:val="26"/>
              </w:rPr>
            </w:pPr>
            <w:r w:rsidRPr="000E7659">
              <w:rPr>
                <w:color w:val="000000"/>
                <w:sz w:val="26"/>
                <w:szCs w:val="26"/>
                <w:lang w:val="fr-FR"/>
              </w:rPr>
              <w:t>3.2.1.2. Hoạt động học tập của học sinh</w:t>
            </w:r>
          </w:p>
          <w:p w:rsidR="00737D02" w:rsidRPr="00737D02" w:rsidRDefault="00737D02" w:rsidP="00737D02">
            <w:pPr>
              <w:shd w:val="clear" w:color="auto" w:fill="FFFFFF"/>
              <w:ind w:firstLine="1313"/>
              <w:jc w:val="both"/>
              <w:rPr>
                <w:color w:val="000000"/>
                <w:sz w:val="26"/>
                <w:szCs w:val="26"/>
                <w:lang w:val="fr-FR"/>
              </w:rPr>
            </w:pPr>
            <w:r w:rsidRPr="000E7659">
              <w:rPr>
                <w:color w:val="000000"/>
                <w:sz w:val="26"/>
                <w:szCs w:val="26"/>
                <w:lang w:val="fr-FR"/>
              </w:rPr>
              <w:t>3.2.1.3. Hoạt động giảng dạy của giáo viên</w:t>
            </w:r>
          </w:p>
        </w:tc>
        <w:tc>
          <w:tcPr>
            <w:tcW w:w="526" w:type="pct"/>
            <w:shd w:val="clear" w:color="auto" w:fill="auto"/>
            <w:vAlign w:val="center"/>
          </w:tcPr>
          <w:p w:rsidR="00737D02" w:rsidRDefault="00A54161" w:rsidP="00002613">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LO3.1</w:t>
            </w:r>
          </w:p>
          <w:p w:rsidR="00A54161" w:rsidRPr="00291FEF" w:rsidRDefault="00A54161" w:rsidP="00002613">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LO6.1</w:t>
            </w:r>
          </w:p>
        </w:tc>
        <w:tc>
          <w:tcPr>
            <w:tcW w:w="959" w:type="pct"/>
            <w:vAlign w:val="center"/>
          </w:tcPr>
          <w:p w:rsidR="00737D02" w:rsidRPr="00291FEF" w:rsidRDefault="00A54161" w:rsidP="009F2578">
            <w:pPr>
              <w:rPr>
                <w:rFonts w:cs="Times New Roman"/>
                <w:sz w:val="26"/>
                <w:szCs w:val="26"/>
              </w:rPr>
            </w:pPr>
            <w:r>
              <w:rPr>
                <w:rFonts w:cs="Times New Roman"/>
                <w:bCs/>
                <w:color w:val="000000"/>
                <w:sz w:val="26"/>
                <w:szCs w:val="26"/>
                <w:lang w:val="de-DE"/>
              </w:rPr>
              <w:t>[1], [2], [3], [4]</w:t>
            </w:r>
          </w:p>
        </w:tc>
      </w:tr>
      <w:tr w:rsidR="00737D02" w:rsidRPr="00291FEF" w:rsidTr="00EC7215">
        <w:tc>
          <w:tcPr>
            <w:tcW w:w="391" w:type="pct"/>
            <w:vMerge/>
            <w:shd w:val="clear" w:color="auto" w:fill="auto"/>
            <w:vAlign w:val="center"/>
          </w:tcPr>
          <w:p w:rsidR="00737D02" w:rsidRPr="00291FEF" w:rsidRDefault="00737D02" w:rsidP="00E73EA8">
            <w:pPr>
              <w:spacing w:before="120" w:after="0" w:line="360" w:lineRule="auto"/>
              <w:jc w:val="center"/>
              <w:rPr>
                <w:rFonts w:cs="Times New Roman"/>
                <w:b/>
                <w:bCs/>
                <w:color w:val="000000"/>
                <w:sz w:val="26"/>
                <w:szCs w:val="26"/>
                <w:lang w:val="de-DE"/>
              </w:rPr>
            </w:pPr>
          </w:p>
        </w:tc>
        <w:tc>
          <w:tcPr>
            <w:tcW w:w="3124" w:type="pct"/>
            <w:shd w:val="clear" w:color="auto" w:fill="auto"/>
            <w:vAlign w:val="center"/>
          </w:tcPr>
          <w:p w:rsidR="00737D02" w:rsidRPr="000E7659" w:rsidRDefault="00737D02" w:rsidP="00737D02">
            <w:pPr>
              <w:shd w:val="clear" w:color="auto" w:fill="FFFFFF"/>
              <w:ind w:firstLine="604"/>
              <w:jc w:val="both"/>
              <w:outlineLvl w:val="1"/>
              <w:rPr>
                <w:bCs/>
                <w:color w:val="000000"/>
                <w:sz w:val="26"/>
                <w:szCs w:val="26"/>
              </w:rPr>
            </w:pPr>
            <w:r w:rsidRPr="000E7659">
              <w:rPr>
                <w:bCs/>
                <w:color w:val="000000"/>
                <w:sz w:val="26"/>
                <w:szCs w:val="26"/>
              </w:rPr>
              <w:t xml:space="preserve">3.2.2. </w:t>
            </w:r>
            <w:r w:rsidRPr="000E7659">
              <w:rPr>
                <w:bCs/>
                <w:color w:val="000000"/>
                <w:sz w:val="26"/>
                <w:szCs w:val="26"/>
                <w:lang w:val="vi-VN"/>
              </w:rPr>
              <w:t xml:space="preserve">Dạy </w:t>
            </w:r>
            <w:r w:rsidRPr="000E7659">
              <w:rPr>
                <w:bCs/>
                <w:color w:val="000000"/>
                <w:sz w:val="26"/>
                <w:szCs w:val="26"/>
              </w:rPr>
              <w:t>t</w:t>
            </w:r>
            <w:r w:rsidRPr="000E7659">
              <w:rPr>
                <w:bCs/>
                <w:color w:val="000000"/>
                <w:sz w:val="26"/>
                <w:szCs w:val="26"/>
                <w:lang w:val="vi-VN"/>
              </w:rPr>
              <w:t xml:space="preserve">iếng Việt theo </w:t>
            </w:r>
            <w:r w:rsidRPr="000E7659">
              <w:rPr>
                <w:bCs/>
                <w:color w:val="000000"/>
                <w:sz w:val="26"/>
                <w:szCs w:val="26"/>
              </w:rPr>
              <w:t>hướng giao tiếp</w:t>
            </w:r>
          </w:p>
          <w:p w:rsidR="00737D02" w:rsidRPr="000E7659" w:rsidRDefault="00737D02" w:rsidP="00737D02">
            <w:pPr>
              <w:shd w:val="clear" w:color="auto" w:fill="FFFFFF"/>
              <w:ind w:firstLine="1171"/>
              <w:jc w:val="both"/>
              <w:rPr>
                <w:color w:val="000000"/>
                <w:sz w:val="26"/>
                <w:szCs w:val="26"/>
              </w:rPr>
            </w:pPr>
            <w:r w:rsidRPr="000E7659">
              <w:rPr>
                <w:color w:val="000000"/>
                <w:sz w:val="26"/>
                <w:szCs w:val="26"/>
                <w:lang w:val="it-IT"/>
              </w:rPr>
              <w:t>3.2.2.1</w:t>
            </w:r>
            <w:r w:rsidRPr="000E7659">
              <w:rPr>
                <w:color w:val="000000"/>
                <w:sz w:val="26"/>
                <w:szCs w:val="26"/>
                <w:lang w:val="fr-FR"/>
              </w:rPr>
              <w:t>. Bản chất của phương pháp giao tiếp</w:t>
            </w:r>
          </w:p>
          <w:p w:rsidR="00737D02" w:rsidRPr="000E7659" w:rsidRDefault="00737D02" w:rsidP="00737D02">
            <w:pPr>
              <w:shd w:val="clear" w:color="auto" w:fill="FFFFFF"/>
              <w:ind w:firstLine="1171"/>
              <w:jc w:val="both"/>
              <w:rPr>
                <w:color w:val="000000"/>
                <w:sz w:val="26"/>
                <w:szCs w:val="26"/>
              </w:rPr>
            </w:pPr>
            <w:r w:rsidRPr="000E7659">
              <w:rPr>
                <w:color w:val="000000"/>
                <w:sz w:val="26"/>
                <w:szCs w:val="26"/>
                <w:lang w:val="fr-FR"/>
              </w:rPr>
              <w:t>3.2.2.2. Hoạt động học tập của học sinh</w:t>
            </w:r>
          </w:p>
          <w:p w:rsidR="00737D02" w:rsidRPr="00291FEF" w:rsidRDefault="00737D02" w:rsidP="00737D02">
            <w:pPr>
              <w:spacing w:before="120" w:after="0" w:line="240" w:lineRule="auto"/>
              <w:ind w:firstLine="1171"/>
              <w:rPr>
                <w:rFonts w:cs="Times New Roman"/>
                <w:bCs/>
                <w:color w:val="000000"/>
                <w:sz w:val="26"/>
                <w:szCs w:val="26"/>
                <w:lang w:val="de-DE"/>
              </w:rPr>
            </w:pPr>
            <w:r w:rsidRPr="000E7659">
              <w:rPr>
                <w:color w:val="000000"/>
                <w:sz w:val="26"/>
                <w:szCs w:val="26"/>
                <w:lang w:val="fr-FR"/>
              </w:rPr>
              <w:t>3.2.2.3. Hoạt động giảng dạy của giáo viên</w:t>
            </w:r>
          </w:p>
        </w:tc>
        <w:tc>
          <w:tcPr>
            <w:tcW w:w="526" w:type="pct"/>
            <w:shd w:val="clear" w:color="auto" w:fill="auto"/>
            <w:vAlign w:val="center"/>
          </w:tcPr>
          <w:p w:rsidR="00737D02" w:rsidRDefault="00A54161" w:rsidP="00002613">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LO3.1</w:t>
            </w:r>
          </w:p>
          <w:p w:rsidR="00A54161" w:rsidRPr="00291FEF" w:rsidRDefault="00A54161" w:rsidP="00002613">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LO7.2</w:t>
            </w:r>
          </w:p>
        </w:tc>
        <w:tc>
          <w:tcPr>
            <w:tcW w:w="959" w:type="pct"/>
            <w:vAlign w:val="center"/>
          </w:tcPr>
          <w:p w:rsidR="00737D02" w:rsidRPr="00291FEF" w:rsidRDefault="00A54161" w:rsidP="009F2578">
            <w:pPr>
              <w:rPr>
                <w:rFonts w:cs="Times New Roman"/>
                <w:sz w:val="26"/>
                <w:szCs w:val="26"/>
              </w:rPr>
            </w:pPr>
            <w:r>
              <w:rPr>
                <w:rFonts w:cs="Times New Roman"/>
                <w:bCs/>
                <w:color w:val="000000"/>
                <w:sz w:val="26"/>
                <w:szCs w:val="26"/>
                <w:lang w:val="de-DE"/>
              </w:rPr>
              <w:t>[1], [2], [3], [4]</w:t>
            </w:r>
          </w:p>
        </w:tc>
      </w:tr>
      <w:tr w:rsidR="00A54161" w:rsidRPr="00291FEF" w:rsidTr="00A54161">
        <w:tc>
          <w:tcPr>
            <w:tcW w:w="391" w:type="pct"/>
            <w:shd w:val="clear" w:color="auto" w:fill="auto"/>
            <w:vAlign w:val="center"/>
          </w:tcPr>
          <w:p w:rsidR="00A54161" w:rsidRPr="00291FEF" w:rsidRDefault="00A54161" w:rsidP="00A54161">
            <w:pPr>
              <w:spacing w:before="120" w:after="0" w:line="360" w:lineRule="auto"/>
              <w:jc w:val="center"/>
              <w:rPr>
                <w:rFonts w:cs="Times New Roman"/>
                <w:b/>
                <w:bCs/>
                <w:color w:val="000000"/>
                <w:sz w:val="26"/>
                <w:szCs w:val="26"/>
                <w:lang w:val="de-DE"/>
              </w:rPr>
            </w:pPr>
            <w:r>
              <w:rPr>
                <w:rFonts w:cs="Times New Roman"/>
                <w:b/>
                <w:bCs/>
                <w:color w:val="000000"/>
                <w:sz w:val="26"/>
                <w:szCs w:val="26"/>
                <w:lang w:val="de-DE"/>
              </w:rPr>
              <w:t>7</w:t>
            </w:r>
          </w:p>
        </w:tc>
        <w:tc>
          <w:tcPr>
            <w:tcW w:w="3124" w:type="pct"/>
            <w:shd w:val="clear" w:color="auto" w:fill="auto"/>
            <w:vAlign w:val="center"/>
          </w:tcPr>
          <w:p w:rsidR="00A54161" w:rsidRPr="000E7659" w:rsidRDefault="00A54161" w:rsidP="00A54161">
            <w:pPr>
              <w:shd w:val="clear" w:color="auto" w:fill="FFFFFF"/>
              <w:jc w:val="center"/>
              <w:rPr>
                <w:color w:val="000000"/>
                <w:sz w:val="26"/>
                <w:szCs w:val="26"/>
              </w:rPr>
            </w:pPr>
            <w:r w:rsidRPr="000E7659">
              <w:rPr>
                <w:color w:val="000000"/>
                <w:sz w:val="26"/>
                <w:szCs w:val="26"/>
              </w:rPr>
              <w:t>Chương 4</w:t>
            </w:r>
          </w:p>
          <w:p w:rsidR="00A54161" w:rsidRPr="000E7659" w:rsidRDefault="00A54161" w:rsidP="00A54161">
            <w:pPr>
              <w:shd w:val="clear" w:color="auto" w:fill="FFFFFF"/>
              <w:jc w:val="center"/>
              <w:rPr>
                <w:color w:val="000000"/>
                <w:sz w:val="26"/>
                <w:szCs w:val="26"/>
              </w:rPr>
            </w:pPr>
            <w:r w:rsidRPr="000E7659">
              <w:rPr>
                <w:color w:val="000000"/>
                <w:sz w:val="26"/>
                <w:szCs w:val="26"/>
              </w:rPr>
              <w:t>GIẢI VÀ HƯỚNG DẪN HỌC SINH GIẢI BÀI TẬP TIẾNG VIỆT TRONG SÁCH NGỮ</w:t>
            </w:r>
            <w:r>
              <w:rPr>
                <w:color w:val="000000"/>
                <w:sz w:val="26"/>
                <w:szCs w:val="26"/>
              </w:rPr>
              <w:t xml:space="preserve"> VĂN THCS VÀ THPT</w:t>
            </w:r>
          </w:p>
          <w:p w:rsidR="00A54161" w:rsidRPr="000E7659" w:rsidRDefault="00A54161" w:rsidP="00A54161">
            <w:pPr>
              <w:shd w:val="clear" w:color="auto" w:fill="FFFFFF"/>
              <w:jc w:val="both"/>
              <w:rPr>
                <w:color w:val="000000"/>
                <w:sz w:val="26"/>
                <w:szCs w:val="26"/>
              </w:rPr>
            </w:pPr>
            <w:r w:rsidRPr="000E7659">
              <w:rPr>
                <w:bCs/>
                <w:color w:val="000000"/>
                <w:sz w:val="26"/>
                <w:szCs w:val="26"/>
              </w:rPr>
              <w:lastRenderedPageBreak/>
              <w:t>4.1. Giải và hướng dẫn giải bài tập tiếng Việt trong sách Ngữ văn 6</w:t>
            </w:r>
          </w:p>
          <w:p w:rsidR="00A54161" w:rsidRPr="00291FEF" w:rsidRDefault="00A54161" w:rsidP="00A54161">
            <w:pPr>
              <w:spacing w:before="120" w:after="0" w:line="240" w:lineRule="auto"/>
              <w:rPr>
                <w:rFonts w:cs="Times New Roman"/>
                <w:bCs/>
                <w:color w:val="000000"/>
                <w:sz w:val="26"/>
                <w:szCs w:val="26"/>
                <w:lang w:val="de-DE"/>
              </w:rPr>
            </w:pPr>
          </w:p>
        </w:tc>
        <w:tc>
          <w:tcPr>
            <w:tcW w:w="526" w:type="pct"/>
            <w:shd w:val="clear" w:color="auto" w:fill="auto"/>
            <w:vAlign w:val="center"/>
          </w:tcPr>
          <w:p w:rsidR="00A54161" w:rsidRDefault="00A54161" w:rsidP="00A54161">
            <w:pPr>
              <w:spacing w:before="120" w:after="0" w:line="360" w:lineRule="auto"/>
              <w:jc w:val="center"/>
              <w:rPr>
                <w:rFonts w:cs="Times New Roman"/>
                <w:bCs/>
                <w:color w:val="000000"/>
                <w:sz w:val="26"/>
                <w:szCs w:val="26"/>
                <w:lang w:val="de-DE"/>
              </w:rPr>
            </w:pPr>
            <w:r>
              <w:rPr>
                <w:rFonts w:cs="Times New Roman"/>
                <w:bCs/>
                <w:color w:val="000000"/>
                <w:sz w:val="26"/>
                <w:szCs w:val="26"/>
                <w:lang w:val="de-DE"/>
              </w:rPr>
              <w:lastRenderedPageBreak/>
              <w:t>LO4.1</w:t>
            </w:r>
          </w:p>
          <w:p w:rsidR="00A54161" w:rsidRPr="00291FEF" w:rsidRDefault="00A54161" w:rsidP="00A54161">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LO5.1</w:t>
            </w:r>
          </w:p>
        </w:tc>
        <w:tc>
          <w:tcPr>
            <w:tcW w:w="959" w:type="pct"/>
            <w:vAlign w:val="center"/>
          </w:tcPr>
          <w:p w:rsidR="00A54161" w:rsidRPr="00291FEF" w:rsidRDefault="00A54161" w:rsidP="00A54161">
            <w:pPr>
              <w:rPr>
                <w:rFonts w:cs="Times New Roman"/>
                <w:sz w:val="26"/>
                <w:szCs w:val="26"/>
              </w:rPr>
            </w:pPr>
            <w:r>
              <w:rPr>
                <w:rFonts w:cs="Times New Roman"/>
                <w:bCs/>
                <w:color w:val="000000"/>
                <w:sz w:val="26"/>
                <w:szCs w:val="26"/>
                <w:lang w:val="de-DE"/>
              </w:rPr>
              <w:t>[1], [2], [3], [4]</w:t>
            </w:r>
          </w:p>
        </w:tc>
      </w:tr>
      <w:tr w:rsidR="00737D02" w:rsidRPr="00291FEF" w:rsidTr="00EC7215">
        <w:tc>
          <w:tcPr>
            <w:tcW w:w="391" w:type="pct"/>
            <w:shd w:val="clear" w:color="auto" w:fill="auto"/>
            <w:vAlign w:val="center"/>
          </w:tcPr>
          <w:p w:rsidR="00737D02" w:rsidRPr="00291FEF" w:rsidRDefault="00A54161" w:rsidP="00E73EA8">
            <w:pPr>
              <w:spacing w:before="120" w:after="0" w:line="360" w:lineRule="auto"/>
              <w:jc w:val="center"/>
              <w:rPr>
                <w:rFonts w:cs="Times New Roman"/>
                <w:b/>
                <w:bCs/>
                <w:color w:val="000000"/>
                <w:sz w:val="26"/>
                <w:szCs w:val="26"/>
                <w:lang w:val="de-DE"/>
              </w:rPr>
            </w:pPr>
            <w:r>
              <w:rPr>
                <w:rFonts w:cs="Times New Roman"/>
                <w:b/>
                <w:bCs/>
                <w:color w:val="000000"/>
                <w:sz w:val="26"/>
                <w:szCs w:val="26"/>
                <w:lang w:val="de-DE"/>
              </w:rPr>
              <w:lastRenderedPageBreak/>
              <w:t>8</w:t>
            </w:r>
          </w:p>
        </w:tc>
        <w:tc>
          <w:tcPr>
            <w:tcW w:w="3124" w:type="pct"/>
            <w:shd w:val="clear" w:color="auto" w:fill="auto"/>
            <w:vAlign w:val="center"/>
          </w:tcPr>
          <w:p w:rsidR="00737D02" w:rsidRPr="00291FEF" w:rsidRDefault="00737D02" w:rsidP="005660A6">
            <w:pPr>
              <w:spacing w:before="120" w:after="0" w:line="240" w:lineRule="auto"/>
              <w:rPr>
                <w:rFonts w:cs="Times New Roman"/>
                <w:bCs/>
                <w:color w:val="000000"/>
                <w:sz w:val="26"/>
                <w:szCs w:val="26"/>
                <w:lang w:val="de-DE"/>
              </w:rPr>
            </w:pPr>
            <w:r w:rsidRPr="000E7659">
              <w:rPr>
                <w:bCs/>
                <w:color w:val="000000"/>
                <w:sz w:val="26"/>
                <w:szCs w:val="26"/>
                <w:lang w:val="fr-FR"/>
              </w:rPr>
              <w:t xml:space="preserve">4.2. </w:t>
            </w:r>
            <w:r w:rsidRPr="000E7659">
              <w:rPr>
                <w:bCs/>
                <w:color w:val="000000"/>
                <w:sz w:val="26"/>
                <w:szCs w:val="26"/>
              </w:rPr>
              <w:t>Giải và hướng dẫn giải bài tập tiếng Việt trong sách Ngữ văn 7</w:t>
            </w:r>
          </w:p>
        </w:tc>
        <w:tc>
          <w:tcPr>
            <w:tcW w:w="526" w:type="pct"/>
            <w:shd w:val="clear" w:color="auto" w:fill="auto"/>
            <w:vAlign w:val="center"/>
          </w:tcPr>
          <w:p w:rsidR="00C24622" w:rsidRDefault="00C24622" w:rsidP="00C24622">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LO4.1</w:t>
            </w:r>
          </w:p>
          <w:p w:rsidR="00737D02" w:rsidRPr="00291FEF" w:rsidRDefault="00C24622" w:rsidP="00C24622">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LO5.1</w:t>
            </w:r>
          </w:p>
        </w:tc>
        <w:tc>
          <w:tcPr>
            <w:tcW w:w="959" w:type="pct"/>
            <w:vAlign w:val="center"/>
          </w:tcPr>
          <w:p w:rsidR="00737D02" w:rsidRPr="00291FEF" w:rsidRDefault="00A54161" w:rsidP="009F2578">
            <w:pPr>
              <w:rPr>
                <w:rFonts w:cs="Times New Roman"/>
                <w:sz w:val="26"/>
                <w:szCs w:val="26"/>
              </w:rPr>
            </w:pPr>
            <w:r>
              <w:rPr>
                <w:rFonts w:cs="Times New Roman"/>
                <w:bCs/>
                <w:color w:val="000000"/>
                <w:sz w:val="26"/>
                <w:szCs w:val="26"/>
                <w:lang w:val="de-DE"/>
              </w:rPr>
              <w:t>[1], [2], [3], [4]</w:t>
            </w:r>
          </w:p>
        </w:tc>
      </w:tr>
      <w:tr w:rsidR="00737D02" w:rsidRPr="00291FEF" w:rsidTr="00EC7215">
        <w:tc>
          <w:tcPr>
            <w:tcW w:w="391" w:type="pct"/>
            <w:shd w:val="clear" w:color="auto" w:fill="auto"/>
            <w:vAlign w:val="center"/>
          </w:tcPr>
          <w:p w:rsidR="00737D02" w:rsidRPr="00291FEF" w:rsidRDefault="00A54161" w:rsidP="00E73EA8">
            <w:pPr>
              <w:spacing w:before="120" w:after="0" w:line="360" w:lineRule="auto"/>
              <w:jc w:val="center"/>
              <w:rPr>
                <w:rFonts w:cs="Times New Roman"/>
                <w:b/>
                <w:bCs/>
                <w:color w:val="000000"/>
                <w:sz w:val="26"/>
                <w:szCs w:val="26"/>
                <w:lang w:val="de-DE"/>
              </w:rPr>
            </w:pPr>
            <w:r>
              <w:rPr>
                <w:rFonts w:cs="Times New Roman"/>
                <w:b/>
                <w:bCs/>
                <w:color w:val="000000"/>
                <w:sz w:val="26"/>
                <w:szCs w:val="26"/>
                <w:lang w:val="de-DE"/>
              </w:rPr>
              <w:t>9</w:t>
            </w:r>
          </w:p>
        </w:tc>
        <w:tc>
          <w:tcPr>
            <w:tcW w:w="3124" w:type="pct"/>
            <w:shd w:val="clear" w:color="auto" w:fill="auto"/>
            <w:vAlign w:val="center"/>
          </w:tcPr>
          <w:p w:rsidR="00737D02" w:rsidRPr="00C24622" w:rsidRDefault="00737D02" w:rsidP="00C24622">
            <w:pPr>
              <w:shd w:val="clear" w:color="auto" w:fill="FFFFFF"/>
              <w:jc w:val="both"/>
              <w:rPr>
                <w:color w:val="000000"/>
                <w:sz w:val="26"/>
                <w:szCs w:val="26"/>
              </w:rPr>
            </w:pPr>
            <w:r w:rsidRPr="000E7659">
              <w:rPr>
                <w:sz w:val="26"/>
                <w:szCs w:val="26"/>
                <w:lang w:val="de-DE"/>
              </w:rPr>
              <w:t xml:space="preserve">4.3. </w:t>
            </w:r>
            <w:r w:rsidRPr="000E7659">
              <w:rPr>
                <w:bCs/>
                <w:color w:val="000000"/>
                <w:sz w:val="26"/>
                <w:szCs w:val="26"/>
              </w:rPr>
              <w:t>Giải và hướng dẫn giải bài tập tiếng Việt trong sách Ngữ văn 8</w:t>
            </w:r>
          </w:p>
        </w:tc>
        <w:tc>
          <w:tcPr>
            <w:tcW w:w="526" w:type="pct"/>
            <w:shd w:val="clear" w:color="auto" w:fill="auto"/>
            <w:vAlign w:val="center"/>
          </w:tcPr>
          <w:p w:rsidR="00C24622" w:rsidRDefault="00C24622" w:rsidP="00C24622">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LO4.1</w:t>
            </w:r>
          </w:p>
          <w:p w:rsidR="00737D02" w:rsidRPr="00291FEF" w:rsidRDefault="00C24622" w:rsidP="00C24622">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LO5.1</w:t>
            </w:r>
          </w:p>
        </w:tc>
        <w:tc>
          <w:tcPr>
            <w:tcW w:w="959" w:type="pct"/>
            <w:vAlign w:val="center"/>
          </w:tcPr>
          <w:p w:rsidR="00737D02" w:rsidRPr="00291FEF" w:rsidRDefault="00A54161" w:rsidP="009F2578">
            <w:pPr>
              <w:rPr>
                <w:rFonts w:cs="Times New Roman"/>
                <w:sz w:val="26"/>
                <w:szCs w:val="26"/>
              </w:rPr>
            </w:pPr>
            <w:r>
              <w:rPr>
                <w:rFonts w:cs="Times New Roman"/>
                <w:bCs/>
                <w:color w:val="000000"/>
                <w:sz w:val="26"/>
                <w:szCs w:val="26"/>
                <w:lang w:val="de-DE"/>
              </w:rPr>
              <w:t>[1], [2], [3], [4]</w:t>
            </w:r>
          </w:p>
        </w:tc>
      </w:tr>
      <w:tr w:rsidR="00737D02" w:rsidRPr="00291FEF" w:rsidTr="00EC7215">
        <w:tc>
          <w:tcPr>
            <w:tcW w:w="391" w:type="pct"/>
            <w:shd w:val="clear" w:color="auto" w:fill="auto"/>
            <w:vAlign w:val="center"/>
          </w:tcPr>
          <w:p w:rsidR="00737D02" w:rsidRPr="00291FEF" w:rsidRDefault="00A54161" w:rsidP="00E73EA8">
            <w:pPr>
              <w:spacing w:before="120" w:after="0" w:line="360" w:lineRule="auto"/>
              <w:jc w:val="center"/>
              <w:rPr>
                <w:rFonts w:cs="Times New Roman"/>
                <w:b/>
                <w:bCs/>
                <w:color w:val="000000"/>
                <w:sz w:val="26"/>
                <w:szCs w:val="26"/>
                <w:lang w:val="de-DE"/>
              </w:rPr>
            </w:pPr>
            <w:r>
              <w:rPr>
                <w:rFonts w:cs="Times New Roman"/>
                <w:b/>
                <w:bCs/>
                <w:color w:val="000000"/>
                <w:sz w:val="26"/>
                <w:szCs w:val="26"/>
                <w:lang w:val="de-DE"/>
              </w:rPr>
              <w:t>10</w:t>
            </w:r>
          </w:p>
        </w:tc>
        <w:tc>
          <w:tcPr>
            <w:tcW w:w="3124" w:type="pct"/>
            <w:shd w:val="clear" w:color="auto" w:fill="auto"/>
            <w:vAlign w:val="center"/>
          </w:tcPr>
          <w:p w:rsidR="00737D02" w:rsidRPr="00291FEF" w:rsidRDefault="00737D02" w:rsidP="005660A6">
            <w:pPr>
              <w:spacing w:before="120" w:after="0" w:line="240" w:lineRule="auto"/>
              <w:rPr>
                <w:rFonts w:cs="Times New Roman"/>
                <w:bCs/>
                <w:color w:val="000000"/>
                <w:sz w:val="26"/>
                <w:szCs w:val="26"/>
                <w:lang w:val="de-DE"/>
              </w:rPr>
            </w:pPr>
            <w:r w:rsidRPr="000E7659">
              <w:rPr>
                <w:bCs/>
                <w:color w:val="000000"/>
                <w:sz w:val="26"/>
                <w:szCs w:val="26"/>
              </w:rPr>
              <w:t>4.4. Giải và hướng dẫn giải bài tập tiếng Việt trong sách Ngữ văn 9</w:t>
            </w:r>
          </w:p>
        </w:tc>
        <w:tc>
          <w:tcPr>
            <w:tcW w:w="526" w:type="pct"/>
            <w:shd w:val="clear" w:color="auto" w:fill="auto"/>
            <w:vAlign w:val="center"/>
          </w:tcPr>
          <w:p w:rsidR="00C24622" w:rsidRDefault="00C24622" w:rsidP="00C24622">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LO4.1</w:t>
            </w:r>
          </w:p>
          <w:p w:rsidR="00737D02" w:rsidRPr="00291FEF" w:rsidRDefault="00C24622" w:rsidP="00C24622">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LO5.1</w:t>
            </w:r>
          </w:p>
        </w:tc>
        <w:tc>
          <w:tcPr>
            <w:tcW w:w="959" w:type="pct"/>
            <w:vAlign w:val="center"/>
          </w:tcPr>
          <w:p w:rsidR="00737D02" w:rsidRPr="00291FEF" w:rsidRDefault="00A54161" w:rsidP="009F2578">
            <w:pPr>
              <w:rPr>
                <w:rFonts w:cs="Times New Roman"/>
                <w:sz w:val="26"/>
                <w:szCs w:val="26"/>
              </w:rPr>
            </w:pPr>
            <w:r>
              <w:rPr>
                <w:rFonts w:cs="Times New Roman"/>
                <w:bCs/>
                <w:color w:val="000000"/>
                <w:sz w:val="26"/>
                <w:szCs w:val="26"/>
                <w:lang w:val="de-DE"/>
              </w:rPr>
              <w:t>[1], [2], [3], [4]</w:t>
            </w:r>
          </w:p>
        </w:tc>
      </w:tr>
      <w:tr w:rsidR="00C24622" w:rsidRPr="00291FEF" w:rsidTr="00EC7215">
        <w:tc>
          <w:tcPr>
            <w:tcW w:w="391" w:type="pct"/>
            <w:shd w:val="clear" w:color="auto" w:fill="auto"/>
            <w:vAlign w:val="center"/>
          </w:tcPr>
          <w:p w:rsidR="00C24622" w:rsidRPr="00291FEF" w:rsidRDefault="00A54161" w:rsidP="00E73EA8">
            <w:pPr>
              <w:spacing w:before="120" w:after="0" w:line="360" w:lineRule="auto"/>
              <w:jc w:val="center"/>
              <w:rPr>
                <w:rFonts w:cs="Times New Roman"/>
                <w:b/>
                <w:bCs/>
                <w:color w:val="000000"/>
                <w:sz w:val="26"/>
                <w:szCs w:val="26"/>
                <w:lang w:val="de-DE"/>
              </w:rPr>
            </w:pPr>
            <w:r>
              <w:rPr>
                <w:rFonts w:cs="Times New Roman"/>
                <w:b/>
                <w:bCs/>
                <w:color w:val="000000"/>
                <w:sz w:val="26"/>
                <w:szCs w:val="26"/>
                <w:lang w:val="de-DE"/>
              </w:rPr>
              <w:t>11</w:t>
            </w:r>
          </w:p>
        </w:tc>
        <w:tc>
          <w:tcPr>
            <w:tcW w:w="3124" w:type="pct"/>
            <w:shd w:val="clear" w:color="auto" w:fill="auto"/>
            <w:vAlign w:val="center"/>
          </w:tcPr>
          <w:p w:rsidR="00C24622" w:rsidRPr="00C24622" w:rsidRDefault="00C24622" w:rsidP="00C24622">
            <w:pPr>
              <w:shd w:val="clear" w:color="auto" w:fill="FFFFFF"/>
              <w:jc w:val="both"/>
              <w:rPr>
                <w:color w:val="000000"/>
                <w:sz w:val="26"/>
                <w:szCs w:val="26"/>
              </w:rPr>
            </w:pPr>
            <w:r w:rsidRPr="000E7659">
              <w:rPr>
                <w:bCs/>
                <w:color w:val="000000"/>
                <w:sz w:val="26"/>
                <w:szCs w:val="26"/>
                <w:lang w:val="fr-FR"/>
              </w:rPr>
              <w:t xml:space="preserve">4.5. </w:t>
            </w:r>
            <w:r w:rsidRPr="000E7659">
              <w:rPr>
                <w:bCs/>
                <w:color w:val="000000"/>
                <w:sz w:val="26"/>
                <w:szCs w:val="26"/>
              </w:rPr>
              <w:t>Giải và hướng dẫn giải bài tập tiếng Việt trong sách Ngữ văn 10</w:t>
            </w:r>
          </w:p>
        </w:tc>
        <w:tc>
          <w:tcPr>
            <w:tcW w:w="526" w:type="pct"/>
            <w:shd w:val="clear" w:color="auto" w:fill="auto"/>
            <w:vAlign w:val="center"/>
          </w:tcPr>
          <w:p w:rsidR="00C24622" w:rsidRDefault="00C24622" w:rsidP="00C24622">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LO4.2</w:t>
            </w:r>
          </w:p>
          <w:p w:rsidR="00C24622" w:rsidRPr="00291FEF" w:rsidRDefault="00C24622" w:rsidP="00C24622">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LO5.2</w:t>
            </w:r>
          </w:p>
        </w:tc>
        <w:tc>
          <w:tcPr>
            <w:tcW w:w="959" w:type="pct"/>
            <w:vAlign w:val="center"/>
          </w:tcPr>
          <w:p w:rsidR="00C24622" w:rsidRPr="00291FEF" w:rsidRDefault="00A54161" w:rsidP="009F2578">
            <w:pPr>
              <w:rPr>
                <w:rFonts w:cs="Times New Roman"/>
                <w:sz w:val="26"/>
                <w:szCs w:val="26"/>
              </w:rPr>
            </w:pPr>
            <w:r>
              <w:rPr>
                <w:rFonts w:cs="Times New Roman"/>
                <w:bCs/>
                <w:color w:val="000000"/>
                <w:sz w:val="26"/>
                <w:szCs w:val="26"/>
                <w:lang w:val="de-DE"/>
              </w:rPr>
              <w:t>[1], [2], [3], [4]</w:t>
            </w:r>
          </w:p>
        </w:tc>
      </w:tr>
      <w:tr w:rsidR="00A54161" w:rsidRPr="00291FEF" w:rsidTr="00EC7215">
        <w:tc>
          <w:tcPr>
            <w:tcW w:w="391" w:type="pct"/>
            <w:vMerge w:val="restart"/>
            <w:shd w:val="clear" w:color="auto" w:fill="auto"/>
            <w:vAlign w:val="center"/>
          </w:tcPr>
          <w:p w:rsidR="00A54161" w:rsidRPr="00291FEF" w:rsidRDefault="00A54161" w:rsidP="00E73EA8">
            <w:pPr>
              <w:spacing w:before="120" w:after="0" w:line="360" w:lineRule="auto"/>
              <w:jc w:val="center"/>
              <w:rPr>
                <w:rFonts w:cs="Times New Roman"/>
                <w:b/>
                <w:bCs/>
                <w:color w:val="000000"/>
                <w:sz w:val="26"/>
                <w:szCs w:val="26"/>
                <w:lang w:val="de-DE"/>
              </w:rPr>
            </w:pPr>
            <w:r>
              <w:rPr>
                <w:rFonts w:cs="Times New Roman"/>
                <w:b/>
                <w:bCs/>
                <w:color w:val="000000"/>
                <w:sz w:val="26"/>
                <w:szCs w:val="26"/>
                <w:lang w:val="de-DE"/>
              </w:rPr>
              <w:t>12</w:t>
            </w:r>
          </w:p>
        </w:tc>
        <w:tc>
          <w:tcPr>
            <w:tcW w:w="3124" w:type="pct"/>
            <w:shd w:val="clear" w:color="auto" w:fill="auto"/>
            <w:vAlign w:val="center"/>
          </w:tcPr>
          <w:p w:rsidR="00A54161" w:rsidRPr="00C24622" w:rsidRDefault="00A54161" w:rsidP="00737D02">
            <w:pPr>
              <w:shd w:val="clear" w:color="auto" w:fill="FFFFFF"/>
              <w:jc w:val="both"/>
              <w:rPr>
                <w:color w:val="000000"/>
                <w:sz w:val="26"/>
                <w:szCs w:val="26"/>
              </w:rPr>
            </w:pPr>
            <w:r w:rsidRPr="000E7659">
              <w:rPr>
                <w:sz w:val="26"/>
                <w:szCs w:val="26"/>
                <w:lang w:val="de-DE"/>
              </w:rPr>
              <w:t xml:space="preserve">4.6. </w:t>
            </w:r>
            <w:r w:rsidRPr="000E7659">
              <w:rPr>
                <w:bCs/>
                <w:color w:val="000000"/>
                <w:sz w:val="26"/>
                <w:szCs w:val="26"/>
              </w:rPr>
              <w:t>Giải và hướng dẫn giải bài tập tiếng Việt trong sách Ngữ văn 11</w:t>
            </w:r>
          </w:p>
        </w:tc>
        <w:tc>
          <w:tcPr>
            <w:tcW w:w="526" w:type="pct"/>
            <w:shd w:val="clear" w:color="auto" w:fill="auto"/>
            <w:vAlign w:val="center"/>
          </w:tcPr>
          <w:p w:rsidR="00A54161" w:rsidRDefault="00A54161" w:rsidP="00C24622">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LO4.2</w:t>
            </w:r>
          </w:p>
          <w:p w:rsidR="00A54161" w:rsidRPr="00291FEF" w:rsidRDefault="00A54161" w:rsidP="00C24622">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LO5.2</w:t>
            </w:r>
          </w:p>
        </w:tc>
        <w:tc>
          <w:tcPr>
            <w:tcW w:w="959" w:type="pct"/>
            <w:vAlign w:val="center"/>
          </w:tcPr>
          <w:p w:rsidR="00A54161" w:rsidRPr="00291FEF" w:rsidRDefault="00A54161" w:rsidP="009F2578">
            <w:pPr>
              <w:rPr>
                <w:rFonts w:cs="Times New Roman"/>
                <w:sz w:val="26"/>
                <w:szCs w:val="26"/>
              </w:rPr>
            </w:pPr>
            <w:r>
              <w:rPr>
                <w:rFonts w:cs="Times New Roman"/>
                <w:bCs/>
                <w:color w:val="000000"/>
                <w:sz w:val="26"/>
                <w:szCs w:val="26"/>
                <w:lang w:val="de-DE"/>
              </w:rPr>
              <w:t>[1], [2], [3], [4]</w:t>
            </w:r>
          </w:p>
        </w:tc>
      </w:tr>
      <w:tr w:rsidR="00A54161" w:rsidRPr="00291FEF" w:rsidTr="00EC7215">
        <w:tc>
          <w:tcPr>
            <w:tcW w:w="391" w:type="pct"/>
            <w:vMerge/>
            <w:shd w:val="clear" w:color="auto" w:fill="auto"/>
            <w:vAlign w:val="center"/>
          </w:tcPr>
          <w:p w:rsidR="00A54161" w:rsidRPr="00291FEF" w:rsidRDefault="00A54161" w:rsidP="00E73EA8">
            <w:pPr>
              <w:spacing w:before="120" w:after="0" w:line="360" w:lineRule="auto"/>
              <w:jc w:val="center"/>
              <w:rPr>
                <w:rFonts w:cs="Times New Roman"/>
                <w:b/>
                <w:bCs/>
                <w:color w:val="000000"/>
                <w:sz w:val="26"/>
                <w:szCs w:val="26"/>
                <w:lang w:val="de-DE"/>
              </w:rPr>
            </w:pPr>
          </w:p>
        </w:tc>
        <w:tc>
          <w:tcPr>
            <w:tcW w:w="3124" w:type="pct"/>
            <w:shd w:val="clear" w:color="auto" w:fill="auto"/>
            <w:vAlign w:val="center"/>
          </w:tcPr>
          <w:p w:rsidR="00A54161" w:rsidRPr="000E7659" w:rsidRDefault="00A54161" w:rsidP="00737D02">
            <w:pPr>
              <w:shd w:val="clear" w:color="auto" w:fill="FFFFFF"/>
              <w:jc w:val="both"/>
              <w:rPr>
                <w:bCs/>
                <w:color w:val="000000"/>
                <w:sz w:val="26"/>
                <w:szCs w:val="26"/>
                <w:lang w:val="fr-FR"/>
              </w:rPr>
            </w:pPr>
            <w:r w:rsidRPr="000E7659">
              <w:rPr>
                <w:sz w:val="26"/>
                <w:szCs w:val="26"/>
                <w:lang w:val="de-DE"/>
              </w:rPr>
              <w:t xml:space="preserve">4.7. </w:t>
            </w:r>
            <w:r w:rsidRPr="000E7659">
              <w:rPr>
                <w:bCs/>
                <w:color w:val="000000"/>
                <w:sz w:val="26"/>
                <w:szCs w:val="26"/>
              </w:rPr>
              <w:t>Giải và hướng dẫn giải bài tập tiếng Việt trong sách Ngữ văn 12</w:t>
            </w:r>
          </w:p>
        </w:tc>
        <w:tc>
          <w:tcPr>
            <w:tcW w:w="526" w:type="pct"/>
            <w:shd w:val="clear" w:color="auto" w:fill="auto"/>
            <w:vAlign w:val="center"/>
          </w:tcPr>
          <w:p w:rsidR="00A54161" w:rsidRDefault="00A54161" w:rsidP="00002613">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LO4.2</w:t>
            </w:r>
          </w:p>
          <w:p w:rsidR="00A54161" w:rsidRPr="00291FEF" w:rsidRDefault="00A54161" w:rsidP="00002613">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LO5.2</w:t>
            </w:r>
          </w:p>
        </w:tc>
        <w:tc>
          <w:tcPr>
            <w:tcW w:w="959" w:type="pct"/>
            <w:vAlign w:val="center"/>
          </w:tcPr>
          <w:p w:rsidR="00A54161" w:rsidRPr="00291FEF" w:rsidRDefault="00A54161" w:rsidP="009F2578">
            <w:pPr>
              <w:rPr>
                <w:rFonts w:cs="Times New Roman"/>
                <w:sz w:val="26"/>
                <w:szCs w:val="26"/>
              </w:rPr>
            </w:pPr>
            <w:r>
              <w:rPr>
                <w:rFonts w:cs="Times New Roman"/>
                <w:bCs/>
                <w:color w:val="000000"/>
                <w:sz w:val="26"/>
                <w:szCs w:val="26"/>
                <w:lang w:val="de-DE"/>
              </w:rPr>
              <w:t>[1], [2], [3], [4]</w:t>
            </w:r>
          </w:p>
        </w:tc>
      </w:tr>
    </w:tbl>
    <w:p w:rsidR="00907564" w:rsidRPr="00E030C6" w:rsidRDefault="00E030C6" w:rsidP="00907564">
      <w:pPr>
        <w:adjustRightInd w:val="0"/>
        <w:snapToGrid w:val="0"/>
        <w:jc w:val="both"/>
        <w:rPr>
          <w:b/>
          <w:szCs w:val="28"/>
        </w:rPr>
      </w:pPr>
      <w:r w:rsidRPr="00E030C6">
        <w:rPr>
          <w:b/>
          <w:szCs w:val="28"/>
        </w:rPr>
        <w:t>KẾ HOẠCH THỰC HÀNH</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9072"/>
        <w:gridCol w:w="1559"/>
        <w:gridCol w:w="2977"/>
      </w:tblGrid>
      <w:tr w:rsidR="00907564" w:rsidRPr="00291FEF" w:rsidTr="00907564">
        <w:tc>
          <w:tcPr>
            <w:tcW w:w="1101" w:type="dxa"/>
            <w:shd w:val="clear" w:color="auto" w:fill="D6E3BC" w:themeFill="accent3" w:themeFillTint="66"/>
            <w:vAlign w:val="center"/>
          </w:tcPr>
          <w:p w:rsidR="00907564" w:rsidRPr="00291FEF" w:rsidRDefault="00907564" w:rsidP="00907564">
            <w:pPr>
              <w:spacing w:before="120" w:after="0"/>
              <w:jc w:val="center"/>
              <w:rPr>
                <w:b/>
                <w:bCs/>
                <w:color w:val="000000"/>
                <w:sz w:val="26"/>
                <w:szCs w:val="26"/>
                <w:lang w:val="de-DE"/>
              </w:rPr>
            </w:pPr>
            <w:r w:rsidRPr="00291FEF">
              <w:rPr>
                <w:b/>
                <w:bCs/>
                <w:color w:val="000000"/>
                <w:sz w:val="26"/>
                <w:szCs w:val="26"/>
                <w:lang w:val="de-DE"/>
              </w:rPr>
              <w:t>Buổi</w:t>
            </w:r>
          </w:p>
        </w:tc>
        <w:tc>
          <w:tcPr>
            <w:tcW w:w="9072" w:type="dxa"/>
            <w:shd w:val="clear" w:color="auto" w:fill="D6E3BC" w:themeFill="accent3" w:themeFillTint="66"/>
            <w:vAlign w:val="center"/>
          </w:tcPr>
          <w:p w:rsidR="00907564" w:rsidRPr="00291FEF" w:rsidRDefault="00907564" w:rsidP="00907564">
            <w:pPr>
              <w:spacing w:before="120" w:after="0"/>
              <w:jc w:val="center"/>
              <w:rPr>
                <w:b/>
                <w:bCs/>
                <w:color w:val="000000"/>
                <w:sz w:val="26"/>
                <w:szCs w:val="26"/>
                <w:lang w:val="de-DE"/>
              </w:rPr>
            </w:pPr>
            <w:r w:rsidRPr="00291FEF">
              <w:rPr>
                <w:b/>
                <w:bCs/>
                <w:color w:val="000000"/>
                <w:sz w:val="26"/>
                <w:szCs w:val="26"/>
                <w:lang w:val="de-DE"/>
              </w:rPr>
              <w:t xml:space="preserve">Nội dung </w:t>
            </w:r>
          </w:p>
        </w:tc>
        <w:tc>
          <w:tcPr>
            <w:tcW w:w="1559" w:type="dxa"/>
            <w:shd w:val="clear" w:color="auto" w:fill="D6E3BC" w:themeFill="accent3" w:themeFillTint="66"/>
            <w:vAlign w:val="center"/>
          </w:tcPr>
          <w:p w:rsidR="00907564" w:rsidRPr="00291FEF" w:rsidRDefault="00907564" w:rsidP="00907564">
            <w:pPr>
              <w:spacing w:before="120" w:after="0"/>
              <w:jc w:val="center"/>
              <w:rPr>
                <w:b/>
                <w:bCs/>
                <w:color w:val="000000"/>
                <w:sz w:val="26"/>
                <w:szCs w:val="26"/>
                <w:lang w:val="de-DE"/>
              </w:rPr>
            </w:pPr>
            <w:r w:rsidRPr="00291FEF">
              <w:rPr>
                <w:b/>
                <w:bCs/>
                <w:color w:val="000000"/>
                <w:sz w:val="26"/>
                <w:szCs w:val="26"/>
                <w:lang w:val="de-DE"/>
              </w:rPr>
              <w:t xml:space="preserve">Chỉ báo </w:t>
            </w:r>
            <w:r w:rsidRPr="00291FEF">
              <w:rPr>
                <w:b/>
                <w:bCs/>
                <w:color w:val="000000"/>
                <w:sz w:val="26"/>
                <w:szCs w:val="26"/>
                <w:lang w:val="de-DE"/>
              </w:rPr>
              <w:lastRenderedPageBreak/>
              <w:t>thực hiện</w:t>
            </w:r>
          </w:p>
        </w:tc>
        <w:tc>
          <w:tcPr>
            <w:tcW w:w="2977" w:type="dxa"/>
            <w:shd w:val="clear" w:color="auto" w:fill="D6E3BC" w:themeFill="accent3" w:themeFillTint="66"/>
            <w:vAlign w:val="center"/>
          </w:tcPr>
          <w:p w:rsidR="00907564" w:rsidRPr="00291FEF" w:rsidRDefault="00FA331F" w:rsidP="00907564">
            <w:pPr>
              <w:spacing w:before="120" w:after="0"/>
              <w:jc w:val="center"/>
              <w:rPr>
                <w:b/>
                <w:bCs/>
                <w:color w:val="000000"/>
                <w:sz w:val="26"/>
                <w:szCs w:val="26"/>
                <w:lang w:val="de-DE"/>
              </w:rPr>
            </w:pPr>
            <w:r w:rsidRPr="00291FEF">
              <w:rPr>
                <w:b/>
                <w:bCs/>
                <w:color w:val="000000"/>
                <w:sz w:val="26"/>
                <w:szCs w:val="26"/>
                <w:lang w:val="de-DE"/>
              </w:rPr>
              <w:lastRenderedPageBreak/>
              <w:t>Tài liệu tham khảo</w:t>
            </w:r>
          </w:p>
        </w:tc>
      </w:tr>
      <w:tr w:rsidR="00907564" w:rsidRPr="00291FEF" w:rsidTr="00907564">
        <w:tc>
          <w:tcPr>
            <w:tcW w:w="1101" w:type="dxa"/>
            <w:shd w:val="clear" w:color="auto" w:fill="auto"/>
            <w:vAlign w:val="center"/>
          </w:tcPr>
          <w:p w:rsidR="00907564" w:rsidRPr="00291FEF" w:rsidRDefault="00A54161" w:rsidP="00311B3D">
            <w:pPr>
              <w:adjustRightInd w:val="0"/>
              <w:snapToGrid w:val="0"/>
              <w:jc w:val="center"/>
              <w:rPr>
                <w:sz w:val="26"/>
                <w:szCs w:val="26"/>
              </w:rPr>
            </w:pPr>
            <w:r>
              <w:rPr>
                <w:sz w:val="26"/>
                <w:szCs w:val="26"/>
              </w:rPr>
              <w:lastRenderedPageBreak/>
              <w:t>1</w:t>
            </w:r>
          </w:p>
        </w:tc>
        <w:tc>
          <w:tcPr>
            <w:tcW w:w="9072" w:type="dxa"/>
            <w:shd w:val="clear" w:color="auto" w:fill="auto"/>
          </w:tcPr>
          <w:p w:rsidR="00907564" w:rsidRPr="00291FEF" w:rsidRDefault="00F22418" w:rsidP="00E030C6">
            <w:pPr>
              <w:adjustRightInd w:val="0"/>
              <w:snapToGrid w:val="0"/>
              <w:jc w:val="both"/>
              <w:rPr>
                <w:sz w:val="26"/>
                <w:szCs w:val="26"/>
              </w:rPr>
            </w:pPr>
            <w:r>
              <w:rPr>
                <w:sz w:val="26"/>
                <w:szCs w:val="26"/>
              </w:rPr>
              <w:t>Phân tích tình hình dạy học tiếng Việt trong nhà trường phổ thông từ cổ chí kim</w:t>
            </w:r>
          </w:p>
        </w:tc>
        <w:tc>
          <w:tcPr>
            <w:tcW w:w="1559" w:type="dxa"/>
            <w:shd w:val="clear" w:color="auto" w:fill="auto"/>
          </w:tcPr>
          <w:p w:rsidR="00907564" w:rsidRDefault="00F22418" w:rsidP="00311B3D">
            <w:pPr>
              <w:adjustRightInd w:val="0"/>
              <w:snapToGrid w:val="0"/>
              <w:jc w:val="both"/>
              <w:rPr>
                <w:sz w:val="26"/>
                <w:szCs w:val="26"/>
              </w:rPr>
            </w:pPr>
            <w:r>
              <w:rPr>
                <w:sz w:val="26"/>
                <w:szCs w:val="26"/>
              </w:rPr>
              <w:t>LO1.2</w:t>
            </w:r>
          </w:p>
          <w:p w:rsidR="00F22418" w:rsidRDefault="00F22418" w:rsidP="00311B3D">
            <w:pPr>
              <w:adjustRightInd w:val="0"/>
              <w:snapToGrid w:val="0"/>
              <w:jc w:val="both"/>
              <w:rPr>
                <w:sz w:val="26"/>
                <w:szCs w:val="26"/>
              </w:rPr>
            </w:pPr>
            <w:r>
              <w:rPr>
                <w:sz w:val="26"/>
                <w:szCs w:val="26"/>
              </w:rPr>
              <w:t>LO1.2</w:t>
            </w:r>
          </w:p>
          <w:p w:rsidR="00F22418" w:rsidRPr="00291FEF" w:rsidRDefault="00F22418" w:rsidP="00311B3D">
            <w:pPr>
              <w:adjustRightInd w:val="0"/>
              <w:snapToGrid w:val="0"/>
              <w:jc w:val="both"/>
              <w:rPr>
                <w:sz w:val="26"/>
                <w:szCs w:val="26"/>
              </w:rPr>
            </w:pPr>
            <w:r>
              <w:rPr>
                <w:sz w:val="26"/>
                <w:szCs w:val="26"/>
              </w:rPr>
              <w:t>LO1.3</w:t>
            </w:r>
          </w:p>
        </w:tc>
        <w:tc>
          <w:tcPr>
            <w:tcW w:w="2977" w:type="dxa"/>
            <w:shd w:val="clear" w:color="auto" w:fill="auto"/>
          </w:tcPr>
          <w:p w:rsidR="00907564" w:rsidRPr="00291FEF" w:rsidRDefault="00F22418" w:rsidP="00311B3D">
            <w:pPr>
              <w:adjustRightInd w:val="0"/>
              <w:snapToGrid w:val="0"/>
              <w:jc w:val="both"/>
              <w:rPr>
                <w:sz w:val="26"/>
                <w:szCs w:val="26"/>
              </w:rPr>
            </w:pPr>
            <w:r>
              <w:rPr>
                <w:rFonts w:cs="Times New Roman"/>
                <w:bCs/>
                <w:color w:val="000000"/>
                <w:sz w:val="26"/>
                <w:szCs w:val="26"/>
                <w:lang w:val="de-DE"/>
              </w:rPr>
              <w:t>[2], [3], [4]</w:t>
            </w:r>
          </w:p>
        </w:tc>
      </w:tr>
      <w:tr w:rsidR="00E030C6" w:rsidRPr="00291FEF" w:rsidTr="00477225">
        <w:tc>
          <w:tcPr>
            <w:tcW w:w="1101" w:type="dxa"/>
            <w:shd w:val="clear" w:color="auto" w:fill="auto"/>
            <w:vAlign w:val="center"/>
          </w:tcPr>
          <w:p w:rsidR="00E030C6" w:rsidRPr="00291FEF" w:rsidRDefault="00A54161" w:rsidP="00E030C6">
            <w:pPr>
              <w:adjustRightInd w:val="0"/>
              <w:snapToGrid w:val="0"/>
              <w:jc w:val="center"/>
              <w:rPr>
                <w:sz w:val="26"/>
                <w:szCs w:val="26"/>
              </w:rPr>
            </w:pPr>
            <w:r>
              <w:rPr>
                <w:sz w:val="26"/>
                <w:szCs w:val="26"/>
              </w:rPr>
              <w:t>2</w:t>
            </w:r>
          </w:p>
        </w:tc>
        <w:tc>
          <w:tcPr>
            <w:tcW w:w="9072" w:type="dxa"/>
            <w:shd w:val="clear" w:color="auto" w:fill="auto"/>
          </w:tcPr>
          <w:p w:rsidR="00E030C6" w:rsidRPr="00291FEF" w:rsidRDefault="00F22418" w:rsidP="00E030C6">
            <w:pPr>
              <w:adjustRightInd w:val="0"/>
              <w:snapToGrid w:val="0"/>
              <w:jc w:val="both"/>
              <w:rPr>
                <w:sz w:val="26"/>
                <w:szCs w:val="26"/>
              </w:rPr>
            </w:pPr>
            <w:r>
              <w:rPr>
                <w:sz w:val="26"/>
                <w:szCs w:val="26"/>
              </w:rPr>
              <w:t>Phân tích n</w:t>
            </w:r>
            <w:r w:rsidRPr="000E7659">
              <w:rPr>
                <w:sz w:val="26"/>
                <w:szCs w:val="26"/>
              </w:rPr>
              <w:t xml:space="preserve">ội dung kiến thức tiếng Việt trong chương trình phổ thông </w:t>
            </w:r>
            <w:r>
              <w:rPr>
                <w:sz w:val="26"/>
                <w:szCs w:val="26"/>
              </w:rPr>
              <w:t>hiện hành ở cấp Tiểu học</w:t>
            </w:r>
          </w:p>
        </w:tc>
        <w:tc>
          <w:tcPr>
            <w:tcW w:w="1559" w:type="dxa"/>
            <w:shd w:val="clear" w:color="auto" w:fill="auto"/>
          </w:tcPr>
          <w:p w:rsidR="00E030C6" w:rsidRPr="00291FEF" w:rsidRDefault="00F22418" w:rsidP="00E030C6">
            <w:pPr>
              <w:adjustRightInd w:val="0"/>
              <w:snapToGrid w:val="0"/>
              <w:jc w:val="both"/>
              <w:rPr>
                <w:sz w:val="26"/>
                <w:szCs w:val="26"/>
              </w:rPr>
            </w:pPr>
            <w:r>
              <w:rPr>
                <w:sz w:val="26"/>
                <w:szCs w:val="26"/>
              </w:rPr>
              <w:t>LO2.1</w:t>
            </w:r>
          </w:p>
        </w:tc>
        <w:tc>
          <w:tcPr>
            <w:tcW w:w="2977" w:type="dxa"/>
            <w:shd w:val="clear" w:color="auto" w:fill="auto"/>
            <w:vAlign w:val="center"/>
          </w:tcPr>
          <w:p w:rsidR="00E030C6" w:rsidRPr="00291FEF" w:rsidRDefault="00F22418" w:rsidP="00E030C6">
            <w:pPr>
              <w:spacing w:before="120" w:after="0" w:line="360" w:lineRule="auto"/>
              <w:rPr>
                <w:rFonts w:cs="Times New Roman"/>
                <w:bCs/>
                <w:color w:val="000000"/>
                <w:sz w:val="26"/>
                <w:szCs w:val="26"/>
                <w:lang w:val="de-DE"/>
              </w:rPr>
            </w:pPr>
            <w:r>
              <w:rPr>
                <w:rFonts w:cs="Times New Roman"/>
                <w:bCs/>
                <w:color w:val="000000"/>
                <w:sz w:val="26"/>
                <w:szCs w:val="26"/>
                <w:lang w:val="de-DE"/>
              </w:rPr>
              <w:t>[1], [2], [3], [4]</w:t>
            </w:r>
          </w:p>
        </w:tc>
      </w:tr>
      <w:tr w:rsidR="00E030C6" w:rsidRPr="00291FEF" w:rsidTr="00907564">
        <w:tc>
          <w:tcPr>
            <w:tcW w:w="1101" w:type="dxa"/>
            <w:shd w:val="clear" w:color="auto" w:fill="auto"/>
            <w:vAlign w:val="center"/>
          </w:tcPr>
          <w:p w:rsidR="00E030C6" w:rsidRPr="00291FEF" w:rsidRDefault="00A54161" w:rsidP="00E030C6">
            <w:pPr>
              <w:adjustRightInd w:val="0"/>
              <w:snapToGrid w:val="0"/>
              <w:jc w:val="center"/>
              <w:rPr>
                <w:sz w:val="26"/>
                <w:szCs w:val="26"/>
              </w:rPr>
            </w:pPr>
            <w:r>
              <w:rPr>
                <w:sz w:val="26"/>
                <w:szCs w:val="26"/>
              </w:rPr>
              <w:t>3</w:t>
            </w:r>
          </w:p>
        </w:tc>
        <w:tc>
          <w:tcPr>
            <w:tcW w:w="9072" w:type="dxa"/>
            <w:shd w:val="clear" w:color="auto" w:fill="auto"/>
          </w:tcPr>
          <w:p w:rsidR="00E030C6" w:rsidRPr="00291FEF" w:rsidRDefault="00F22418" w:rsidP="00F22418">
            <w:pPr>
              <w:adjustRightInd w:val="0"/>
              <w:snapToGrid w:val="0"/>
              <w:jc w:val="both"/>
              <w:rPr>
                <w:sz w:val="26"/>
                <w:szCs w:val="26"/>
              </w:rPr>
            </w:pPr>
            <w:r>
              <w:rPr>
                <w:sz w:val="26"/>
                <w:szCs w:val="26"/>
              </w:rPr>
              <w:t>Phân tích n</w:t>
            </w:r>
            <w:r w:rsidRPr="000E7659">
              <w:rPr>
                <w:sz w:val="26"/>
                <w:szCs w:val="26"/>
              </w:rPr>
              <w:t xml:space="preserve">ội dung kiến thức tiếng Việt trong chương trình phổ thông </w:t>
            </w:r>
            <w:r>
              <w:rPr>
                <w:sz w:val="26"/>
                <w:szCs w:val="26"/>
              </w:rPr>
              <w:t>hiện hành ở cấp THCS và THPT</w:t>
            </w:r>
          </w:p>
        </w:tc>
        <w:tc>
          <w:tcPr>
            <w:tcW w:w="1559" w:type="dxa"/>
            <w:shd w:val="clear" w:color="auto" w:fill="auto"/>
          </w:tcPr>
          <w:p w:rsidR="00E030C6" w:rsidRDefault="00F22418" w:rsidP="00E030C6">
            <w:pPr>
              <w:adjustRightInd w:val="0"/>
              <w:snapToGrid w:val="0"/>
              <w:jc w:val="both"/>
              <w:rPr>
                <w:sz w:val="26"/>
                <w:szCs w:val="26"/>
              </w:rPr>
            </w:pPr>
            <w:r>
              <w:rPr>
                <w:sz w:val="26"/>
                <w:szCs w:val="26"/>
              </w:rPr>
              <w:t>LO2.2</w:t>
            </w:r>
          </w:p>
          <w:p w:rsidR="00F22418" w:rsidRPr="00291FEF" w:rsidRDefault="00F22418" w:rsidP="00E030C6">
            <w:pPr>
              <w:adjustRightInd w:val="0"/>
              <w:snapToGrid w:val="0"/>
              <w:jc w:val="both"/>
              <w:rPr>
                <w:sz w:val="26"/>
                <w:szCs w:val="26"/>
              </w:rPr>
            </w:pPr>
            <w:r>
              <w:rPr>
                <w:sz w:val="26"/>
                <w:szCs w:val="26"/>
              </w:rPr>
              <w:t>LO2.3</w:t>
            </w:r>
          </w:p>
        </w:tc>
        <w:tc>
          <w:tcPr>
            <w:tcW w:w="2977" w:type="dxa"/>
            <w:shd w:val="clear" w:color="auto" w:fill="auto"/>
          </w:tcPr>
          <w:p w:rsidR="00E030C6" w:rsidRPr="00291FEF" w:rsidRDefault="00F22418" w:rsidP="00E030C6">
            <w:pPr>
              <w:adjustRightInd w:val="0"/>
              <w:snapToGrid w:val="0"/>
              <w:jc w:val="both"/>
              <w:rPr>
                <w:sz w:val="26"/>
                <w:szCs w:val="26"/>
              </w:rPr>
            </w:pPr>
            <w:r>
              <w:rPr>
                <w:rFonts w:cs="Times New Roman"/>
                <w:bCs/>
                <w:color w:val="000000"/>
                <w:sz w:val="26"/>
                <w:szCs w:val="26"/>
                <w:lang w:val="de-DE"/>
              </w:rPr>
              <w:t>[1], [2], [3], [4]</w:t>
            </w:r>
          </w:p>
        </w:tc>
      </w:tr>
      <w:tr w:rsidR="00E030C6" w:rsidRPr="00291FEF" w:rsidTr="00907564">
        <w:tc>
          <w:tcPr>
            <w:tcW w:w="1101" w:type="dxa"/>
            <w:shd w:val="clear" w:color="auto" w:fill="auto"/>
            <w:vAlign w:val="center"/>
          </w:tcPr>
          <w:p w:rsidR="00E030C6" w:rsidRPr="00291FEF" w:rsidRDefault="00A54161" w:rsidP="00E030C6">
            <w:pPr>
              <w:adjustRightInd w:val="0"/>
              <w:snapToGrid w:val="0"/>
              <w:jc w:val="center"/>
              <w:rPr>
                <w:sz w:val="26"/>
                <w:szCs w:val="26"/>
              </w:rPr>
            </w:pPr>
            <w:r>
              <w:rPr>
                <w:sz w:val="26"/>
                <w:szCs w:val="26"/>
              </w:rPr>
              <w:t>4</w:t>
            </w:r>
          </w:p>
        </w:tc>
        <w:tc>
          <w:tcPr>
            <w:tcW w:w="9072" w:type="dxa"/>
            <w:shd w:val="clear" w:color="auto" w:fill="auto"/>
          </w:tcPr>
          <w:p w:rsidR="00E030C6" w:rsidRPr="00291FEF" w:rsidRDefault="003B3D76" w:rsidP="00E030C6">
            <w:pPr>
              <w:adjustRightInd w:val="0"/>
              <w:snapToGrid w:val="0"/>
              <w:jc w:val="both"/>
              <w:rPr>
                <w:sz w:val="26"/>
                <w:szCs w:val="26"/>
              </w:rPr>
            </w:pPr>
            <w:r w:rsidRPr="003B3D76">
              <w:rPr>
                <w:sz w:val="26"/>
              </w:rPr>
              <w:t>Hệ thống</w:t>
            </w:r>
            <w:r>
              <w:rPr>
                <w:sz w:val="26"/>
              </w:rPr>
              <w:t xml:space="preserve"> hóa</w:t>
            </w:r>
            <w:r w:rsidRPr="003B3D76">
              <w:rPr>
                <w:sz w:val="26"/>
              </w:rPr>
              <w:t xml:space="preserve"> các chủ đề trong nội dung dạy học tiếng Việt ở THCS và THPT</w:t>
            </w:r>
          </w:p>
        </w:tc>
        <w:tc>
          <w:tcPr>
            <w:tcW w:w="1559" w:type="dxa"/>
            <w:shd w:val="clear" w:color="auto" w:fill="auto"/>
          </w:tcPr>
          <w:p w:rsidR="00E030C6" w:rsidRDefault="003B3D76" w:rsidP="00E030C6">
            <w:pPr>
              <w:adjustRightInd w:val="0"/>
              <w:snapToGrid w:val="0"/>
              <w:jc w:val="both"/>
              <w:rPr>
                <w:sz w:val="26"/>
                <w:szCs w:val="26"/>
              </w:rPr>
            </w:pPr>
            <w:r>
              <w:rPr>
                <w:sz w:val="26"/>
                <w:szCs w:val="26"/>
              </w:rPr>
              <w:t>LO2</w:t>
            </w:r>
            <w:r w:rsidR="00F22418">
              <w:rPr>
                <w:sz w:val="26"/>
                <w:szCs w:val="26"/>
              </w:rPr>
              <w:t>.2</w:t>
            </w:r>
          </w:p>
          <w:p w:rsidR="00F22418" w:rsidRPr="00291FEF" w:rsidRDefault="003B3D76" w:rsidP="00E030C6">
            <w:pPr>
              <w:adjustRightInd w:val="0"/>
              <w:snapToGrid w:val="0"/>
              <w:jc w:val="both"/>
              <w:rPr>
                <w:sz w:val="26"/>
                <w:szCs w:val="26"/>
              </w:rPr>
            </w:pPr>
            <w:r>
              <w:rPr>
                <w:sz w:val="26"/>
                <w:szCs w:val="26"/>
              </w:rPr>
              <w:t>LO2</w:t>
            </w:r>
            <w:r w:rsidR="00F22418">
              <w:rPr>
                <w:sz w:val="26"/>
                <w:szCs w:val="26"/>
              </w:rPr>
              <w:t>.</w:t>
            </w:r>
            <w:r>
              <w:rPr>
                <w:sz w:val="26"/>
                <w:szCs w:val="26"/>
              </w:rPr>
              <w:t>3</w:t>
            </w:r>
          </w:p>
        </w:tc>
        <w:tc>
          <w:tcPr>
            <w:tcW w:w="2977" w:type="dxa"/>
            <w:shd w:val="clear" w:color="auto" w:fill="auto"/>
          </w:tcPr>
          <w:p w:rsidR="00E030C6" w:rsidRPr="00291FEF" w:rsidRDefault="00F22418" w:rsidP="00E030C6">
            <w:pPr>
              <w:adjustRightInd w:val="0"/>
              <w:snapToGrid w:val="0"/>
              <w:jc w:val="both"/>
              <w:rPr>
                <w:sz w:val="26"/>
                <w:szCs w:val="26"/>
              </w:rPr>
            </w:pPr>
            <w:r>
              <w:rPr>
                <w:rFonts w:cs="Times New Roman"/>
                <w:bCs/>
                <w:color w:val="000000"/>
                <w:sz w:val="26"/>
                <w:szCs w:val="26"/>
                <w:lang w:val="de-DE"/>
              </w:rPr>
              <w:t>[1], [2], [3], [4]</w:t>
            </w:r>
          </w:p>
        </w:tc>
      </w:tr>
      <w:tr w:rsidR="00A54161" w:rsidRPr="00291FEF" w:rsidTr="00907564">
        <w:tc>
          <w:tcPr>
            <w:tcW w:w="1101" w:type="dxa"/>
            <w:shd w:val="clear" w:color="auto" w:fill="auto"/>
            <w:vAlign w:val="center"/>
          </w:tcPr>
          <w:p w:rsidR="00A54161" w:rsidRPr="00291FEF" w:rsidRDefault="00A54161" w:rsidP="00E030C6">
            <w:pPr>
              <w:adjustRightInd w:val="0"/>
              <w:snapToGrid w:val="0"/>
              <w:jc w:val="center"/>
              <w:rPr>
                <w:sz w:val="26"/>
                <w:szCs w:val="26"/>
              </w:rPr>
            </w:pPr>
            <w:r>
              <w:rPr>
                <w:sz w:val="26"/>
                <w:szCs w:val="26"/>
              </w:rPr>
              <w:t>5</w:t>
            </w:r>
          </w:p>
        </w:tc>
        <w:tc>
          <w:tcPr>
            <w:tcW w:w="9072" w:type="dxa"/>
            <w:shd w:val="clear" w:color="auto" w:fill="auto"/>
          </w:tcPr>
          <w:p w:rsidR="00F22418" w:rsidRPr="000E7659" w:rsidRDefault="00F22418" w:rsidP="00F22418">
            <w:pPr>
              <w:shd w:val="clear" w:color="auto" w:fill="FFFFFF"/>
              <w:jc w:val="both"/>
              <w:outlineLvl w:val="1"/>
              <w:rPr>
                <w:bCs/>
                <w:color w:val="000000"/>
                <w:sz w:val="26"/>
                <w:szCs w:val="26"/>
              </w:rPr>
            </w:pPr>
            <w:r>
              <w:rPr>
                <w:sz w:val="26"/>
                <w:szCs w:val="26"/>
              </w:rPr>
              <w:t xml:space="preserve">Phân tích </w:t>
            </w:r>
            <w:r>
              <w:rPr>
                <w:bCs/>
                <w:color w:val="000000"/>
                <w:sz w:val="26"/>
                <w:szCs w:val="26"/>
              </w:rPr>
              <w:t>các q</w:t>
            </w:r>
            <w:r w:rsidRPr="000E7659">
              <w:rPr>
                <w:bCs/>
                <w:color w:val="000000"/>
                <w:sz w:val="26"/>
                <w:szCs w:val="26"/>
              </w:rPr>
              <w:t>uan điểm dạy tiếng Việt trong nhà trường phổ thông</w:t>
            </w:r>
          </w:p>
          <w:p w:rsidR="00A54161" w:rsidRPr="00291FEF" w:rsidRDefault="00A54161" w:rsidP="00E030C6">
            <w:pPr>
              <w:adjustRightInd w:val="0"/>
              <w:snapToGrid w:val="0"/>
              <w:jc w:val="both"/>
              <w:rPr>
                <w:sz w:val="26"/>
                <w:szCs w:val="26"/>
              </w:rPr>
            </w:pPr>
          </w:p>
        </w:tc>
        <w:tc>
          <w:tcPr>
            <w:tcW w:w="1559" w:type="dxa"/>
            <w:shd w:val="clear" w:color="auto" w:fill="auto"/>
          </w:tcPr>
          <w:p w:rsidR="00A54161" w:rsidRDefault="00F22418" w:rsidP="00E030C6">
            <w:pPr>
              <w:adjustRightInd w:val="0"/>
              <w:snapToGrid w:val="0"/>
              <w:jc w:val="both"/>
              <w:rPr>
                <w:sz w:val="26"/>
                <w:szCs w:val="26"/>
              </w:rPr>
            </w:pPr>
            <w:r>
              <w:rPr>
                <w:sz w:val="26"/>
                <w:szCs w:val="26"/>
              </w:rPr>
              <w:t>LO3.1</w:t>
            </w:r>
          </w:p>
          <w:p w:rsidR="00F22418" w:rsidRPr="00291FEF" w:rsidRDefault="00F22418" w:rsidP="00E030C6">
            <w:pPr>
              <w:adjustRightInd w:val="0"/>
              <w:snapToGrid w:val="0"/>
              <w:jc w:val="both"/>
              <w:rPr>
                <w:sz w:val="26"/>
                <w:szCs w:val="26"/>
              </w:rPr>
            </w:pPr>
            <w:r>
              <w:rPr>
                <w:sz w:val="26"/>
                <w:szCs w:val="26"/>
              </w:rPr>
              <w:t>LO3.2</w:t>
            </w:r>
          </w:p>
        </w:tc>
        <w:tc>
          <w:tcPr>
            <w:tcW w:w="2977" w:type="dxa"/>
            <w:shd w:val="clear" w:color="auto" w:fill="auto"/>
          </w:tcPr>
          <w:p w:rsidR="00A54161" w:rsidRPr="00291FEF" w:rsidRDefault="00F22418" w:rsidP="00E030C6">
            <w:pPr>
              <w:adjustRightInd w:val="0"/>
              <w:snapToGrid w:val="0"/>
              <w:jc w:val="both"/>
              <w:rPr>
                <w:sz w:val="26"/>
                <w:szCs w:val="26"/>
              </w:rPr>
            </w:pPr>
            <w:r>
              <w:rPr>
                <w:rFonts w:cs="Times New Roman"/>
                <w:bCs/>
                <w:color w:val="000000"/>
                <w:sz w:val="26"/>
                <w:szCs w:val="26"/>
                <w:lang w:val="de-DE"/>
              </w:rPr>
              <w:t>[1], [2], [3], [4]</w:t>
            </w:r>
          </w:p>
        </w:tc>
      </w:tr>
      <w:tr w:rsidR="00A54161" w:rsidRPr="00291FEF" w:rsidTr="00907564">
        <w:tc>
          <w:tcPr>
            <w:tcW w:w="1101" w:type="dxa"/>
            <w:shd w:val="clear" w:color="auto" w:fill="auto"/>
            <w:vAlign w:val="center"/>
          </w:tcPr>
          <w:p w:rsidR="00A54161" w:rsidRPr="00291FEF" w:rsidRDefault="00A54161" w:rsidP="00E030C6">
            <w:pPr>
              <w:adjustRightInd w:val="0"/>
              <w:snapToGrid w:val="0"/>
              <w:jc w:val="center"/>
              <w:rPr>
                <w:sz w:val="26"/>
                <w:szCs w:val="26"/>
              </w:rPr>
            </w:pPr>
            <w:r>
              <w:rPr>
                <w:sz w:val="26"/>
                <w:szCs w:val="26"/>
              </w:rPr>
              <w:t>6</w:t>
            </w:r>
          </w:p>
        </w:tc>
        <w:tc>
          <w:tcPr>
            <w:tcW w:w="9072" w:type="dxa"/>
            <w:shd w:val="clear" w:color="auto" w:fill="auto"/>
          </w:tcPr>
          <w:p w:rsidR="00A54161" w:rsidRPr="00291FEF" w:rsidRDefault="00F22418" w:rsidP="00E030C6">
            <w:pPr>
              <w:adjustRightInd w:val="0"/>
              <w:snapToGrid w:val="0"/>
              <w:jc w:val="both"/>
              <w:rPr>
                <w:sz w:val="26"/>
                <w:szCs w:val="26"/>
              </w:rPr>
            </w:pPr>
            <w:r>
              <w:rPr>
                <w:bCs/>
                <w:color w:val="000000"/>
                <w:sz w:val="26"/>
                <w:szCs w:val="26"/>
              </w:rPr>
              <w:t>Phân tích các ph</w:t>
            </w:r>
            <w:r w:rsidRPr="000E7659">
              <w:rPr>
                <w:bCs/>
                <w:color w:val="000000"/>
                <w:sz w:val="26"/>
                <w:szCs w:val="26"/>
              </w:rPr>
              <w:t>ương pháp dạy tiếng Việt trong nhà trường phổ thông</w:t>
            </w:r>
          </w:p>
        </w:tc>
        <w:tc>
          <w:tcPr>
            <w:tcW w:w="1559" w:type="dxa"/>
            <w:shd w:val="clear" w:color="auto" w:fill="auto"/>
          </w:tcPr>
          <w:p w:rsidR="00A54161" w:rsidRDefault="00F22418" w:rsidP="00E030C6">
            <w:pPr>
              <w:adjustRightInd w:val="0"/>
              <w:snapToGrid w:val="0"/>
              <w:jc w:val="both"/>
              <w:rPr>
                <w:sz w:val="26"/>
                <w:szCs w:val="26"/>
              </w:rPr>
            </w:pPr>
            <w:r>
              <w:rPr>
                <w:sz w:val="26"/>
                <w:szCs w:val="26"/>
              </w:rPr>
              <w:t>LO3.1</w:t>
            </w:r>
          </w:p>
          <w:p w:rsidR="00F22418" w:rsidRDefault="00F22418" w:rsidP="00E030C6">
            <w:pPr>
              <w:adjustRightInd w:val="0"/>
              <w:snapToGrid w:val="0"/>
              <w:jc w:val="both"/>
              <w:rPr>
                <w:sz w:val="26"/>
                <w:szCs w:val="26"/>
              </w:rPr>
            </w:pPr>
            <w:r>
              <w:rPr>
                <w:sz w:val="26"/>
                <w:szCs w:val="26"/>
              </w:rPr>
              <w:t>LO6.1</w:t>
            </w:r>
          </w:p>
          <w:p w:rsidR="00F22418" w:rsidRPr="00291FEF" w:rsidRDefault="00F22418" w:rsidP="00E030C6">
            <w:pPr>
              <w:adjustRightInd w:val="0"/>
              <w:snapToGrid w:val="0"/>
              <w:jc w:val="both"/>
              <w:rPr>
                <w:sz w:val="26"/>
                <w:szCs w:val="26"/>
              </w:rPr>
            </w:pPr>
            <w:r>
              <w:rPr>
                <w:sz w:val="26"/>
                <w:szCs w:val="26"/>
              </w:rPr>
              <w:t>LO7.2</w:t>
            </w:r>
          </w:p>
        </w:tc>
        <w:tc>
          <w:tcPr>
            <w:tcW w:w="2977" w:type="dxa"/>
            <w:shd w:val="clear" w:color="auto" w:fill="auto"/>
          </w:tcPr>
          <w:p w:rsidR="00A54161" w:rsidRPr="00291FEF" w:rsidRDefault="00F22418" w:rsidP="00E030C6">
            <w:pPr>
              <w:adjustRightInd w:val="0"/>
              <w:snapToGrid w:val="0"/>
              <w:jc w:val="both"/>
              <w:rPr>
                <w:sz w:val="26"/>
                <w:szCs w:val="26"/>
              </w:rPr>
            </w:pPr>
            <w:r>
              <w:rPr>
                <w:rFonts w:cs="Times New Roman"/>
                <w:bCs/>
                <w:color w:val="000000"/>
                <w:sz w:val="26"/>
                <w:szCs w:val="26"/>
                <w:lang w:val="de-DE"/>
              </w:rPr>
              <w:t>[1], [2], [3], [4]</w:t>
            </w:r>
          </w:p>
        </w:tc>
      </w:tr>
      <w:tr w:rsidR="00A54161" w:rsidRPr="00291FEF" w:rsidTr="00907564">
        <w:tc>
          <w:tcPr>
            <w:tcW w:w="1101" w:type="dxa"/>
            <w:shd w:val="clear" w:color="auto" w:fill="auto"/>
            <w:vAlign w:val="center"/>
          </w:tcPr>
          <w:p w:rsidR="00A54161" w:rsidRPr="00291FEF" w:rsidRDefault="00A54161" w:rsidP="00E030C6">
            <w:pPr>
              <w:adjustRightInd w:val="0"/>
              <w:snapToGrid w:val="0"/>
              <w:jc w:val="center"/>
              <w:rPr>
                <w:sz w:val="26"/>
                <w:szCs w:val="26"/>
              </w:rPr>
            </w:pPr>
            <w:r>
              <w:rPr>
                <w:sz w:val="26"/>
                <w:szCs w:val="26"/>
              </w:rPr>
              <w:t>7</w:t>
            </w:r>
          </w:p>
        </w:tc>
        <w:tc>
          <w:tcPr>
            <w:tcW w:w="9072" w:type="dxa"/>
            <w:shd w:val="clear" w:color="auto" w:fill="auto"/>
          </w:tcPr>
          <w:p w:rsidR="00A54161" w:rsidRPr="00291FEF" w:rsidRDefault="00F22418" w:rsidP="00E030C6">
            <w:pPr>
              <w:adjustRightInd w:val="0"/>
              <w:snapToGrid w:val="0"/>
              <w:jc w:val="both"/>
              <w:rPr>
                <w:sz w:val="26"/>
                <w:szCs w:val="26"/>
              </w:rPr>
            </w:pPr>
            <w:r w:rsidRPr="000E7659">
              <w:rPr>
                <w:bCs/>
                <w:color w:val="000000"/>
                <w:sz w:val="26"/>
                <w:szCs w:val="26"/>
              </w:rPr>
              <w:t xml:space="preserve">Giải và hướng dẫn giải bài tập tiếng Việt trong sách Ngữ văn </w:t>
            </w:r>
            <w:r>
              <w:rPr>
                <w:bCs/>
                <w:color w:val="000000"/>
                <w:sz w:val="26"/>
                <w:szCs w:val="26"/>
              </w:rPr>
              <w:t>6</w:t>
            </w:r>
          </w:p>
        </w:tc>
        <w:tc>
          <w:tcPr>
            <w:tcW w:w="1559" w:type="dxa"/>
            <w:shd w:val="clear" w:color="auto" w:fill="auto"/>
          </w:tcPr>
          <w:p w:rsidR="00F22418" w:rsidRDefault="00F22418" w:rsidP="00F22418">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LO4.1</w:t>
            </w:r>
          </w:p>
          <w:p w:rsidR="00A54161" w:rsidRPr="00F22418" w:rsidRDefault="00F22418" w:rsidP="00F22418">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LO5.1</w:t>
            </w:r>
          </w:p>
        </w:tc>
        <w:tc>
          <w:tcPr>
            <w:tcW w:w="2977" w:type="dxa"/>
            <w:shd w:val="clear" w:color="auto" w:fill="auto"/>
          </w:tcPr>
          <w:p w:rsidR="00A54161" w:rsidRPr="00291FEF" w:rsidRDefault="00F22418" w:rsidP="00E030C6">
            <w:pPr>
              <w:adjustRightInd w:val="0"/>
              <w:snapToGrid w:val="0"/>
              <w:jc w:val="both"/>
              <w:rPr>
                <w:sz w:val="26"/>
                <w:szCs w:val="26"/>
              </w:rPr>
            </w:pPr>
            <w:r>
              <w:rPr>
                <w:rFonts w:cs="Times New Roman"/>
                <w:bCs/>
                <w:color w:val="000000"/>
                <w:sz w:val="26"/>
                <w:szCs w:val="26"/>
                <w:lang w:val="de-DE"/>
              </w:rPr>
              <w:t>[1], [2], [3], [4]</w:t>
            </w:r>
          </w:p>
        </w:tc>
      </w:tr>
      <w:tr w:rsidR="00A54161" w:rsidRPr="00291FEF" w:rsidTr="00907564">
        <w:tc>
          <w:tcPr>
            <w:tcW w:w="1101" w:type="dxa"/>
            <w:shd w:val="clear" w:color="auto" w:fill="auto"/>
            <w:vAlign w:val="center"/>
          </w:tcPr>
          <w:p w:rsidR="00A54161" w:rsidRPr="00291FEF" w:rsidRDefault="00A54161" w:rsidP="00E030C6">
            <w:pPr>
              <w:adjustRightInd w:val="0"/>
              <w:snapToGrid w:val="0"/>
              <w:jc w:val="center"/>
              <w:rPr>
                <w:sz w:val="26"/>
                <w:szCs w:val="26"/>
              </w:rPr>
            </w:pPr>
            <w:r>
              <w:rPr>
                <w:sz w:val="26"/>
                <w:szCs w:val="26"/>
              </w:rPr>
              <w:t>8</w:t>
            </w:r>
          </w:p>
        </w:tc>
        <w:tc>
          <w:tcPr>
            <w:tcW w:w="9072" w:type="dxa"/>
            <w:shd w:val="clear" w:color="auto" w:fill="auto"/>
          </w:tcPr>
          <w:p w:rsidR="00A54161" w:rsidRPr="00291FEF" w:rsidRDefault="00F22418" w:rsidP="00E030C6">
            <w:pPr>
              <w:adjustRightInd w:val="0"/>
              <w:snapToGrid w:val="0"/>
              <w:jc w:val="both"/>
              <w:rPr>
                <w:sz w:val="26"/>
                <w:szCs w:val="26"/>
              </w:rPr>
            </w:pPr>
            <w:r w:rsidRPr="000E7659">
              <w:rPr>
                <w:bCs/>
                <w:color w:val="000000"/>
                <w:sz w:val="26"/>
                <w:szCs w:val="26"/>
              </w:rPr>
              <w:t xml:space="preserve">Giải và hướng dẫn giải bài tập tiếng Việt trong sách Ngữ văn </w:t>
            </w:r>
            <w:r>
              <w:rPr>
                <w:bCs/>
                <w:color w:val="000000"/>
                <w:sz w:val="26"/>
                <w:szCs w:val="26"/>
              </w:rPr>
              <w:t>7</w:t>
            </w:r>
          </w:p>
        </w:tc>
        <w:tc>
          <w:tcPr>
            <w:tcW w:w="1559" w:type="dxa"/>
            <w:shd w:val="clear" w:color="auto" w:fill="auto"/>
          </w:tcPr>
          <w:p w:rsidR="00F22418" w:rsidRDefault="00F22418" w:rsidP="00F22418">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LO4.1</w:t>
            </w:r>
          </w:p>
          <w:p w:rsidR="00A54161" w:rsidRPr="00F22418" w:rsidRDefault="00F22418" w:rsidP="00F22418">
            <w:pPr>
              <w:spacing w:before="120" w:after="0" w:line="360" w:lineRule="auto"/>
              <w:jc w:val="center"/>
              <w:rPr>
                <w:rFonts w:cs="Times New Roman"/>
                <w:bCs/>
                <w:color w:val="000000"/>
                <w:sz w:val="26"/>
                <w:szCs w:val="26"/>
                <w:lang w:val="de-DE"/>
              </w:rPr>
            </w:pPr>
            <w:r>
              <w:rPr>
                <w:rFonts w:cs="Times New Roman"/>
                <w:bCs/>
                <w:color w:val="000000"/>
                <w:sz w:val="26"/>
                <w:szCs w:val="26"/>
                <w:lang w:val="de-DE"/>
              </w:rPr>
              <w:lastRenderedPageBreak/>
              <w:t>LO5.1</w:t>
            </w:r>
          </w:p>
        </w:tc>
        <w:tc>
          <w:tcPr>
            <w:tcW w:w="2977" w:type="dxa"/>
            <w:shd w:val="clear" w:color="auto" w:fill="auto"/>
          </w:tcPr>
          <w:p w:rsidR="00A54161" w:rsidRPr="00291FEF" w:rsidRDefault="00F22418" w:rsidP="00E030C6">
            <w:pPr>
              <w:adjustRightInd w:val="0"/>
              <w:snapToGrid w:val="0"/>
              <w:jc w:val="both"/>
              <w:rPr>
                <w:sz w:val="26"/>
                <w:szCs w:val="26"/>
              </w:rPr>
            </w:pPr>
            <w:r>
              <w:rPr>
                <w:rFonts w:cs="Times New Roman"/>
                <w:bCs/>
                <w:color w:val="000000"/>
                <w:sz w:val="26"/>
                <w:szCs w:val="26"/>
                <w:lang w:val="de-DE"/>
              </w:rPr>
              <w:lastRenderedPageBreak/>
              <w:t>[1], [2], [3], [4]</w:t>
            </w:r>
          </w:p>
        </w:tc>
      </w:tr>
      <w:tr w:rsidR="00A54161" w:rsidRPr="00291FEF" w:rsidTr="00907564">
        <w:tc>
          <w:tcPr>
            <w:tcW w:w="1101" w:type="dxa"/>
            <w:shd w:val="clear" w:color="auto" w:fill="auto"/>
            <w:vAlign w:val="center"/>
          </w:tcPr>
          <w:p w:rsidR="00A54161" w:rsidRPr="00291FEF" w:rsidRDefault="00A54161" w:rsidP="00E030C6">
            <w:pPr>
              <w:adjustRightInd w:val="0"/>
              <w:snapToGrid w:val="0"/>
              <w:jc w:val="center"/>
              <w:rPr>
                <w:sz w:val="26"/>
                <w:szCs w:val="26"/>
              </w:rPr>
            </w:pPr>
            <w:r>
              <w:rPr>
                <w:sz w:val="26"/>
                <w:szCs w:val="26"/>
              </w:rPr>
              <w:lastRenderedPageBreak/>
              <w:t>9</w:t>
            </w:r>
          </w:p>
        </w:tc>
        <w:tc>
          <w:tcPr>
            <w:tcW w:w="9072" w:type="dxa"/>
            <w:shd w:val="clear" w:color="auto" w:fill="auto"/>
          </w:tcPr>
          <w:p w:rsidR="00A54161" w:rsidRPr="00291FEF" w:rsidRDefault="00F22418" w:rsidP="00E030C6">
            <w:pPr>
              <w:adjustRightInd w:val="0"/>
              <w:snapToGrid w:val="0"/>
              <w:jc w:val="both"/>
              <w:rPr>
                <w:sz w:val="26"/>
                <w:szCs w:val="26"/>
              </w:rPr>
            </w:pPr>
            <w:r w:rsidRPr="000E7659">
              <w:rPr>
                <w:bCs/>
                <w:color w:val="000000"/>
                <w:sz w:val="26"/>
                <w:szCs w:val="26"/>
              </w:rPr>
              <w:t xml:space="preserve">Giải và hướng dẫn giải bài tập tiếng Việt trong sách Ngữ văn </w:t>
            </w:r>
            <w:r>
              <w:rPr>
                <w:bCs/>
                <w:color w:val="000000"/>
                <w:sz w:val="26"/>
                <w:szCs w:val="26"/>
              </w:rPr>
              <w:t>8</w:t>
            </w:r>
          </w:p>
        </w:tc>
        <w:tc>
          <w:tcPr>
            <w:tcW w:w="1559" w:type="dxa"/>
            <w:shd w:val="clear" w:color="auto" w:fill="auto"/>
          </w:tcPr>
          <w:p w:rsidR="00F22418" w:rsidRDefault="00F22418" w:rsidP="00F22418">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LO4.1</w:t>
            </w:r>
          </w:p>
          <w:p w:rsidR="00A54161" w:rsidRPr="00F22418" w:rsidRDefault="00F22418" w:rsidP="00F22418">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LO5.1</w:t>
            </w:r>
          </w:p>
        </w:tc>
        <w:tc>
          <w:tcPr>
            <w:tcW w:w="2977" w:type="dxa"/>
            <w:shd w:val="clear" w:color="auto" w:fill="auto"/>
          </w:tcPr>
          <w:p w:rsidR="00A54161" w:rsidRPr="00291FEF" w:rsidRDefault="00F22418" w:rsidP="00E030C6">
            <w:pPr>
              <w:adjustRightInd w:val="0"/>
              <w:snapToGrid w:val="0"/>
              <w:jc w:val="both"/>
              <w:rPr>
                <w:sz w:val="26"/>
                <w:szCs w:val="26"/>
              </w:rPr>
            </w:pPr>
            <w:r>
              <w:rPr>
                <w:rFonts w:cs="Times New Roman"/>
                <w:bCs/>
                <w:color w:val="000000"/>
                <w:sz w:val="26"/>
                <w:szCs w:val="26"/>
                <w:lang w:val="de-DE"/>
              </w:rPr>
              <w:t>[1], [2], [3], [4]</w:t>
            </w:r>
          </w:p>
        </w:tc>
      </w:tr>
      <w:tr w:rsidR="00A54161" w:rsidRPr="00291FEF" w:rsidTr="00907564">
        <w:tc>
          <w:tcPr>
            <w:tcW w:w="1101" w:type="dxa"/>
            <w:shd w:val="clear" w:color="auto" w:fill="auto"/>
            <w:vAlign w:val="center"/>
          </w:tcPr>
          <w:p w:rsidR="00A54161" w:rsidRPr="00291FEF" w:rsidRDefault="00A54161" w:rsidP="00E030C6">
            <w:pPr>
              <w:adjustRightInd w:val="0"/>
              <w:snapToGrid w:val="0"/>
              <w:jc w:val="center"/>
              <w:rPr>
                <w:sz w:val="26"/>
                <w:szCs w:val="26"/>
              </w:rPr>
            </w:pPr>
            <w:r>
              <w:rPr>
                <w:sz w:val="26"/>
                <w:szCs w:val="26"/>
              </w:rPr>
              <w:t>10</w:t>
            </w:r>
          </w:p>
        </w:tc>
        <w:tc>
          <w:tcPr>
            <w:tcW w:w="9072" w:type="dxa"/>
            <w:shd w:val="clear" w:color="auto" w:fill="auto"/>
          </w:tcPr>
          <w:p w:rsidR="00A54161" w:rsidRPr="00291FEF" w:rsidRDefault="00F22418" w:rsidP="00E030C6">
            <w:pPr>
              <w:adjustRightInd w:val="0"/>
              <w:snapToGrid w:val="0"/>
              <w:jc w:val="both"/>
              <w:rPr>
                <w:sz w:val="26"/>
                <w:szCs w:val="26"/>
              </w:rPr>
            </w:pPr>
            <w:r w:rsidRPr="000E7659">
              <w:rPr>
                <w:bCs/>
                <w:color w:val="000000"/>
                <w:sz w:val="26"/>
                <w:szCs w:val="26"/>
              </w:rPr>
              <w:t xml:space="preserve">Giải và hướng dẫn giải bài tập tiếng Việt trong sách Ngữ văn </w:t>
            </w:r>
            <w:r>
              <w:rPr>
                <w:bCs/>
                <w:color w:val="000000"/>
                <w:sz w:val="26"/>
                <w:szCs w:val="26"/>
              </w:rPr>
              <w:t>9</w:t>
            </w:r>
          </w:p>
        </w:tc>
        <w:tc>
          <w:tcPr>
            <w:tcW w:w="1559" w:type="dxa"/>
            <w:shd w:val="clear" w:color="auto" w:fill="auto"/>
          </w:tcPr>
          <w:p w:rsidR="00F22418" w:rsidRDefault="00F22418" w:rsidP="00F22418">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LO4.1</w:t>
            </w:r>
          </w:p>
          <w:p w:rsidR="00A54161" w:rsidRPr="00291FEF" w:rsidRDefault="00F22418" w:rsidP="00F22418">
            <w:pPr>
              <w:spacing w:before="120" w:after="0" w:line="360" w:lineRule="auto"/>
              <w:jc w:val="center"/>
              <w:rPr>
                <w:sz w:val="26"/>
                <w:szCs w:val="26"/>
              </w:rPr>
            </w:pPr>
            <w:r>
              <w:rPr>
                <w:rFonts w:cs="Times New Roman"/>
                <w:bCs/>
                <w:color w:val="000000"/>
                <w:sz w:val="26"/>
                <w:szCs w:val="26"/>
                <w:lang w:val="de-DE"/>
              </w:rPr>
              <w:t>LO5.1</w:t>
            </w:r>
          </w:p>
        </w:tc>
        <w:tc>
          <w:tcPr>
            <w:tcW w:w="2977" w:type="dxa"/>
            <w:shd w:val="clear" w:color="auto" w:fill="auto"/>
          </w:tcPr>
          <w:p w:rsidR="00A54161" w:rsidRPr="00291FEF" w:rsidRDefault="00F22418" w:rsidP="00E030C6">
            <w:pPr>
              <w:adjustRightInd w:val="0"/>
              <w:snapToGrid w:val="0"/>
              <w:jc w:val="both"/>
              <w:rPr>
                <w:sz w:val="26"/>
                <w:szCs w:val="26"/>
              </w:rPr>
            </w:pPr>
            <w:r>
              <w:rPr>
                <w:rFonts w:cs="Times New Roman"/>
                <w:bCs/>
                <w:color w:val="000000"/>
                <w:sz w:val="26"/>
                <w:szCs w:val="26"/>
                <w:lang w:val="de-DE"/>
              </w:rPr>
              <w:t>[1], [2], [3], [4]</w:t>
            </w:r>
          </w:p>
        </w:tc>
      </w:tr>
      <w:tr w:rsidR="00A54161" w:rsidRPr="00291FEF" w:rsidTr="00907564">
        <w:tc>
          <w:tcPr>
            <w:tcW w:w="1101" w:type="dxa"/>
            <w:shd w:val="clear" w:color="auto" w:fill="auto"/>
            <w:vAlign w:val="center"/>
          </w:tcPr>
          <w:p w:rsidR="00A54161" w:rsidRPr="00291FEF" w:rsidRDefault="00A54161" w:rsidP="00E030C6">
            <w:pPr>
              <w:adjustRightInd w:val="0"/>
              <w:snapToGrid w:val="0"/>
              <w:jc w:val="center"/>
              <w:rPr>
                <w:sz w:val="26"/>
                <w:szCs w:val="26"/>
              </w:rPr>
            </w:pPr>
            <w:r>
              <w:rPr>
                <w:sz w:val="26"/>
                <w:szCs w:val="26"/>
              </w:rPr>
              <w:t>11</w:t>
            </w:r>
          </w:p>
        </w:tc>
        <w:tc>
          <w:tcPr>
            <w:tcW w:w="9072" w:type="dxa"/>
            <w:shd w:val="clear" w:color="auto" w:fill="auto"/>
          </w:tcPr>
          <w:p w:rsidR="00A54161" w:rsidRPr="00291FEF" w:rsidRDefault="00F22418" w:rsidP="00E030C6">
            <w:pPr>
              <w:adjustRightInd w:val="0"/>
              <w:snapToGrid w:val="0"/>
              <w:jc w:val="both"/>
              <w:rPr>
                <w:sz w:val="26"/>
                <w:szCs w:val="26"/>
              </w:rPr>
            </w:pPr>
            <w:r w:rsidRPr="000E7659">
              <w:rPr>
                <w:bCs/>
                <w:color w:val="000000"/>
                <w:sz w:val="26"/>
                <w:szCs w:val="26"/>
              </w:rPr>
              <w:t>Giải và hướng dẫn giải bài tập tiếng Việt trong sách Ngữ văn 10</w:t>
            </w:r>
          </w:p>
        </w:tc>
        <w:tc>
          <w:tcPr>
            <w:tcW w:w="1559" w:type="dxa"/>
            <w:shd w:val="clear" w:color="auto" w:fill="auto"/>
          </w:tcPr>
          <w:p w:rsidR="00F22418" w:rsidRDefault="00F22418" w:rsidP="00F22418">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LO4.2</w:t>
            </w:r>
          </w:p>
          <w:p w:rsidR="00A54161" w:rsidRPr="00F22418" w:rsidRDefault="00F22418" w:rsidP="00F22418">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LO5.2</w:t>
            </w:r>
          </w:p>
        </w:tc>
        <w:tc>
          <w:tcPr>
            <w:tcW w:w="2977" w:type="dxa"/>
            <w:shd w:val="clear" w:color="auto" w:fill="auto"/>
          </w:tcPr>
          <w:p w:rsidR="00A54161" w:rsidRPr="00291FEF" w:rsidRDefault="00F22418" w:rsidP="00E030C6">
            <w:pPr>
              <w:adjustRightInd w:val="0"/>
              <w:snapToGrid w:val="0"/>
              <w:jc w:val="both"/>
              <w:rPr>
                <w:sz w:val="26"/>
                <w:szCs w:val="26"/>
              </w:rPr>
            </w:pPr>
            <w:r>
              <w:rPr>
                <w:rFonts w:cs="Times New Roman"/>
                <w:bCs/>
                <w:color w:val="000000"/>
                <w:sz w:val="26"/>
                <w:szCs w:val="26"/>
                <w:lang w:val="de-DE"/>
              </w:rPr>
              <w:t>[1], [2], [3], [4]</w:t>
            </w:r>
          </w:p>
        </w:tc>
      </w:tr>
      <w:tr w:rsidR="00A54161" w:rsidRPr="00291FEF" w:rsidTr="00907564">
        <w:tc>
          <w:tcPr>
            <w:tcW w:w="1101" w:type="dxa"/>
            <w:shd w:val="clear" w:color="auto" w:fill="auto"/>
            <w:vAlign w:val="center"/>
          </w:tcPr>
          <w:p w:rsidR="00A54161" w:rsidRPr="00291FEF" w:rsidRDefault="00A54161" w:rsidP="00E030C6">
            <w:pPr>
              <w:adjustRightInd w:val="0"/>
              <w:snapToGrid w:val="0"/>
              <w:jc w:val="center"/>
              <w:rPr>
                <w:sz w:val="26"/>
                <w:szCs w:val="26"/>
              </w:rPr>
            </w:pPr>
            <w:r>
              <w:rPr>
                <w:sz w:val="26"/>
                <w:szCs w:val="26"/>
              </w:rPr>
              <w:t>12</w:t>
            </w:r>
          </w:p>
        </w:tc>
        <w:tc>
          <w:tcPr>
            <w:tcW w:w="9072" w:type="dxa"/>
            <w:shd w:val="clear" w:color="auto" w:fill="auto"/>
          </w:tcPr>
          <w:p w:rsidR="00A54161" w:rsidRPr="00291FEF" w:rsidRDefault="00F22418" w:rsidP="00E030C6">
            <w:pPr>
              <w:adjustRightInd w:val="0"/>
              <w:snapToGrid w:val="0"/>
              <w:jc w:val="both"/>
              <w:rPr>
                <w:sz w:val="26"/>
                <w:szCs w:val="26"/>
              </w:rPr>
            </w:pPr>
            <w:r w:rsidRPr="000E7659">
              <w:rPr>
                <w:bCs/>
                <w:color w:val="000000"/>
                <w:sz w:val="26"/>
                <w:szCs w:val="26"/>
              </w:rPr>
              <w:t>Giải và hướng dẫn giải bài tập tiếng Việt trong sách Ngữ văn 11</w:t>
            </w:r>
            <w:r>
              <w:rPr>
                <w:bCs/>
                <w:color w:val="000000"/>
                <w:sz w:val="26"/>
                <w:szCs w:val="26"/>
              </w:rPr>
              <w:t>, 12</w:t>
            </w:r>
          </w:p>
        </w:tc>
        <w:tc>
          <w:tcPr>
            <w:tcW w:w="1559" w:type="dxa"/>
            <w:shd w:val="clear" w:color="auto" w:fill="auto"/>
          </w:tcPr>
          <w:p w:rsidR="00F22418" w:rsidRDefault="00F22418" w:rsidP="00F22418">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LO4.2</w:t>
            </w:r>
          </w:p>
          <w:p w:rsidR="00A54161" w:rsidRPr="00F22418" w:rsidRDefault="00F22418" w:rsidP="00F22418">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LO5.2</w:t>
            </w:r>
          </w:p>
        </w:tc>
        <w:tc>
          <w:tcPr>
            <w:tcW w:w="2977" w:type="dxa"/>
            <w:shd w:val="clear" w:color="auto" w:fill="auto"/>
          </w:tcPr>
          <w:p w:rsidR="00A54161" w:rsidRPr="00291FEF" w:rsidRDefault="00F22418" w:rsidP="00E030C6">
            <w:pPr>
              <w:adjustRightInd w:val="0"/>
              <w:snapToGrid w:val="0"/>
              <w:jc w:val="both"/>
              <w:rPr>
                <w:sz w:val="26"/>
                <w:szCs w:val="26"/>
              </w:rPr>
            </w:pPr>
            <w:r>
              <w:rPr>
                <w:rFonts w:cs="Times New Roman"/>
                <w:bCs/>
                <w:color w:val="000000"/>
                <w:sz w:val="26"/>
                <w:szCs w:val="26"/>
                <w:lang w:val="de-DE"/>
              </w:rPr>
              <w:t>[1], [2], [3], [4]</w:t>
            </w:r>
          </w:p>
        </w:tc>
      </w:tr>
    </w:tbl>
    <w:p w:rsidR="00E030C6" w:rsidRDefault="00E030C6" w:rsidP="00C16644">
      <w:pPr>
        <w:spacing w:before="120" w:after="0" w:line="360" w:lineRule="auto"/>
        <w:jc w:val="both"/>
        <w:rPr>
          <w:b/>
          <w:color w:val="000000" w:themeColor="text1"/>
          <w:sz w:val="26"/>
          <w:szCs w:val="26"/>
        </w:rPr>
      </w:pPr>
    </w:p>
    <w:p w:rsidR="00E030C6" w:rsidRDefault="00E030C6" w:rsidP="00E030C6">
      <w:pPr>
        <w:rPr>
          <w:sz w:val="26"/>
          <w:szCs w:val="26"/>
        </w:rPr>
      </w:pPr>
    </w:p>
    <w:p w:rsidR="00E030C6" w:rsidRPr="00291FEF" w:rsidRDefault="00E030C6" w:rsidP="00E030C6">
      <w:pPr>
        <w:rPr>
          <w:rFonts w:cs="Times New Roman"/>
          <w:sz w:val="26"/>
          <w:szCs w:val="26"/>
        </w:rPr>
      </w:pPr>
      <w:r>
        <w:rPr>
          <w:sz w:val="26"/>
          <w:szCs w:val="26"/>
        </w:rPr>
        <w:tab/>
      </w:r>
    </w:p>
    <w:p w:rsidR="00E030C6" w:rsidRDefault="00E030C6" w:rsidP="00E030C6">
      <w:pPr>
        <w:tabs>
          <w:tab w:val="left" w:pos="4905"/>
        </w:tabs>
        <w:rPr>
          <w:sz w:val="26"/>
          <w:szCs w:val="26"/>
        </w:rPr>
      </w:pPr>
    </w:p>
    <w:p w:rsidR="00204427" w:rsidRPr="00E030C6" w:rsidRDefault="00E030C6" w:rsidP="00E030C6">
      <w:pPr>
        <w:tabs>
          <w:tab w:val="left" w:pos="4905"/>
        </w:tabs>
        <w:rPr>
          <w:sz w:val="26"/>
          <w:szCs w:val="26"/>
        </w:rPr>
        <w:sectPr w:rsidR="00204427" w:rsidRPr="00E030C6" w:rsidSect="00480429">
          <w:pgSz w:w="16840" w:h="11907" w:orient="landscape" w:code="9"/>
          <w:pgMar w:top="1134" w:right="1247" w:bottom="1134" w:left="1134" w:header="624" w:footer="284" w:gutter="0"/>
          <w:cols w:space="720"/>
          <w:docGrid w:linePitch="381"/>
        </w:sectPr>
      </w:pPr>
      <w:r>
        <w:rPr>
          <w:sz w:val="26"/>
          <w:szCs w:val="26"/>
        </w:rPr>
        <w:tab/>
      </w:r>
    </w:p>
    <w:p w:rsidR="00F042E8" w:rsidRDefault="00C74287" w:rsidP="00392039">
      <w:pPr>
        <w:spacing w:before="120" w:after="0" w:line="360" w:lineRule="auto"/>
        <w:jc w:val="both"/>
        <w:rPr>
          <w:color w:val="000000" w:themeColor="text1"/>
          <w:sz w:val="26"/>
          <w:szCs w:val="26"/>
        </w:rPr>
      </w:pPr>
      <w:r w:rsidRPr="00CF763C">
        <w:rPr>
          <w:b/>
          <w:color w:val="000000" w:themeColor="text1"/>
          <w:sz w:val="26"/>
          <w:szCs w:val="26"/>
        </w:rPr>
        <w:lastRenderedPageBreak/>
        <w:t>8. Quy định của học</w:t>
      </w:r>
      <w:r w:rsidR="00E726D6" w:rsidRPr="00CF763C">
        <w:rPr>
          <w:b/>
          <w:color w:val="000000" w:themeColor="text1"/>
          <w:sz w:val="26"/>
          <w:szCs w:val="26"/>
        </w:rPr>
        <w:t xml:space="preserve"> phần</w:t>
      </w:r>
      <w:r w:rsidR="00CD3C94" w:rsidRPr="00CF763C">
        <w:rPr>
          <w:color w:val="000000" w:themeColor="text1"/>
          <w:sz w:val="26"/>
          <w:szCs w:val="26"/>
        </w:rPr>
        <w:t xml:space="preserve"> </w:t>
      </w:r>
    </w:p>
    <w:p w:rsidR="00F22418" w:rsidRDefault="00F22418" w:rsidP="00F22418">
      <w:pPr>
        <w:spacing w:after="0" w:line="360" w:lineRule="auto"/>
        <w:rPr>
          <w:b/>
          <w:i/>
          <w:iCs/>
          <w:sz w:val="26"/>
          <w:szCs w:val="26"/>
          <w:lang w:val="vi-VN"/>
        </w:rPr>
      </w:pPr>
      <w:r>
        <w:rPr>
          <w:b/>
          <w:i/>
          <w:iCs/>
          <w:sz w:val="26"/>
          <w:szCs w:val="26"/>
          <w:lang w:val="vi-VN"/>
        </w:rPr>
        <w:t>8.1. Quy định về tham dự lớp học</w:t>
      </w:r>
    </w:p>
    <w:p w:rsidR="00F22418" w:rsidRDefault="00F22418" w:rsidP="00F22418">
      <w:pPr>
        <w:spacing w:after="0" w:line="360" w:lineRule="auto"/>
        <w:ind w:firstLine="360"/>
        <w:jc w:val="both"/>
        <w:rPr>
          <w:b/>
          <w:i/>
          <w:iCs/>
          <w:sz w:val="26"/>
          <w:szCs w:val="26"/>
          <w:lang w:val="vi-VN"/>
        </w:rPr>
      </w:pPr>
      <w:r>
        <w:rPr>
          <w:sz w:val="26"/>
          <w:szCs w:val="26"/>
          <w:lang w:val="vi-VN"/>
        </w:rPr>
        <w:t>- Sinh viên có trách nhiệm tham dự đầy đủ các buổi học, không được nghỉ quá 20% số tiết</w:t>
      </w:r>
      <w:r>
        <w:rPr>
          <w:sz w:val="26"/>
          <w:szCs w:val="26"/>
        </w:rPr>
        <w:t xml:space="preserve"> theo</w:t>
      </w:r>
      <w:r>
        <w:rPr>
          <w:sz w:val="26"/>
          <w:szCs w:val="26"/>
          <w:lang w:val="vi-VN"/>
        </w:rPr>
        <w:t xml:space="preserve"> quy định. Nếu </w:t>
      </w:r>
      <w:r>
        <w:rPr>
          <w:sz w:val="26"/>
          <w:szCs w:val="26"/>
        </w:rPr>
        <w:t xml:space="preserve">SV nghỉ </w:t>
      </w:r>
      <w:r>
        <w:rPr>
          <w:sz w:val="26"/>
          <w:szCs w:val="26"/>
          <w:lang w:val="vi-VN"/>
        </w:rPr>
        <w:t xml:space="preserve">quá sẽ không có điểm đánh giá giữa kỳ </w:t>
      </w:r>
      <w:r>
        <w:rPr>
          <w:sz w:val="26"/>
          <w:szCs w:val="26"/>
        </w:rPr>
        <w:t xml:space="preserve">và </w:t>
      </w:r>
      <w:r>
        <w:rPr>
          <w:sz w:val="26"/>
          <w:szCs w:val="26"/>
          <w:lang w:val="vi-VN"/>
        </w:rPr>
        <w:t>cuối kỳ.</w:t>
      </w:r>
    </w:p>
    <w:p w:rsidR="00F22418" w:rsidRDefault="00F22418" w:rsidP="00F22418">
      <w:pPr>
        <w:spacing w:after="0" w:line="360" w:lineRule="auto"/>
        <w:ind w:right="-360" w:firstLine="360"/>
        <w:jc w:val="both"/>
        <w:rPr>
          <w:sz w:val="26"/>
          <w:szCs w:val="26"/>
          <w:lang w:val="vi-VN"/>
        </w:rPr>
      </w:pPr>
      <w:r>
        <w:rPr>
          <w:sz w:val="26"/>
          <w:szCs w:val="26"/>
          <w:lang w:val="vi-VN"/>
        </w:rPr>
        <w:t xml:space="preserve">- </w:t>
      </w:r>
      <w:r>
        <w:rPr>
          <w:sz w:val="26"/>
          <w:szCs w:val="26"/>
        </w:rPr>
        <w:t>Sinh viên đ</w:t>
      </w:r>
      <w:r>
        <w:rPr>
          <w:sz w:val="26"/>
          <w:szCs w:val="26"/>
          <w:lang w:val="vi-VN"/>
        </w:rPr>
        <w:t xml:space="preserve">ọc </w:t>
      </w:r>
      <w:r>
        <w:rPr>
          <w:sz w:val="26"/>
          <w:szCs w:val="26"/>
        </w:rPr>
        <w:t>các tài liệu học tập</w:t>
      </w:r>
      <w:r>
        <w:rPr>
          <w:sz w:val="26"/>
          <w:szCs w:val="26"/>
          <w:lang w:val="vi-VN"/>
        </w:rPr>
        <w:t xml:space="preserve"> theo chỉ định của giảng viên.  </w:t>
      </w:r>
    </w:p>
    <w:p w:rsidR="00F22418" w:rsidRDefault="00F22418" w:rsidP="00F22418">
      <w:pPr>
        <w:spacing w:after="0" w:line="360" w:lineRule="auto"/>
        <w:ind w:right="-360" w:firstLine="360"/>
        <w:jc w:val="both"/>
        <w:rPr>
          <w:sz w:val="26"/>
          <w:szCs w:val="26"/>
          <w:lang w:val="vi-VN"/>
        </w:rPr>
      </w:pPr>
      <w:r>
        <w:rPr>
          <w:sz w:val="26"/>
          <w:szCs w:val="26"/>
          <w:lang w:val="vi-VN"/>
        </w:rPr>
        <w:t xml:space="preserve">- </w:t>
      </w:r>
      <w:r>
        <w:rPr>
          <w:sz w:val="26"/>
          <w:szCs w:val="26"/>
        </w:rPr>
        <w:t>Sinh viên t</w:t>
      </w:r>
      <w:r>
        <w:rPr>
          <w:sz w:val="26"/>
          <w:szCs w:val="26"/>
          <w:lang w:val="vi-VN"/>
        </w:rPr>
        <w:t>ham gia thuyết trình và nộp sản phẩm thuyết trình đúng thời hạn, đầy đủ.</w:t>
      </w:r>
    </w:p>
    <w:p w:rsidR="00F22418" w:rsidRDefault="00F22418" w:rsidP="00F22418">
      <w:pPr>
        <w:tabs>
          <w:tab w:val="left" w:pos="6075"/>
        </w:tabs>
        <w:spacing w:after="0" w:line="360" w:lineRule="auto"/>
        <w:ind w:firstLine="360"/>
        <w:jc w:val="both"/>
        <w:rPr>
          <w:b/>
          <w:i/>
          <w:iCs/>
          <w:sz w:val="26"/>
          <w:szCs w:val="26"/>
          <w:lang w:val="vi-VN"/>
        </w:rPr>
      </w:pPr>
      <w:r>
        <w:rPr>
          <w:b/>
          <w:i/>
          <w:iCs/>
          <w:sz w:val="26"/>
          <w:szCs w:val="26"/>
          <w:lang w:val="vi-VN"/>
        </w:rPr>
        <w:t>8.2. Quy định về hành vi lớp học</w:t>
      </w:r>
      <w:r>
        <w:rPr>
          <w:b/>
          <w:i/>
          <w:iCs/>
          <w:sz w:val="26"/>
          <w:szCs w:val="26"/>
          <w:lang w:val="vi-VN"/>
        </w:rPr>
        <w:tab/>
      </w:r>
    </w:p>
    <w:p w:rsidR="00F22418" w:rsidRDefault="00F22418" w:rsidP="00F22418">
      <w:pPr>
        <w:spacing w:after="0" w:line="360" w:lineRule="auto"/>
        <w:ind w:firstLine="360"/>
        <w:jc w:val="both"/>
        <w:rPr>
          <w:sz w:val="26"/>
          <w:szCs w:val="26"/>
          <w:lang w:val="vi-VN"/>
        </w:rPr>
      </w:pPr>
      <w:r>
        <w:rPr>
          <w:sz w:val="26"/>
          <w:szCs w:val="26"/>
          <w:lang w:val="vi-VN"/>
        </w:rPr>
        <w:t>- Học phần được thực hiện trên nguyên tắc tôn trọng người học và người dạy. Mọi hành vi làm ảnh hưởng đến quá trình dạy và học đều bị nghiêm cấm.</w:t>
      </w:r>
    </w:p>
    <w:p w:rsidR="00F22418" w:rsidRPr="000B5540" w:rsidRDefault="000B5540" w:rsidP="00F22418">
      <w:pPr>
        <w:spacing w:after="0" w:line="360" w:lineRule="auto"/>
        <w:ind w:firstLine="360"/>
        <w:jc w:val="both"/>
        <w:rPr>
          <w:sz w:val="26"/>
          <w:szCs w:val="26"/>
        </w:rPr>
      </w:pPr>
      <w:r>
        <w:rPr>
          <w:sz w:val="26"/>
          <w:szCs w:val="26"/>
        </w:rPr>
        <w:t>- Sinh viên phải tuân thủ nội quy của nhà trường về các hành vi trong lớp học.</w:t>
      </w:r>
    </w:p>
    <w:p w:rsidR="00F22418" w:rsidRDefault="00F22418" w:rsidP="00F22418">
      <w:pPr>
        <w:spacing w:after="0" w:line="360" w:lineRule="auto"/>
        <w:ind w:firstLine="360"/>
        <w:jc w:val="both"/>
        <w:rPr>
          <w:sz w:val="26"/>
          <w:szCs w:val="26"/>
          <w:lang w:val="vi-VN"/>
        </w:rPr>
      </w:pPr>
      <w:r>
        <w:rPr>
          <w:sz w:val="26"/>
          <w:szCs w:val="26"/>
          <w:lang w:val="vi-VN"/>
        </w:rPr>
        <w:t>- Máy tính xách tay, máy tính bảng chỉ được thực hiện vào mục đích ghi chép bài giảng, tính toán phục vụ bài giảng, bài tập, tuyệt đối không dùng vào việc khác.</w:t>
      </w:r>
    </w:p>
    <w:p w:rsidR="00F22418" w:rsidRDefault="00F22418" w:rsidP="00F22418">
      <w:pPr>
        <w:spacing w:after="0" w:line="360" w:lineRule="auto"/>
        <w:ind w:firstLine="360"/>
        <w:jc w:val="both"/>
        <w:rPr>
          <w:b/>
          <w:i/>
          <w:iCs/>
          <w:sz w:val="26"/>
          <w:szCs w:val="26"/>
          <w:lang w:val="vi-VN"/>
        </w:rPr>
      </w:pPr>
      <w:r>
        <w:rPr>
          <w:b/>
          <w:i/>
          <w:iCs/>
          <w:sz w:val="26"/>
          <w:szCs w:val="26"/>
          <w:lang w:val="vi-VN"/>
        </w:rPr>
        <w:t>8.3. Quy định về học vụ</w:t>
      </w:r>
    </w:p>
    <w:p w:rsidR="00F22418" w:rsidRDefault="00F22418" w:rsidP="00F22418">
      <w:pPr>
        <w:spacing w:after="0" w:line="360" w:lineRule="auto"/>
        <w:ind w:firstLine="360"/>
        <w:jc w:val="both"/>
        <w:rPr>
          <w:sz w:val="26"/>
          <w:szCs w:val="26"/>
          <w:lang w:val="vi-VN"/>
        </w:rPr>
      </w:pPr>
      <w:r>
        <w:rPr>
          <w:sz w:val="26"/>
          <w:szCs w:val="26"/>
          <w:lang w:val="vi-VN"/>
        </w:rPr>
        <w:t>Các vấn đề liên quan đến xin bảo lưu điểm, khiếu nại điểm, chấm phúc tra, kỷ luật thì được thực hiện theo quy chế học vụ của Trường Đại học Thủ Dầu Một.</w:t>
      </w:r>
    </w:p>
    <w:p w:rsidR="008A476B" w:rsidRDefault="00C74287" w:rsidP="00C16644">
      <w:pPr>
        <w:spacing w:before="120" w:after="0" w:line="360" w:lineRule="auto"/>
        <w:jc w:val="both"/>
        <w:rPr>
          <w:b/>
          <w:color w:val="000000" w:themeColor="text1"/>
          <w:sz w:val="26"/>
          <w:szCs w:val="26"/>
        </w:rPr>
      </w:pPr>
      <w:r w:rsidRPr="00CF763C">
        <w:rPr>
          <w:b/>
          <w:color w:val="000000" w:themeColor="text1"/>
          <w:sz w:val="26"/>
          <w:szCs w:val="26"/>
        </w:rPr>
        <w:t>9.</w:t>
      </w:r>
      <w:r w:rsidR="008A476B" w:rsidRPr="00CF763C">
        <w:rPr>
          <w:b/>
          <w:color w:val="000000" w:themeColor="text1"/>
          <w:sz w:val="26"/>
          <w:szCs w:val="26"/>
        </w:rPr>
        <w:t xml:space="preserve"> Phiên bản </w:t>
      </w:r>
      <w:r w:rsidR="00314AAC" w:rsidRPr="00CF763C">
        <w:rPr>
          <w:b/>
          <w:color w:val="000000" w:themeColor="text1"/>
          <w:sz w:val="26"/>
          <w:szCs w:val="26"/>
        </w:rPr>
        <w:t xml:space="preserve">chỉnh </w:t>
      </w:r>
      <w:r w:rsidR="008A476B" w:rsidRPr="00CF763C">
        <w:rPr>
          <w:b/>
          <w:color w:val="000000" w:themeColor="text1"/>
          <w:sz w:val="26"/>
          <w:szCs w:val="26"/>
        </w:rPr>
        <w:t>sử</w:t>
      </w:r>
      <w:r w:rsidR="00314AAC" w:rsidRPr="00CF763C">
        <w:rPr>
          <w:b/>
          <w:color w:val="000000" w:themeColor="text1"/>
          <w:sz w:val="26"/>
          <w:szCs w:val="26"/>
        </w:rPr>
        <w:t>a</w:t>
      </w:r>
      <w:r w:rsidR="00F11AB8" w:rsidRPr="00CF763C">
        <w:rPr>
          <w:b/>
          <w:color w:val="000000" w:themeColor="text1"/>
          <w:sz w:val="26"/>
          <w:szCs w:val="26"/>
        </w:rPr>
        <w:t xml:space="preserve"> </w:t>
      </w:r>
    </w:p>
    <w:p w:rsidR="00CC51C5" w:rsidRPr="00CC51C5" w:rsidRDefault="00380953" w:rsidP="00C16644">
      <w:pPr>
        <w:spacing w:before="120" w:after="0" w:line="360" w:lineRule="auto"/>
        <w:jc w:val="both"/>
        <w:rPr>
          <w:color w:val="000000" w:themeColor="text1"/>
          <w:sz w:val="26"/>
          <w:szCs w:val="26"/>
        </w:rPr>
      </w:pPr>
      <w:r>
        <w:rPr>
          <w:color w:val="000000" w:themeColor="text1"/>
          <w:sz w:val="26"/>
          <w:szCs w:val="26"/>
        </w:rPr>
        <w:t>Lầ</w:t>
      </w:r>
      <w:r w:rsidR="00392039">
        <w:rPr>
          <w:color w:val="000000" w:themeColor="text1"/>
          <w:sz w:val="26"/>
          <w:szCs w:val="26"/>
        </w:rPr>
        <w:t xml:space="preserve">n   </w:t>
      </w:r>
      <w:r w:rsidR="0042037B">
        <w:rPr>
          <w:color w:val="000000" w:themeColor="text1"/>
          <w:sz w:val="26"/>
          <w:szCs w:val="26"/>
        </w:rPr>
        <w:t xml:space="preserve">    </w:t>
      </w:r>
      <w:r>
        <w:rPr>
          <w:color w:val="000000" w:themeColor="text1"/>
          <w:sz w:val="26"/>
          <w:szCs w:val="26"/>
        </w:rPr>
        <w:t xml:space="preserve">, ngày </w:t>
      </w:r>
    </w:p>
    <w:p w:rsidR="00C74287" w:rsidRPr="00CF763C" w:rsidRDefault="008A476B" w:rsidP="00C16644">
      <w:pPr>
        <w:spacing w:before="120" w:after="0" w:line="360" w:lineRule="auto"/>
        <w:jc w:val="both"/>
        <w:rPr>
          <w:b/>
          <w:color w:val="000000" w:themeColor="text1"/>
          <w:sz w:val="26"/>
          <w:szCs w:val="26"/>
        </w:rPr>
      </w:pPr>
      <w:r w:rsidRPr="00CF763C">
        <w:rPr>
          <w:b/>
          <w:color w:val="000000" w:themeColor="text1"/>
          <w:sz w:val="26"/>
          <w:szCs w:val="26"/>
        </w:rPr>
        <w:t>10.</w:t>
      </w:r>
      <w:r w:rsidR="00C74287" w:rsidRPr="00CF763C">
        <w:rPr>
          <w:b/>
          <w:color w:val="000000" w:themeColor="text1"/>
          <w:sz w:val="26"/>
          <w:szCs w:val="26"/>
        </w:rPr>
        <w:t xml:space="preserve"> Phụ trách học</w:t>
      </w:r>
      <w:r w:rsidR="00E726D6" w:rsidRPr="00CF763C">
        <w:rPr>
          <w:b/>
          <w:color w:val="000000" w:themeColor="text1"/>
          <w:sz w:val="26"/>
          <w:szCs w:val="26"/>
        </w:rPr>
        <w:t xml:space="preserve"> phần</w:t>
      </w:r>
    </w:p>
    <w:p w:rsidR="000B5540" w:rsidRDefault="000B5540" w:rsidP="000B5540">
      <w:pPr>
        <w:spacing w:before="120" w:after="0" w:line="360" w:lineRule="auto"/>
        <w:jc w:val="both"/>
        <w:rPr>
          <w:color w:val="000000" w:themeColor="text1"/>
          <w:sz w:val="26"/>
          <w:szCs w:val="26"/>
        </w:rPr>
      </w:pPr>
      <w:r w:rsidRPr="00CF763C">
        <w:rPr>
          <w:color w:val="000000" w:themeColor="text1"/>
          <w:sz w:val="26"/>
          <w:szCs w:val="26"/>
        </w:rPr>
        <w:t xml:space="preserve">- Khoa/Bộ môn: </w:t>
      </w:r>
      <w:r>
        <w:rPr>
          <w:color w:val="000000" w:themeColor="text1"/>
          <w:sz w:val="26"/>
          <w:szCs w:val="26"/>
        </w:rPr>
        <w:t>Khoa Ngữ văn</w:t>
      </w:r>
    </w:p>
    <w:p w:rsidR="000B5540" w:rsidRPr="007A1FB8" w:rsidRDefault="000B5540" w:rsidP="000B5540">
      <w:pPr>
        <w:spacing w:before="120" w:after="0" w:line="360" w:lineRule="auto"/>
        <w:jc w:val="both"/>
        <w:rPr>
          <w:rFonts w:cs="Times New Roman"/>
          <w:color w:val="555555"/>
          <w:sz w:val="26"/>
          <w:szCs w:val="26"/>
          <w:shd w:val="clear" w:color="auto" w:fill="FFFFFF"/>
        </w:rPr>
      </w:pPr>
      <w:r w:rsidRPr="007A1FB8">
        <w:rPr>
          <w:rFonts w:cs="Times New Roman"/>
          <w:color w:val="000000" w:themeColor="text1"/>
          <w:sz w:val="26"/>
          <w:szCs w:val="26"/>
        </w:rPr>
        <w:t>- Địa chỉ và email liên hệ:</w:t>
      </w:r>
      <w:r>
        <w:rPr>
          <w:rFonts w:cs="Times New Roman"/>
          <w:color w:val="000000" w:themeColor="text1"/>
          <w:sz w:val="26"/>
          <w:szCs w:val="26"/>
        </w:rPr>
        <w:t>khoanguvan@tdmu.edu.vn</w:t>
      </w:r>
    </w:p>
    <w:p w:rsidR="000B5540" w:rsidRPr="00CF763C" w:rsidRDefault="000B5540" w:rsidP="000B5540">
      <w:pPr>
        <w:spacing w:before="120" w:after="0" w:line="360" w:lineRule="auto"/>
        <w:rPr>
          <w:color w:val="000000" w:themeColor="text1"/>
          <w:sz w:val="26"/>
          <w:szCs w:val="26"/>
          <w:lang w:val="vi-VN"/>
        </w:rPr>
      </w:pPr>
      <w:r w:rsidRPr="00CF763C">
        <w:rPr>
          <w:sz w:val="26"/>
          <w:szCs w:val="26"/>
        </w:rPr>
        <w:t xml:space="preserve">- Điện thoại:  </w:t>
      </w:r>
      <w:r>
        <w:rPr>
          <w:sz w:val="26"/>
          <w:szCs w:val="26"/>
        </w:rPr>
        <w:t>02743844670</w:t>
      </w:r>
    </w:p>
    <w:p w:rsidR="001B4895" w:rsidRPr="00CF763C" w:rsidRDefault="001B4895" w:rsidP="00C16644">
      <w:pPr>
        <w:spacing w:before="120" w:after="0" w:line="360" w:lineRule="auto"/>
        <w:jc w:val="right"/>
        <w:rPr>
          <w:i/>
          <w:sz w:val="26"/>
          <w:szCs w:val="26"/>
          <w:lang w:val="vi-VN"/>
        </w:rPr>
      </w:pPr>
    </w:p>
    <w:p w:rsidR="009E51E8" w:rsidRPr="000B5540" w:rsidRDefault="0042037B" w:rsidP="0042037B">
      <w:pPr>
        <w:tabs>
          <w:tab w:val="center" w:pos="6804"/>
        </w:tabs>
        <w:spacing w:before="120" w:after="0" w:line="360" w:lineRule="auto"/>
        <w:rPr>
          <w:color w:val="000000" w:themeColor="text1"/>
          <w:sz w:val="26"/>
          <w:szCs w:val="26"/>
        </w:rPr>
      </w:pPr>
      <w:r>
        <w:rPr>
          <w:i/>
          <w:sz w:val="26"/>
          <w:szCs w:val="26"/>
        </w:rPr>
        <w:tab/>
      </w:r>
      <w:r w:rsidR="001B4895" w:rsidRPr="00CF763C">
        <w:rPr>
          <w:i/>
          <w:sz w:val="26"/>
          <w:szCs w:val="26"/>
          <w:lang w:val="vi-VN"/>
        </w:rPr>
        <w:t>Bình Dương, ngày</w:t>
      </w:r>
      <w:r w:rsidR="004B7F8B" w:rsidRPr="0042037B">
        <w:rPr>
          <w:i/>
          <w:sz w:val="26"/>
          <w:szCs w:val="26"/>
          <w:lang w:val="vi-VN"/>
        </w:rPr>
        <w:t xml:space="preserve"> </w:t>
      </w:r>
      <w:r w:rsidR="000B5540">
        <w:rPr>
          <w:i/>
          <w:sz w:val="26"/>
          <w:szCs w:val="26"/>
        </w:rPr>
        <w:t>02</w:t>
      </w:r>
      <w:r w:rsidR="00392039" w:rsidRPr="0042037B">
        <w:rPr>
          <w:i/>
          <w:sz w:val="26"/>
          <w:szCs w:val="26"/>
          <w:lang w:val="vi-VN"/>
        </w:rPr>
        <w:t xml:space="preserve"> </w:t>
      </w:r>
      <w:r w:rsidR="004B7F8B" w:rsidRPr="0042037B">
        <w:rPr>
          <w:i/>
          <w:sz w:val="26"/>
          <w:szCs w:val="26"/>
          <w:lang w:val="vi-VN"/>
        </w:rPr>
        <w:t xml:space="preserve"> </w:t>
      </w:r>
      <w:r w:rsidR="001B4895" w:rsidRPr="00CF763C">
        <w:rPr>
          <w:i/>
          <w:sz w:val="26"/>
          <w:szCs w:val="26"/>
          <w:lang w:val="vi-VN"/>
        </w:rPr>
        <w:t>tháng</w:t>
      </w:r>
      <w:r w:rsidR="00392039" w:rsidRPr="0042037B">
        <w:rPr>
          <w:i/>
          <w:sz w:val="26"/>
          <w:szCs w:val="26"/>
          <w:lang w:val="vi-VN"/>
        </w:rPr>
        <w:t xml:space="preserve"> </w:t>
      </w:r>
      <w:r w:rsidR="000B5540">
        <w:rPr>
          <w:i/>
          <w:sz w:val="26"/>
          <w:szCs w:val="26"/>
        </w:rPr>
        <w:t>12</w:t>
      </w:r>
      <w:r w:rsidR="00392039" w:rsidRPr="0042037B">
        <w:rPr>
          <w:i/>
          <w:sz w:val="26"/>
          <w:szCs w:val="26"/>
          <w:lang w:val="vi-VN"/>
        </w:rPr>
        <w:t xml:space="preserve"> </w:t>
      </w:r>
      <w:r w:rsidR="004B7F8B" w:rsidRPr="0042037B">
        <w:rPr>
          <w:i/>
          <w:sz w:val="26"/>
          <w:szCs w:val="26"/>
          <w:lang w:val="vi-VN"/>
        </w:rPr>
        <w:t xml:space="preserve"> </w:t>
      </w:r>
      <w:r w:rsidR="0004103E">
        <w:rPr>
          <w:i/>
          <w:sz w:val="26"/>
          <w:szCs w:val="26"/>
          <w:lang w:val="vi-VN"/>
        </w:rPr>
        <w:t>năm 20</w:t>
      </w:r>
      <w:r w:rsidR="000B5540">
        <w:rPr>
          <w:i/>
          <w:sz w:val="26"/>
          <w:szCs w:val="26"/>
        </w:rPr>
        <w:t>17</w:t>
      </w:r>
    </w:p>
    <w:p w:rsidR="009E51E8" w:rsidRPr="00CF763C" w:rsidRDefault="0042037B" w:rsidP="0042037B">
      <w:pPr>
        <w:tabs>
          <w:tab w:val="center" w:pos="1701"/>
          <w:tab w:val="center" w:pos="6804"/>
        </w:tabs>
        <w:spacing w:before="120" w:after="0" w:line="360" w:lineRule="auto"/>
        <w:rPr>
          <w:b/>
          <w:sz w:val="26"/>
          <w:szCs w:val="26"/>
          <w:lang w:val="vi-VN"/>
        </w:rPr>
      </w:pPr>
      <w:r>
        <w:rPr>
          <w:b/>
          <w:sz w:val="26"/>
          <w:szCs w:val="26"/>
        </w:rPr>
        <w:tab/>
      </w:r>
      <w:r w:rsidR="00B44339" w:rsidRPr="00CF763C">
        <w:rPr>
          <w:b/>
          <w:sz w:val="26"/>
          <w:szCs w:val="26"/>
          <w:lang w:val="vi-VN"/>
        </w:rPr>
        <w:t>TRƯỞNG KHOA</w:t>
      </w:r>
      <w:r>
        <w:rPr>
          <w:b/>
          <w:sz w:val="26"/>
          <w:szCs w:val="26"/>
        </w:rPr>
        <w:tab/>
      </w:r>
      <w:r w:rsidR="00B44339" w:rsidRPr="00CF763C">
        <w:rPr>
          <w:b/>
          <w:sz w:val="26"/>
          <w:szCs w:val="26"/>
          <w:lang w:val="vi-VN"/>
        </w:rPr>
        <w:t xml:space="preserve">TRƯỞNG BỘ MÔN </w:t>
      </w:r>
      <w:r w:rsidR="009E51E8" w:rsidRPr="00CF763C">
        <w:rPr>
          <w:b/>
          <w:sz w:val="26"/>
          <w:szCs w:val="26"/>
          <w:lang w:val="vi-VN"/>
        </w:rPr>
        <w:t xml:space="preserve">   </w:t>
      </w:r>
    </w:p>
    <w:p w:rsidR="009E51E8" w:rsidRPr="00CF763C" w:rsidRDefault="009E51E8" w:rsidP="00C16644">
      <w:pPr>
        <w:spacing w:before="120" w:after="0" w:line="360" w:lineRule="auto"/>
        <w:rPr>
          <w:b/>
          <w:sz w:val="26"/>
          <w:szCs w:val="26"/>
          <w:lang w:val="vi-VN"/>
        </w:rPr>
      </w:pPr>
    </w:p>
    <w:p w:rsidR="009E51E8" w:rsidRPr="00CF763C" w:rsidRDefault="00B44339" w:rsidP="00C16644">
      <w:pPr>
        <w:spacing w:before="120" w:after="0" w:line="360" w:lineRule="auto"/>
        <w:rPr>
          <w:b/>
          <w:sz w:val="26"/>
          <w:szCs w:val="26"/>
          <w:lang w:val="vi-VN"/>
        </w:rPr>
      </w:pPr>
      <w:r w:rsidRPr="00CF763C">
        <w:rPr>
          <w:b/>
          <w:sz w:val="26"/>
          <w:szCs w:val="26"/>
          <w:lang w:val="vi-VN"/>
        </w:rPr>
        <w:t xml:space="preserve"> </w:t>
      </w:r>
    </w:p>
    <w:sectPr w:rsidR="009E51E8" w:rsidRPr="00CF763C" w:rsidSect="00392039">
      <w:pgSz w:w="11907" w:h="16840" w:code="9"/>
      <w:pgMar w:top="1247" w:right="1134" w:bottom="1134" w:left="1418" w:header="624" w:footer="28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8C5" w:rsidRDefault="004158C5" w:rsidP="00681FBF">
      <w:pPr>
        <w:spacing w:after="0" w:line="240" w:lineRule="auto"/>
      </w:pPr>
      <w:r>
        <w:separator/>
      </w:r>
    </w:p>
  </w:endnote>
  <w:endnote w:type="continuationSeparator" w:id="1">
    <w:p w:rsidR="004158C5" w:rsidRDefault="004158C5" w:rsidP="00681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161" w:rsidRPr="000F20FB" w:rsidRDefault="00F11248" w:rsidP="0042037B">
    <w:pPr>
      <w:pStyle w:val="Footer"/>
      <w:jc w:val="right"/>
      <w:rPr>
        <w:noProof/>
      </w:rPr>
    </w:pPr>
    <w:fldSimple w:instr=" PAGE   \* MERGEFORMAT ">
      <w:r w:rsidR="003B3D76">
        <w:rPr>
          <w:noProof/>
        </w:rPr>
        <w:t>13</w:t>
      </w:r>
    </w:fldSimple>
  </w:p>
  <w:p w:rsidR="00A54161" w:rsidRDefault="00A54161" w:rsidP="004203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8C5" w:rsidRDefault="004158C5" w:rsidP="00681FBF">
      <w:pPr>
        <w:spacing w:after="0" w:line="240" w:lineRule="auto"/>
      </w:pPr>
      <w:r>
        <w:separator/>
      </w:r>
    </w:p>
  </w:footnote>
  <w:footnote w:type="continuationSeparator" w:id="1">
    <w:p w:rsidR="004158C5" w:rsidRDefault="004158C5" w:rsidP="00681F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1A9"/>
    <w:multiLevelType w:val="hybridMultilevel"/>
    <w:tmpl w:val="672A1F32"/>
    <w:lvl w:ilvl="0" w:tplc="4CFCBC9E">
      <w:start w:val="1"/>
      <w:numFmt w:val="bullet"/>
      <w:lvlText w:val="•"/>
      <w:lvlJc w:val="left"/>
      <w:pPr>
        <w:tabs>
          <w:tab w:val="num" w:pos="720"/>
        </w:tabs>
        <w:ind w:left="720" w:hanging="360"/>
      </w:pPr>
      <w:rPr>
        <w:rFonts w:ascii="Arial" w:hAnsi="Arial" w:hint="default"/>
      </w:rPr>
    </w:lvl>
    <w:lvl w:ilvl="1" w:tplc="8514D6C4" w:tentative="1">
      <w:start w:val="1"/>
      <w:numFmt w:val="bullet"/>
      <w:lvlText w:val="•"/>
      <w:lvlJc w:val="left"/>
      <w:pPr>
        <w:tabs>
          <w:tab w:val="num" w:pos="1440"/>
        </w:tabs>
        <w:ind w:left="1440" w:hanging="360"/>
      </w:pPr>
      <w:rPr>
        <w:rFonts w:ascii="Arial" w:hAnsi="Arial" w:hint="default"/>
      </w:rPr>
    </w:lvl>
    <w:lvl w:ilvl="2" w:tplc="A022BE5E" w:tentative="1">
      <w:start w:val="1"/>
      <w:numFmt w:val="bullet"/>
      <w:lvlText w:val="•"/>
      <w:lvlJc w:val="left"/>
      <w:pPr>
        <w:tabs>
          <w:tab w:val="num" w:pos="2160"/>
        </w:tabs>
        <w:ind w:left="2160" w:hanging="360"/>
      </w:pPr>
      <w:rPr>
        <w:rFonts w:ascii="Arial" w:hAnsi="Arial" w:hint="default"/>
      </w:rPr>
    </w:lvl>
    <w:lvl w:ilvl="3" w:tplc="95902FE2" w:tentative="1">
      <w:start w:val="1"/>
      <w:numFmt w:val="bullet"/>
      <w:lvlText w:val="•"/>
      <w:lvlJc w:val="left"/>
      <w:pPr>
        <w:tabs>
          <w:tab w:val="num" w:pos="2880"/>
        </w:tabs>
        <w:ind w:left="2880" w:hanging="360"/>
      </w:pPr>
      <w:rPr>
        <w:rFonts w:ascii="Arial" w:hAnsi="Arial" w:hint="default"/>
      </w:rPr>
    </w:lvl>
    <w:lvl w:ilvl="4" w:tplc="4F3E7400" w:tentative="1">
      <w:start w:val="1"/>
      <w:numFmt w:val="bullet"/>
      <w:lvlText w:val="•"/>
      <w:lvlJc w:val="left"/>
      <w:pPr>
        <w:tabs>
          <w:tab w:val="num" w:pos="3600"/>
        </w:tabs>
        <w:ind w:left="3600" w:hanging="360"/>
      </w:pPr>
      <w:rPr>
        <w:rFonts w:ascii="Arial" w:hAnsi="Arial" w:hint="default"/>
      </w:rPr>
    </w:lvl>
    <w:lvl w:ilvl="5" w:tplc="9884A9B0" w:tentative="1">
      <w:start w:val="1"/>
      <w:numFmt w:val="bullet"/>
      <w:lvlText w:val="•"/>
      <w:lvlJc w:val="left"/>
      <w:pPr>
        <w:tabs>
          <w:tab w:val="num" w:pos="4320"/>
        </w:tabs>
        <w:ind w:left="4320" w:hanging="360"/>
      </w:pPr>
      <w:rPr>
        <w:rFonts w:ascii="Arial" w:hAnsi="Arial" w:hint="default"/>
      </w:rPr>
    </w:lvl>
    <w:lvl w:ilvl="6" w:tplc="54080C04" w:tentative="1">
      <w:start w:val="1"/>
      <w:numFmt w:val="bullet"/>
      <w:lvlText w:val="•"/>
      <w:lvlJc w:val="left"/>
      <w:pPr>
        <w:tabs>
          <w:tab w:val="num" w:pos="5040"/>
        </w:tabs>
        <w:ind w:left="5040" w:hanging="360"/>
      </w:pPr>
      <w:rPr>
        <w:rFonts w:ascii="Arial" w:hAnsi="Arial" w:hint="default"/>
      </w:rPr>
    </w:lvl>
    <w:lvl w:ilvl="7" w:tplc="768C7E3A" w:tentative="1">
      <w:start w:val="1"/>
      <w:numFmt w:val="bullet"/>
      <w:lvlText w:val="•"/>
      <w:lvlJc w:val="left"/>
      <w:pPr>
        <w:tabs>
          <w:tab w:val="num" w:pos="5760"/>
        </w:tabs>
        <w:ind w:left="5760" w:hanging="360"/>
      </w:pPr>
      <w:rPr>
        <w:rFonts w:ascii="Arial" w:hAnsi="Arial" w:hint="default"/>
      </w:rPr>
    </w:lvl>
    <w:lvl w:ilvl="8" w:tplc="F2A8A73A" w:tentative="1">
      <w:start w:val="1"/>
      <w:numFmt w:val="bullet"/>
      <w:lvlText w:val="•"/>
      <w:lvlJc w:val="left"/>
      <w:pPr>
        <w:tabs>
          <w:tab w:val="num" w:pos="6480"/>
        </w:tabs>
        <w:ind w:left="6480" w:hanging="360"/>
      </w:pPr>
      <w:rPr>
        <w:rFonts w:ascii="Arial" w:hAnsi="Arial" w:hint="default"/>
      </w:rPr>
    </w:lvl>
  </w:abstractNum>
  <w:abstractNum w:abstractNumId="1">
    <w:nsid w:val="089276EF"/>
    <w:multiLevelType w:val="hybridMultilevel"/>
    <w:tmpl w:val="97FAF42A"/>
    <w:lvl w:ilvl="0" w:tplc="25A217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A4D34"/>
    <w:multiLevelType w:val="hybridMultilevel"/>
    <w:tmpl w:val="08FCFC88"/>
    <w:lvl w:ilvl="0" w:tplc="848ECA46">
      <w:start w:val="1"/>
      <w:numFmt w:val="bullet"/>
      <w:lvlText w:val="•"/>
      <w:lvlJc w:val="left"/>
      <w:pPr>
        <w:tabs>
          <w:tab w:val="num" w:pos="720"/>
        </w:tabs>
        <w:ind w:left="720" w:hanging="360"/>
      </w:pPr>
      <w:rPr>
        <w:rFonts w:ascii="Arial" w:hAnsi="Arial" w:hint="default"/>
      </w:rPr>
    </w:lvl>
    <w:lvl w:ilvl="1" w:tplc="79C27ABE" w:tentative="1">
      <w:start w:val="1"/>
      <w:numFmt w:val="bullet"/>
      <w:lvlText w:val="•"/>
      <w:lvlJc w:val="left"/>
      <w:pPr>
        <w:tabs>
          <w:tab w:val="num" w:pos="1440"/>
        </w:tabs>
        <w:ind w:left="1440" w:hanging="360"/>
      </w:pPr>
      <w:rPr>
        <w:rFonts w:ascii="Arial" w:hAnsi="Arial" w:hint="default"/>
      </w:rPr>
    </w:lvl>
    <w:lvl w:ilvl="2" w:tplc="2CB2307E" w:tentative="1">
      <w:start w:val="1"/>
      <w:numFmt w:val="bullet"/>
      <w:lvlText w:val="•"/>
      <w:lvlJc w:val="left"/>
      <w:pPr>
        <w:tabs>
          <w:tab w:val="num" w:pos="2160"/>
        </w:tabs>
        <w:ind w:left="2160" w:hanging="360"/>
      </w:pPr>
      <w:rPr>
        <w:rFonts w:ascii="Arial" w:hAnsi="Arial" w:hint="default"/>
      </w:rPr>
    </w:lvl>
    <w:lvl w:ilvl="3" w:tplc="C33455E4" w:tentative="1">
      <w:start w:val="1"/>
      <w:numFmt w:val="bullet"/>
      <w:lvlText w:val="•"/>
      <w:lvlJc w:val="left"/>
      <w:pPr>
        <w:tabs>
          <w:tab w:val="num" w:pos="2880"/>
        </w:tabs>
        <w:ind w:left="2880" w:hanging="360"/>
      </w:pPr>
      <w:rPr>
        <w:rFonts w:ascii="Arial" w:hAnsi="Arial" w:hint="default"/>
      </w:rPr>
    </w:lvl>
    <w:lvl w:ilvl="4" w:tplc="9DC62EB6" w:tentative="1">
      <w:start w:val="1"/>
      <w:numFmt w:val="bullet"/>
      <w:lvlText w:val="•"/>
      <w:lvlJc w:val="left"/>
      <w:pPr>
        <w:tabs>
          <w:tab w:val="num" w:pos="3600"/>
        </w:tabs>
        <w:ind w:left="3600" w:hanging="360"/>
      </w:pPr>
      <w:rPr>
        <w:rFonts w:ascii="Arial" w:hAnsi="Arial" w:hint="default"/>
      </w:rPr>
    </w:lvl>
    <w:lvl w:ilvl="5" w:tplc="65304BD8" w:tentative="1">
      <w:start w:val="1"/>
      <w:numFmt w:val="bullet"/>
      <w:lvlText w:val="•"/>
      <w:lvlJc w:val="left"/>
      <w:pPr>
        <w:tabs>
          <w:tab w:val="num" w:pos="4320"/>
        </w:tabs>
        <w:ind w:left="4320" w:hanging="360"/>
      </w:pPr>
      <w:rPr>
        <w:rFonts w:ascii="Arial" w:hAnsi="Arial" w:hint="default"/>
      </w:rPr>
    </w:lvl>
    <w:lvl w:ilvl="6" w:tplc="2EE2D958" w:tentative="1">
      <w:start w:val="1"/>
      <w:numFmt w:val="bullet"/>
      <w:lvlText w:val="•"/>
      <w:lvlJc w:val="left"/>
      <w:pPr>
        <w:tabs>
          <w:tab w:val="num" w:pos="5040"/>
        </w:tabs>
        <w:ind w:left="5040" w:hanging="360"/>
      </w:pPr>
      <w:rPr>
        <w:rFonts w:ascii="Arial" w:hAnsi="Arial" w:hint="default"/>
      </w:rPr>
    </w:lvl>
    <w:lvl w:ilvl="7" w:tplc="BE8CB78C" w:tentative="1">
      <w:start w:val="1"/>
      <w:numFmt w:val="bullet"/>
      <w:lvlText w:val="•"/>
      <w:lvlJc w:val="left"/>
      <w:pPr>
        <w:tabs>
          <w:tab w:val="num" w:pos="5760"/>
        </w:tabs>
        <w:ind w:left="5760" w:hanging="360"/>
      </w:pPr>
      <w:rPr>
        <w:rFonts w:ascii="Arial" w:hAnsi="Arial" w:hint="default"/>
      </w:rPr>
    </w:lvl>
    <w:lvl w:ilvl="8" w:tplc="2474BF10" w:tentative="1">
      <w:start w:val="1"/>
      <w:numFmt w:val="bullet"/>
      <w:lvlText w:val="•"/>
      <w:lvlJc w:val="left"/>
      <w:pPr>
        <w:tabs>
          <w:tab w:val="num" w:pos="6480"/>
        </w:tabs>
        <w:ind w:left="6480" w:hanging="360"/>
      </w:pPr>
      <w:rPr>
        <w:rFonts w:ascii="Arial" w:hAnsi="Arial" w:hint="default"/>
      </w:rPr>
    </w:lvl>
  </w:abstractNum>
  <w:abstractNum w:abstractNumId="3">
    <w:nsid w:val="0D907DA2"/>
    <w:multiLevelType w:val="hybridMultilevel"/>
    <w:tmpl w:val="D68442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C669D"/>
    <w:multiLevelType w:val="hybridMultilevel"/>
    <w:tmpl w:val="7E6090F8"/>
    <w:lvl w:ilvl="0" w:tplc="83C80E8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764106"/>
    <w:multiLevelType w:val="hybridMultilevel"/>
    <w:tmpl w:val="A882FC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F25417"/>
    <w:multiLevelType w:val="hybridMultilevel"/>
    <w:tmpl w:val="E0603F34"/>
    <w:lvl w:ilvl="0" w:tplc="662C374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F6CD1"/>
    <w:multiLevelType w:val="hybridMultilevel"/>
    <w:tmpl w:val="09C4240C"/>
    <w:lvl w:ilvl="0" w:tplc="30826EB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5068B2"/>
    <w:multiLevelType w:val="multilevel"/>
    <w:tmpl w:val="A5927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810326A"/>
    <w:multiLevelType w:val="hybridMultilevel"/>
    <w:tmpl w:val="74347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C732E4"/>
    <w:multiLevelType w:val="hybridMultilevel"/>
    <w:tmpl w:val="2D1AC158"/>
    <w:lvl w:ilvl="0" w:tplc="4B42926E">
      <w:start w:val="2"/>
      <w:numFmt w:val="bullet"/>
      <w:lvlText w:val=""/>
      <w:lvlJc w:val="left"/>
      <w:pPr>
        <w:ind w:left="1440" w:hanging="360"/>
      </w:pPr>
      <w:rPr>
        <w:rFonts w:ascii="Symbol" w:eastAsiaTheme="minorHAnsi"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D845C09"/>
    <w:multiLevelType w:val="hybridMultilevel"/>
    <w:tmpl w:val="E6B2DFC0"/>
    <w:lvl w:ilvl="0" w:tplc="E6D8A0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672B94"/>
    <w:multiLevelType w:val="hybridMultilevel"/>
    <w:tmpl w:val="EA6CDCC4"/>
    <w:lvl w:ilvl="0" w:tplc="0AA4AC3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2235A3"/>
    <w:multiLevelType w:val="multilevel"/>
    <w:tmpl w:val="F15A9782"/>
    <w:lvl w:ilvl="0">
      <w:start w:val="1"/>
      <w:numFmt w:val="decimal"/>
      <w:lvlText w:val="%1."/>
      <w:lvlJc w:val="left"/>
      <w:pPr>
        <w:ind w:left="585" w:hanging="585"/>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38F83608"/>
    <w:multiLevelType w:val="multilevel"/>
    <w:tmpl w:val="369092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391E727A"/>
    <w:multiLevelType w:val="hybridMultilevel"/>
    <w:tmpl w:val="9120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727B8B"/>
    <w:multiLevelType w:val="hybridMultilevel"/>
    <w:tmpl w:val="89B8B98E"/>
    <w:lvl w:ilvl="0" w:tplc="2B220BF2">
      <w:start w:val="1"/>
      <w:numFmt w:val="bullet"/>
      <w:lvlText w:val="•"/>
      <w:lvlJc w:val="left"/>
      <w:pPr>
        <w:tabs>
          <w:tab w:val="num" w:pos="720"/>
        </w:tabs>
        <w:ind w:left="720" w:hanging="360"/>
      </w:pPr>
      <w:rPr>
        <w:rFonts w:ascii="Arial" w:hAnsi="Arial" w:hint="default"/>
      </w:rPr>
    </w:lvl>
    <w:lvl w:ilvl="1" w:tplc="BCAEF792" w:tentative="1">
      <w:start w:val="1"/>
      <w:numFmt w:val="bullet"/>
      <w:lvlText w:val="•"/>
      <w:lvlJc w:val="left"/>
      <w:pPr>
        <w:tabs>
          <w:tab w:val="num" w:pos="1440"/>
        </w:tabs>
        <w:ind w:left="1440" w:hanging="360"/>
      </w:pPr>
      <w:rPr>
        <w:rFonts w:ascii="Arial" w:hAnsi="Arial" w:hint="default"/>
      </w:rPr>
    </w:lvl>
    <w:lvl w:ilvl="2" w:tplc="665A0894" w:tentative="1">
      <w:start w:val="1"/>
      <w:numFmt w:val="bullet"/>
      <w:lvlText w:val="•"/>
      <w:lvlJc w:val="left"/>
      <w:pPr>
        <w:tabs>
          <w:tab w:val="num" w:pos="2160"/>
        </w:tabs>
        <w:ind w:left="2160" w:hanging="360"/>
      </w:pPr>
      <w:rPr>
        <w:rFonts w:ascii="Arial" w:hAnsi="Arial" w:hint="default"/>
      </w:rPr>
    </w:lvl>
    <w:lvl w:ilvl="3" w:tplc="60504978" w:tentative="1">
      <w:start w:val="1"/>
      <w:numFmt w:val="bullet"/>
      <w:lvlText w:val="•"/>
      <w:lvlJc w:val="left"/>
      <w:pPr>
        <w:tabs>
          <w:tab w:val="num" w:pos="2880"/>
        </w:tabs>
        <w:ind w:left="2880" w:hanging="360"/>
      </w:pPr>
      <w:rPr>
        <w:rFonts w:ascii="Arial" w:hAnsi="Arial" w:hint="default"/>
      </w:rPr>
    </w:lvl>
    <w:lvl w:ilvl="4" w:tplc="0A0CABB2" w:tentative="1">
      <w:start w:val="1"/>
      <w:numFmt w:val="bullet"/>
      <w:lvlText w:val="•"/>
      <w:lvlJc w:val="left"/>
      <w:pPr>
        <w:tabs>
          <w:tab w:val="num" w:pos="3600"/>
        </w:tabs>
        <w:ind w:left="3600" w:hanging="360"/>
      </w:pPr>
      <w:rPr>
        <w:rFonts w:ascii="Arial" w:hAnsi="Arial" w:hint="default"/>
      </w:rPr>
    </w:lvl>
    <w:lvl w:ilvl="5" w:tplc="5C5EF5DA" w:tentative="1">
      <w:start w:val="1"/>
      <w:numFmt w:val="bullet"/>
      <w:lvlText w:val="•"/>
      <w:lvlJc w:val="left"/>
      <w:pPr>
        <w:tabs>
          <w:tab w:val="num" w:pos="4320"/>
        </w:tabs>
        <w:ind w:left="4320" w:hanging="360"/>
      </w:pPr>
      <w:rPr>
        <w:rFonts w:ascii="Arial" w:hAnsi="Arial" w:hint="default"/>
      </w:rPr>
    </w:lvl>
    <w:lvl w:ilvl="6" w:tplc="2DD0EFAA" w:tentative="1">
      <w:start w:val="1"/>
      <w:numFmt w:val="bullet"/>
      <w:lvlText w:val="•"/>
      <w:lvlJc w:val="left"/>
      <w:pPr>
        <w:tabs>
          <w:tab w:val="num" w:pos="5040"/>
        </w:tabs>
        <w:ind w:left="5040" w:hanging="360"/>
      </w:pPr>
      <w:rPr>
        <w:rFonts w:ascii="Arial" w:hAnsi="Arial" w:hint="default"/>
      </w:rPr>
    </w:lvl>
    <w:lvl w:ilvl="7" w:tplc="0EDA0F30" w:tentative="1">
      <w:start w:val="1"/>
      <w:numFmt w:val="bullet"/>
      <w:lvlText w:val="•"/>
      <w:lvlJc w:val="left"/>
      <w:pPr>
        <w:tabs>
          <w:tab w:val="num" w:pos="5760"/>
        </w:tabs>
        <w:ind w:left="5760" w:hanging="360"/>
      </w:pPr>
      <w:rPr>
        <w:rFonts w:ascii="Arial" w:hAnsi="Arial" w:hint="default"/>
      </w:rPr>
    </w:lvl>
    <w:lvl w:ilvl="8" w:tplc="07DE526C" w:tentative="1">
      <w:start w:val="1"/>
      <w:numFmt w:val="bullet"/>
      <w:lvlText w:val="•"/>
      <w:lvlJc w:val="left"/>
      <w:pPr>
        <w:tabs>
          <w:tab w:val="num" w:pos="6480"/>
        </w:tabs>
        <w:ind w:left="6480" w:hanging="360"/>
      </w:pPr>
      <w:rPr>
        <w:rFonts w:ascii="Arial" w:hAnsi="Arial" w:hint="default"/>
      </w:rPr>
    </w:lvl>
  </w:abstractNum>
  <w:abstractNum w:abstractNumId="17">
    <w:nsid w:val="50FC26E7"/>
    <w:multiLevelType w:val="hybridMultilevel"/>
    <w:tmpl w:val="712066F2"/>
    <w:lvl w:ilvl="0" w:tplc="CAE434E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A25D6A"/>
    <w:multiLevelType w:val="hybridMultilevel"/>
    <w:tmpl w:val="E0DE41C0"/>
    <w:lvl w:ilvl="0" w:tplc="AD74AC62">
      <w:start w:val="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5A16505E"/>
    <w:multiLevelType w:val="multilevel"/>
    <w:tmpl w:val="A3126882"/>
    <w:lvl w:ilvl="0">
      <w:start w:val="1"/>
      <w:numFmt w:val="decimal"/>
      <w:lvlText w:val="%1. "/>
      <w:lvlJc w:val="left"/>
      <w:pPr>
        <w:tabs>
          <w:tab w:val="num" w:pos="360"/>
        </w:tabs>
        <w:ind w:left="360" w:hanging="360"/>
      </w:pPr>
      <w:rPr>
        <w:rFonts w:cs="Times New Roman" w:hint="default"/>
      </w:rPr>
    </w:lvl>
    <w:lvl w:ilvl="1">
      <w:start w:val="1"/>
      <w:numFmt w:val="decimal"/>
      <w:lvlText w:val="%1. %2. "/>
      <w:lvlJc w:val="left"/>
      <w:pPr>
        <w:tabs>
          <w:tab w:val="num" w:pos="810"/>
        </w:tabs>
        <w:ind w:left="810" w:hanging="720"/>
      </w:pPr>
      <w:rPr>
        <w:rFonts w:cs="Times New Roman" w:hint="default"/>
      </w:rPr>
    </w:lvl>
    <w:lvl w:ilvl="2">
      <w:start w:val="1"/>
      <w:numFmt w:val="decimal"/>
      <w:lvlText w:val="%1.%2.%3. "/>
      <w:lvlJc w:val="left"/>
      <w:pPr>
        <w:tabs>
          <w:tab w:val="num" w:pos="1440"/>
        </w:tabs>
        <w:ind w:left="1440" w:hanging="720"/>
      </w:pPr>
      <w:rPr>
        <w:rFonts w:cs="Times New Roman" w:hint="default"/>
        <w:b w:val="0"/>
        <w:bCs w:val="0"/>
      </w:rPr>
    </w:lvl>
    <w:lvl w:ilvl="3">
      <w:start w:val="1"/>
      <w:numFmt w:val="decimal"/>
      <w:lvlText w:val="%1.%2.%3.%4."/>
      <w:lvlJc w:val="left"/>
      <w:pPr>
        <w:tabs>
          <w:tab w:val="num" w:pos="3420"/>
        </w:tabs>
        <w:ind w:left="2988" w:hanging="648"/>
      </w:pPr>
      <w:rPr>
        <w:rFonts w:cs="Times New Roman" w:hint="default"/>
      </w:rPr>
    </w:lvl>
    <w:lvl w:ilvl="4">
      <w:start w:val="1"/>
      <w:numFmt w:val="decimal"/>
      <w:lvlText w:val="%1.%2.%3.%4.%5."/>
      <w:lvlJc w:val="left"/>
      <w:pPr>
        <w:tabs>
          <w:tab w:val="num" w:pos="3780"/>
        </w:tabs>
        <w:ind w:left="3492" w:hanging="792"/>
      </w:pPr>
      <w:rPr>
        <w:rFonts w:cs="Times New Roman" w:hint="default"/>
      </w:rPr>
    </w:lvl>
    <w:lvl w:ilvl="5">
      <w:start w:val="1"/>
      <w:numFmt w:val="decimal"/>
      <w:lvlText w:val="%1.%2.%3.%4.%5.%6."/>
      <w:lvlJc w:val="left"/>
      <w:pPr>
        <w:tabs>
          <w:tab w:val="num" w:pos="4500"/>
        </w:tabs>
        <w:ind w:left="3996" w:hanging="936"/>
      </w:pPr>
      <w:rPr>
        <w:rFonts w:cs="Times New Roman" w:hint="default"/>
      </w:rPr>
    </w:lvl>
    <w:lvl w:ilvl="6">
      <w:start w:val="1"/>
      <w:numFmt w:val="decimal"/>
      <w:lvlText w:val="%1.%2.%3.%4.%5.%6.%7."/>
      <w:lvlJc w:val="left"/>
      <w:pPr>
        <w:tabs>
          <w:tab w:val="num" w:pos="4860"/>
        </w:tabs>
        <w:ind w:left="4500" w:hanging="1080"/>
      </w:pPr>
      <w:rPr>
        <w:rFonts w:cs="Times New Roman" w:hint="default"/>
      </w:rPr>
    </w:lvl>
    <w:lvl w:ilvl="7">
      <w:start w:val="1"/>
      <w:numFmt w:val="decimal"/>
      <w:lvlText w:val="%1.%2.%3.%4.%5.%6.%7.%8."/>
      <w:lvlJc w:val="left"/>
      <w:pPr>
        <w:tabs>
          <w:tab w:val="num" w:pos="5580"/>
        </w:tabs>
        <w:ind w:left="5004" w:hanging="1224"/>
      </w:pPr>
      <w:rPr>
        <w:rFonts w:cs="Times New Roman" w:hint="default"/>
      </w:rPr>
    </w:lvl>
    <w:lvl w:ilvl="8">
      <w:start w:val="1"/>
      <w:numFmt w:val="decimal"/>
      <w:lvlText w:val="%1.%2.%3.%4.%5.%6.%7.%8.%9."/>
      <w:lvlJc w:val="left"/>
      <w:pPr>
        <w:tabs>
          <w:tab w:val="num" w:pos="5940"/>
        </w:tabs>
        <w:ind w:left="5580" w:hanging="1440"/>
      </w:pPr>
      <w:rPr>
        <w:rFonts w:cs="Times New Roman" w:hint="default"/>
      </w:rPr>
    </w:lvl>
  </w:abstractNum>
  <w:abstractNum w:abstractNumId="20">
    <w:nsid w:val="5B7C751D"/>
    <w:multiLevelType w:val="hybridMultilevel"/>
    <w:tmpl w:val="9120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6F248F"/>
    <w:multiLevelType w:val="hybridMultilevel"/>
    <w:tmpl w:val="5D3AF1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9E0751"/>
    <w:multiLevelType w:val="hybridMultilevel"/>
    <w:tmpl w:val="6A1049E6"/>
    <w:lvl w:ilvl="0" w:tplc="11FE8BEC">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1B6F13"/>
    <w:multiLevelType w:val="hybridMultilevel"/>
    <w:tmpl w:val="8404185A"/>
    <w:lvl w:ilvl="0" w:tplc="0409000F">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9"/>
  </w:num>
  <w:num w:numId="4">
    <w:abstractNumId w:val="10"/>
  </w:num>
  <w:num w:numId="5">
    <w:abstractNumId w:val="22"/>
  </w:num>
  <w:num w:numId="6">
    <w:abstractNumId w:val="2"/>
  </w:num>
  <w:num w:numId="7">
    <w:abstractNumId w:val="16"/>
  </w:num>
  <w:num w:numId="8">
    <w:abstractNumId w:val="0"/>
  </w:num>
  <w:num w:numId="9">
    <w:abstractNumId w:val="23"/>
  </w:num>
  <w:num w:numId="10">
    <w:abstractNumId w:val="5"/>
  </w:num>
  <w:num w:numId="11">
    <w:abstractNumId w:val="20"/>
  </w:num>
  <w:num w:numId="12">
    <w:abstractNumId w:val="4"/>
  </w:num>
  <w:num w:numId="13">
    <w:abstractNumId w:val="7"/>
  </w:num>
  <w:num w:numId="14">
    <w:abstractNumId w:val="19"/>
  </w:num>
  <w:num w:numId="15">
    <w:abstractNumId w:val="13"/>
  </w:num>
  <w:num w:numId="16">
    <w:abstractNumId w:val="6"/>
  </w:num>
  <w:num w:numId="17">
    <w:abstractNumId w:val="17"/>
  </w:num>
  <w:num w:numId="18">
    <w:abstractNumId w:val="18"/>
  </w:num>
  <w:num w:numId="19">
    <w:abstractNumId w:val="21"/>
  </w:num>
  <w:num w:numId="20">
    <w:abstractNumId w:val="3"/>
  </w:num>
  <w:num w:numId="21">
    <w:abstractNumId w:val="8"/>
  </w:num>
  <w:num w:numId="22">
    <w:abstractNumId w:val="12"/>
  </w:num>
  <w:num w:numId="23">
    <w:abstractNumId w:val="15"/>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74287"/>
    <w:rsid w:val="00002613"/>
    <w:rsid w:val="00010779"/>
    <w:rsid w:val="00010DF6"/>
    <w:rsid w:val="000116B4"/>
    <w:rsid w:val="00012599"/>
    <w:rsid w:val="00014043"/>
    <w:rsid w:val="000203AA"/>
    <w:rsid w:val="0003062E"/>
    <w:rsid w:val="0004103E"/>
    <w:rsid w:val="00050380"/>
    <w:rsid w:val="00051CFA"/>
    <w:rsid w:val="0005524C"/>
    <w:rsid w:val="000604F0"/>
    <w:rsid w:val="00066C67"/>
    <w:rsid w:val="000810E0"/>
    <w:rsid w:val="00090DDE"/>
    <w:rsid w:val="000A1A2B"/>
    <w:rsid w:val="000B4D31"/>
    <w:rsid w:val="000B5540"/>
    <w:rsid w:val="000D0E0F"/>
    <w:rsid w:val="000D137A"/>
    <w:rsid w:val="000E37D9"/>
    <w:rsid w:val="000E7D03"/>
    <w:rsid w:val="000F1C00"/>
    <w:rsid w:val="000F33E8"/>
    <w:rsid w:val="00115391"/>
    <w:rsid w:val="00122710"/>
    <w:rsid w:val="001414F2"/>
    <w:rsid w:val="0014318B"/>
    <w:rsid w:val="00146957"/>
    <w:rsid w:val="00154AAA"/>
    <w:rsid w:val="001625C7"/>
    <w:rsid w:val="001659D9"/>
    <w:rsid w:val="00175003"/>
    <w:rsid w:val="00183467"/>
    <w:rsid w:val="00192C0D"/>
    <w:rsid w:val="001B1AFD"/>
    <w:rsid w:val="001B4895"/>
    <w:rsid w:val="001C01B6"/>
    <w:rsid w:val="001C10A1"/>
    <w:rsid w:val="001C229B"/>
    <w:rsid w:val="001C4395"/>
    <w:rsid w:val="001C7B46"/>
    <w:rsid w:val="001D5607"/>
    <w:rsid w:val="001D6E29"/>
    <w:rsid w:val="001D7A9A"/>
    <w:rsid w:val="001F1F11"/>
    <w:rsid w:val="001F24F0"/>
    <w:rsid w:val="001F302F"/>
    <w:rsid w:val="00204427"/>
    <w:rsid w:val="002045D4"/>
    <w:rsid w:val="00207075"/>
    <w:rsid w:val="00211F45"/>
    <w:rsid w:val="00220B7A"/>
    <w:rsid w:val="0024136A"/>
    <w:rsid w:val="00252852"/>
    <w:rsid w:val="0025439A"/>
    <w:rsid w:val="00255D23"/>
    <w:rsid w:val="00261917"/>
    <w:rsid w:val="00261936"/>
    <w:rsid w:val="00267E74"/>
    <w:rsid w:val="00285F88"/>
    <w:rsid w:val="00291FEF"/>
    <w:rsid w:val="002A4E21"/>
    <w:rsid w:val="002B1324"/>
    <w:rsid w:val="002B3403"/>
    <w:rsid w:val="002C09D6"/>
    <w:rsid w:val="002C0B7F"/>
    <w:rsid w:val="002C591C"/>
    <w:rsid w:val="002D734F"/>
    <w:rsid w:val="002E4A17"/>
    <w:rsid w:val="002E5EAA"/>
    <w:rsid w:val="002E695E"/>
    <w:rsid w:val="002F1FBD"/>
    <w:rsid w:val="002F2355"/>
    <w:rsid w:val="00305FA3"/>
    <w:rsid w:val="00311B3D"/>
    <w:rsid w:val="00313251"/>
    <w:rsid w:val="00314286"/>
    <w:rsid w:val="00314AAC"/>
    <w:rsid w:val="00315FCF"/>
    <w:rsid w:val="0032527B"/>
    <w:rsid w:val="00327757"/>
    <w:rsid w:val="00335C27"/>
    <w:rsid w:val="0034111A"/>
    <w:rsid w:val="0034128D"/>
    <w:rsid w:val="00344412"/>
    <w:rsid w:val="00350BC5"/>
    <w:rsid w:val="00351BA8"/>
    <w:rsid w:val="003537F8"/>
    <w:rsid w:val="00354164"/>
    <w:rsid w:val="00356391"/>
    <w:rsid w:val="00370AD5"/>
    <w:rsid w:val="003735F3"/>
    <w:rsid w:val="00380953"/>
    <w:rsid w:val="003859B7"/>
    <w:rsid w:val="003866FF"/>
    <w:rsid w:val="00387155"/>
    <w:rsid w:val="00387F36"/>
    <w:rsid w:val="00392039"/>
    <w:rsid w:val="003A1C93"/>
    <w:rsid w:val="003B09F4"/>
    <w:rsid w:val="003B2CCE"/>
    <w:rsid w:val="003B3D76"/>
    <w:rsid w:val="003C0B58"/>
    <w:rsid w:val="003C5424"/>
    <w:rsid w:val="003D369E"/>
    <w:rsid w:val="003D48FA"/>
    <w:rsid w:val="003E1F26"/>
    <w:rsid w:val="003E4F98"/>
    <w:rsid w:val="003F119F"/>
    <w:rsid w:val="003F5805"/>
    <w:rsid w:val="003F76DA"/>
    <w:rsid w:val="00407D58"/>
    <w:rsid w:val="0041196F"/>
    <w:rsid w:val="004158C5"/>
    <w:rsid w:val="0041661A"/>
    <w:rsid w:val="00417209"/>
    <w:rsid w:val="0042037B"/>
    <w:rsid w:val="004339DA"/>
    <w:rsid w:val="00441F67"/>
    <w:rsid w:val="00442FC8"/>
    <w:rsid w:val="00445240"/>
    <w:rsid w:val="004462ED"/>
    <w:rsid w:val="00466951"/>
    <w:rsid w:val="00475306"/>
    <w:rsid w:val="00476B4C"/>
    <w:rsid w:val="00476E3A"/>
    <w:rsid w:val="00477225"/>
    <w:rsid w:val="00480429"/>
    <w:rsid w:val="004835A9"/>
    <w:rsid w:val="00485ED2"/>
    <w:rsid w:val="004917FF"/>
    <w:rsid w:val="004A1580"/>
    <w:rsid w:val="004A3E0B"/>
    <w:rsid w:val="004A7262"/>
    <w:rsid w:val="004B009B"/>
    <w:rsid w:val="004B63DD"/>
    <w:rsid w:val="004B7F8B"/>
    <w:rsid w:val="004C7504"/>
    <w:rsid w:val="004D2482"/>
    <w:rsid w:val="004D4DEC"/>
    <w:rsid w:val="004E014C"/>
    <w:rsid w:val="004E1C24"/>
    <w:rsid w:val="004E3343"/>
    <w:rsid w:val="004E3EEC"/>
    <w:rsid w:val="004E673C"/>
    <w:rsid w:val="00503DAC"/>
    <w:rsid w:val="00517E4C"/>
    <w:rsid w:val="00522E93"/>
    <w:rsid w:val="00524309"/>
    <w:rsid w:val="0052645C"/>
    <w:rsid w:val="00526B11"/>
    <w:rsid w:val="00534399"/>
    <w:rsid w:val="005354B3"/>
    <w:rsid w:val="0054761C"/>
    <w:rsid w:val="00547BDE"/>
    <w:rsid w:val="00552D8B"/>
    <w:rsid w:val="005574A3"/>
    <w:rsid w:val="005660A6"/>
    <w:rsid w:val="00574221"/>
    <w:rsid w:val="00575F35"/>
    <w:rsid w:val="00577590"/>
    <w:rsid w:val="00582767"/>
    <w:rsid w:val="0059495E"/>
    <w:rsid w:val="005A5FB3"/>
    <w:rsid w:val="005A7A2B"/>
    <w:rsid w:val="005B0C92"/>
    <w:rsid w:val="005B1DB1"/>
    <w:rsid w:val="005B27AC"/>
    <w:rsid w:val="005B40BA"/>
    <w:rsid w:val="005B75A9"/>
    <w:rsid w:val="005C20D4"/>
    <w:rsid w:val="005C4EB1"/>
    <w:rsid w:val="005C6ADA"/>
    <w:rsid w:val="005D571C"/>
    <w:rsid w:val="005E1700"/>
    <w:rsid w:val="005E788E"/>
    <w:rsid w:val="006034F3"/>
    <w:rsid w:val="006121F4"/>
    <w:rsid w:val="00612719"/>
    <w:rsid w:val="00616B9C"/>
    <w:rsid w:val="00622A06"/>
    <w:rsid w:val="00624193"/>
    <w:rsid w:val="006258F5"/>
    <w:rsid w:val="006303A8"/>
    <w:rsid w:val="00632C15"/>
    <w:rsid w:val="00647B28"/>
    <w:rsid w:val="00651497"/>
    <w:rsid w:val="00654943"/>
    <w:rsid w:val="00655707"/>
    <w:rsid w:val="006570BD"/>
    <w:rsid w:val="006572B2"/>
    <w:rsid w:val="006606AD"/>
    <w:rsid w:val="00662168"/>
    <w:rsid w:val="0066273D"/>
    <w:rsid w:val="00681FBF"/>
    <w:rsid w:val="00691CDA"/>
    <w:rsid w:val="006C67F3"/>
    <w:rsid w:val="006E312E"/>
    <w:rsid w:val="006E47E5"/>
    <w:rsid w:val="006E6515"/>
    <w:rsid w:val="006E6E4C"/>
    <w:rsid w:val="006F258E"/>
    <w:rsid w:val="00704668"/>
    <w:rsid w:val="007058E9"/>
    <w:rsid w:val="00713083"/>
    <w:rsid w:val="00713A17"/>
    <w:rsid w:val="0071591C"/>
    <w:rsid w:val="00717177"/>
    <w:rsid w:val="00736240"/>
    <w:rsid w:val="00737D02"/>
    <w:rsid w:val="00745E38"/>
    <w:rsid w:val="00754A9E"/>
    <w:rsid w:val="00760408"/>
    <w:rsid w:val="0077527C"/>
    <w:rsid w:val="007848CF"/>
    <w:rsid w:val="00785DCF"/>
    <w:rsid w:val="00787592"/>
    <w:rsid w:val="0079344A"/>
    <w:rsid w:val="007A0D1A"/>
    <w:rsid w:val="007A1FB8"/>
    <w:rsid w:val="007B0BCD"/>
    <w:rsid w:val="007B5EDD"/>
    <w:rsid w:val="007D229C"/>
    <w:rsid w:val="007E59E5"/>
    <w:rsid w:val="007F1A2F"/>
    <w:rsid w:val="0080089C"/>
    <w:rsid w:val="008176DA"/>
    <w:rsid w:val="00823DC5"/>
    <w:rsid w:val="00824016"/>
    <w:rsid w:val="00825EA7"/>
    <w:rsid w:val="00835B21"/>
    <w:rsid w:val="00840F1A"/>
    <w:rsid w:val="00842143"/>
    <w:rsid w:val="0084233C"/>
    <w:rsid w:val="00847DA9"/>
    <w:rsid w:val="00850FB5"/>
    <w:rsid w:val="008548FF"/>
    <w:rsid w:val="00861240"/>
    <w:rsid w:val="008635F6"/>
    <w:rsid w:val="00865230"/>
    <w:rsid w:val="0086784F"/>
    <w:rsid w:val="00872F4A"/>
    <w:rsid w:val="00873EE3"/>
    <w:rsid w:val="008768D3"/>
    <w:rsid w:val="0088141B"/>
    <w:rsid w:val="008826FB"/>
    <w:rsid w:val="00891CA9"/>
    <w:rsid w:val="008950CE"/>
    <w:rsid w:val="00895C4E"/>
    <w:rsid w:val="00897A78"/>
    <w:rsid w:val="008A476B"/>
    <w:rsid w:val="008B2D10"/>
    <w:rsid w:val="008B67B0"/>
    <w:rsid w:val="008C5942"/>
    <w:rsid w:val="008C6EF0"/>
    <w:rsid w:val="008D0181"/>
    <w:rsid w:val="008D3E7D"/>
    <w:rsid w:val="008D7E3D"/>
    <w:rsid w:val="008E21AE"/>
    <w:rsid w:val="008E471E"/>
    <w:rsid w:val="008E4DFD"/>
    <w:rsid w:val="008E656A"/>
    <w:rsid w:val="008E78BB"/>
    <w:rsid w:val="008F06D0"/>
    <w:rsid w:val="008F53FC"/>
    <w:rsid w:val="00907564"/>
    <w:rsid w:val="009141AC"/>
    <w:rsid w:val="00915B16"/>
    <w:rsid w:val="0091671C"/>
    <w:rsid w:val="00917850"/>
    <w:rsid w:val="00944B35"/>
    <w:rsid w:val="00946D31"/>
    <w:rsid w:val="00957C59"/>
    <w:rsid w:val="00960506"/>
    <w:rsid w:val="00981CF9"/>
    <w:rsid w:val="00990B61"/>
    <w:rsid w:val="00994BC3"/>
    <w:rsid w:val="009A5321"/>
    <w:rsid w:val="009A69D8"/>
    <w:rsid w:val="009A743E"/>
    <w:rsid w:val="009A7612"/>
    <w:rsid w:val="009A7C30"/>
    <w:rsid w:val="009B4356"/>
    <w:rsid w:val="009C14AB"/>
    <w:rsid w:val="009D4F5F"/>
    <w:rsid w:val="009E4AFC"/>
    <w:rsid w:val="009E51E8"/>
    <w:rsid w:val="009F0F4D"/>
    <w:rsid w:val="009F1690"/>
    <w:rsid w:val="009F2578"/>
    <w:rsid w:val="009F2D81"/>
    <w:rsid w:val="009F7A2C"/>
    <w:rsid w:val="00A03A0F"/>
    <w:rsid w:val="00A06117"/>
    <w:rsid w:val="00A13313"/>
    <w:rsid w:val="00A139DE"/>
    <w:rsid w:val="00A156BA"/>
    <w:rsid w:val="00A16D28"/>
    <w:rsid w:val="00A177F3"/>
    <w:rsid w:val="00A243A6"/>
    <w:rsid w:val="00A27F95"/>
    <w:rsid w:val="00A32873"/>
    <w:rsid w:val="00A54161"/>
    <w:rsid w:val="00A6229E"/>
    <w:rsid w:val="00A64C9F"/>
    <w:rsid w:val="00A7515B"/>
    <w:rsid w:val="00A75774"/>
    <w:rsid w:val="00A76F52"/>
    <w:rsid w:val="00A77DF6"/>
    <w:rsid w:val="00A82E7A"/>
    <w:rsid w:val="00A93672"/>
    <w:rsid w:val="00AC2B30"/>
    <w:rsid w:val="00AD2333"/>
    <w:rsid w:val="00AD3C01"/>
    <w:rsid w:val="00AD3E15"/>
    <w:rsid w:val="00AE0BEA"/>
    <w:rsid w:val="00AE6B2A"/>
    <w:rsid w:val="00B02A4D"/>
    <w:rsid w:val="00B046C4"/>
    <w:rsid w:val="00B12774"/>
    <w:rsid w:val="00B16374"/>
    <w:rsid w:val="00B20D80"/>
    <w:rsid w:val="00B27AEC"/>
    <w:rsid w:val="00B34813"/>
    <w:rsid w:val="00B44339"/>
    <w:rsid w:val="00B44CA6"/>
    <w:rsid w:val="00B455C9"/>
    <w:rsid w:val="00B475D6"/>
    <w:rsid w:val="00B55A1B"/>
    <w:rsid w:val="00B618A0"/>
    <w:rsid w:val="00B67452"/>
    <w:rsid w:val="00B71B68"/>
    <w:rsid w:val="00B755B4"/>
    <w:rsid w:val="00B77097"/>
    <w:rsid w:val="00B85CF2"/>
    <w:rsid w:val="00B86B51"/>
    <w:rsid w:val="00B94860"/>
    <w:rsid w:val="00B95BE6"/>
    <w:rsid w:val="00BA0F0D"/>
    <w:rsid w:val="00BA422A"/>
    <w:rsid w:val="00BB06C5"/>
    <w:rsid w:val="00BB1031"/>
    <w:rsid w:val="00BB1422"/>
    <w:rsid w:val="00BD40ED"/>
    <w:rsid w:val="00BE1C25"/>
    <w:rsid w:val="00BE307F"/>
    <w:rsid w:val="00BF0AFC"/>
    <w:rsid w:val="00BF25B6"/>
    <w:rsid w:val="00C0003C"/>
    <w:rsid w:val="00C00AEA"/>
    <w:rsid w:val="00C02B29"/>
    <w:rsid w:val="00C16644"/>
    <w:rsid w:val="00C21B88"/>
    <w:rsid w:val="00C240A9"/>
    <w:rsid w:val="00C24622"/>
    <w:rsid w:val="00C32A6C"/>
    <w:rsid w:val="00C364D1"/>
    <w:rsid w:val="00C4789C"/>
    <w:rsid w:val="00C559DD"/>
    <w:rsid w:val="00C60C18"/>
    <w:rsid w:val="00C71C7A"/>
    <w:rsid w:val="00C72712"/>
    <w:rsid w:val="00C74287"/>
    <w:rsid w:val="00C83D7F"/>
    <w:rsid w:val="00C87379"/>
    <w:rsid w:val="00C96E55"/>
    <w:rsid w:val="00CA7565"/>
    <w:rsid w:val="00CB3190"/>
    <w:rsid w:val="00CC45DE"/>
    <w:rsid w:val="00CC51C5"/>
    <w:rsid w:val="00CD2B78"/>
    <w:rsid w:val="00CD3473"/>
    <w:rsid w:val="00CD3C94"/>
    <w:rsid w:val="00CE15BE"/>
    <w:rsid w:val="00CE45D3"/>
    <w:rsid w:val="00CF2045"/>
    <w:rsid w:val="00CF763C"/>
    <w:rsid w:val="00D05ACF"/>
    <w:rsid w:val="00D05D9A"/>
    <w:rsid w:val="00D16965"/>
    <w:rsid w:val="00D17AEE"/>
    <w:rsid w:val="00D2049B"/>
    <w:rsid w:val="00D232F2"/>
    <w:rsid w:val="00D24031"/>
    <w:rsid w:val="00D25632"/>
    <w:rsid w:val="00D2576E"/>
    <w:rsid w:val="00D3105E"/>
    <w:rsid w:val="00D41055"/>
    <w:rsid w:val="00D44E7F"/>
    <w:rsid w:val="00D5221F"/>
    <w:rsid w:val="00D61526"/>
    <w:rsid w:val="00D72526"/>
    <w:rsid w:val="00D74E75"/>
    <w:rsid w:val="00D81D91"/>
    <w:rsid w:val="00D82936"/>
    <w:rsid w:val="00D83A01"/>
    <w:rsid w:val="00DA58E6"/>
    <w:rsid w:val="00DB0492"/>
    <w:rsid w:val="00DE3607"/>
    <w:rsid w:val="00DF0B9E"/>
    <w:rsid w:val="00DF75D5"/>
    <w:rsid w:val="00E0147B"/>
    <w:rsid w:val="00E030C6"/>
    <w:rsid w:val="00E1307D"/>
    <w:rsid w:val="00E207C5"/>
    <w:rsid w:val="00E26347"/>
    <w:rsid w:val="00E44C4D"/>
    <w:rsid w:val="00E456C0"/>
    <w:rsid w:val="00E52A92"/>
    <w:rsid w:val="00E53778"/>
    <w:rsid w:val="00E61AA2"/>
    <w:rsid w:val="00E61F15"/>
    <w:rsid w:val="00E6599C"/>
    <w:rsid w:val="00E726D6"/>
    <w:rsid w:val="00E73971"/>
    <w:rsid w:val="00E73EA8"/>
    <w:rsid w:val="00E779A3"/>
    <w:rsid w:val="00E91DE2"/>
    <w:rsid w:val="00EA5DD8"/>
    <w:rsid w:val="00EC49E4"/>
    <w:rsid w:val="00EC7215"/>
    <w:rsid w:val="00ED7AC2"/>
    <w:rsid w:val="00EE228D"/>
    <w:rsid w:val="00EE7030"/>
    <w:rsid w:val="00EE73C5"/>
    <w:rsid w:val="00F042E8"/>
    <w:rsid w:val="00F06ED4"/>
    <w:rsid w:val="00F07C37"/>
    <w:rsid w:val="00F11248"/>
    <w:rsid w:val="00F11AB8"/>
    <w:rsid w:val="00F22418"/>
    <w:rsid w:val="00F26B51"/>
    <w:rsid w:val="00F33FBB"/>
    <w:rsid w:val="00F5230B"/>
    <w:rsid w:val="00F650DF"/>
    <w:rsid w:val="00F778E1"/>
    <w:rsid w:val="00F834FE"/>
    <w:rsid w:val="00F94665"/>
    <w:rsid w:val="00FA0135"/>
    <w:rsid w:val="00FA331F"/>
    <w:rsid w:val="00FA4B91"/>
    <w:rsid w:val="00FB2E87"/>
    <w:rsid w:val="00FB37F1"/>
    <w:rsid w:val="00FC1916"/>
    <w:rsid w:val="00FC417B"/>
    <w:rsid w:val="00FC4ACA"/>
    <w:rsid w:val="00FD0ED9"/>
    <w:rsid w:val="00FD28B2"/>
    <w:rsid w:val="00FD75D2"/>
    <w:rsid w:val="00FF5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2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1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FBF"/>
  </w:style>
  <w:style w:type="paragraph" w:styleId="Footer">
    <w:name w:val="footer"/>
    <w:basedOn w:val="Normal"/>
    <w:link w:val="FooterChar"/>
    <w:uiPriority w:val="99"/>
    <w:unhideWhenUsed/>
    <w:rsid w:val="00681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FBF"/>
  </w:style>
  <w:style w:type="paragraph" w:styleId="ListParagraph">
    <w:name w:val="List Paragraph"/>
    <w:basedOn w:val="Normal"/>
    <w:uiPriority w:val="34"/>
    <w:qFormat/>
    <w:rsid w:val="00285F88"/>
    <w:pPr>
      <w:ind w:left="720"/>
      <w:contextualSpacing/>
    </w:pPr>
  </w:style>
  <w:style w:type="paragraph" w:styleId="BalloonText">
    <w:name w:val="Balloon Text"/>
    <w:basedOn w:val="Normal"/>
    <w:link w:val="BalloonTextChar"/>
    <w:uiPriority w:val="99"/>
    <w:semiHidden/>
    <w:unhideWhenUsed/>
    <w:rsid w:val="000D0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E0F"/>
    <w:rPr>
      <w:rFonts w:ascii="Tahoma" w:hAnsi="Tahoma" w:cs="Tahoma"/>
      <w:sz w:val="16"/>
      <w:szCs w:val="16"/>
    </w:rPr>
  </w:style>
  <w:style w:type="character" w:styleId="Hyperlink">
    <w:name w:val="Hyperlink"/>
    <w:basedOn w:val="DefaultParagraphFont"/>
    <w:uiPriority w:val="99"/>
    <w:unhideWhenUsed/>
    <w:rsid w:val="00380953"/>
    <w:rPr>
      <w:color w:val="0000FF" w:themeColor="hyperlink"/>
      <w:u w:val="single"/>
    </w:rPr>
  </w:style>
  <w:style w:type="paragraph" w:styleId="EndnoteText">
    <w:name w:val="endnote text"/>
    <w:basedOn w:val="Normal"/>
    <w:link w:val="EndnoteTextChar"/>
    <w:uiPriority w:val="99"/>
    <w:semiHidden/>
    <w:unhideWhenUsed/>
    <w:rsid w:val="00647B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B28"/>
    <w:rPr>
      <w:sz w:val="20"/>
      <w:szCs w:val="20"/>
    </w:rPr>
  </w:style>
  <w:style w:type="character" w:styleId="EndnoteReference">
    <w:name w:val="endnote reference"/>
    <w:basedOn w:val="DefaultParagraphFont"/>
    <w:uiPriority w:val="99"/>
    <w:semiHidden/>
    <w:unhideWhenUsed/>
    <w:rsid w:val="00647B28"/>
    <w:rPr>
      <w:vertAlign w:val="superscript"/>
    </w:rPr>
  </w:style>
  <w:style w:type="paragraph" w:styleId="FootnoteText">
    <w:name w:val="footnote text"/>
    <w:basedOn w:val="Normal"/>
    <w:link w:val="FootnoteTextChar"/>
    <w:uiPriority w:val="99"/>
    <w:semiHidden/>
    <w:unhideWhenUsed/>
    <w:rsid w:val="00647B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7B28"/>
    <w:rPr>
      <w:sz w:val="20"/>
      <w:szCs w:val="20"/>
    </w:rPr>
  </w:style>
  <w:style w:type="character" w:styleId="FootnoteReference">
    <w:name w:val="footnote reference"/>
    <w:basedOn w:val="DefaultParagraphFont"/>
    <w:uiPriority w:val="99"/>
    <w:semiHidden/>
    <w:unhideWhenUsed/>
    <w:rsid w:val="00647B28"/>
    <w:rPr>
      <w:vertAlign w:val="superscript"/>
    </w:rPr>
  </w:style>
  <w:style w:type="paragraph" w:customStyle="1" w:styleId="decuong">
    <w:name w:val="decuong"/>
    <w:basedOn w:val="Normal"/>
    <w:autoRedefine/>
    <w:rsid w:val="007D229C"/>
    <w:pPr>
      <w:adjustRightInd w:val="0"/>
      <w:snapToGrid w:val="0"/>
      <w:spacing w:after="0"/>
      <w:ind w:left="360" w:hanging="360"/>
      <w:jc w:val="center"/>
    </w:pPr>
    <w:rPr>
      <w:rFonts w:eastAsia="Calibri" w:cs="Times New Roman"/>
      <w:b/>
      <w:bCs/>
      <w:sz w:val="26"/>
      <w:szCs w:val="26"/>
      <w:lang w:val="vi-VN"/>
    </w:rPr>
  </w:style>
  <w:style w:type="paragraph" w:customStyle="1" w:styleId="Decuong2">
    <w:name w:val="Decuong2"/>
    <w:basedOn w:val="Normal"/>
    <w:autoRedefine/>
    <w:rsid w:val="007D229C"/>
    <w:pPr>
      <w:spacing w:after="0"/>
      <w:ind w:left="90"/>
    </w:pPr>
    <w:rPr>
      <w:rFonts w:eastAsia="Calibri" w:cs="Times New Roman"/>
      <w:sz w:val="26"/>
      <w:szCs w:val="26"/>
    </w:rPr>
  </w:style>
  <w:style w:type="paragraph" w:customStyle="1" w:styleId="Decuong3">
    <w:name w:val="Decuong3"/>
    <w:basedOn w:val="Normal"/>
    <w:autoRedefine/>
    <w:rsid w:val="007D229C"/>
    <w:pPr>
      <w:tabs>
        <w:tab w:val="num" w:pos="1440"/>
      </w:tabs>
      <w:spacing w:before="120" w:after="120" w:line="240" w:lineRule="auto"/>
      <w:ind w:left="1440" w:hanging="720"/>
    </w:pPr>
    <w:rPr>
      <w:rFonts w:eastAsia="Calibri" w:cs="Times New Roman"/>
      <w:sz w:val="26"/>
      <w:szCs w:val="26"/>
    </w:rPr>
  </w:style>
  <w:style w:type="paragraph" w:customStyle="1" w:styleId="DecuongmucI">
    <w:name w:val="Decuong_muc_I"/>
    <w:basedOn w:val="Normal"/>
    <w:rsid w:val="00C240A9"/>
    <w:pPr>
      <w:spacing w:before="120" w:after="120" w:line="240" w:lineRule="auto"/>
      <w:jc w:val="both"/>
    </w:pPr>
    <w:rPr>
      <w:rFonts w:eastAsia="Calibri" w:cs="Times New Roman"/>
      <w:b/>
      <w:bCs/>
      <w:sz w:val="24"/>
      <w:szCs w:val="24"/>
    </w:rPr>
  </w:style>
  <w:style w:type="character" w:customStyle="1" w:styleId="apple-converted-space">
    <w:name w:val="apple-converted-space"/>
    <w:basedOn w:val="DefaultParagraphFont"/>
    <w:rsid w:val="009141AC"/>
  </w:style>
</w:styles>
</file>

<file path=word/webSettings.xml><?xml version="1.0" encoding="utf-8"?>
<w:webSettings xmlns:r="http://schemas.openxmlformats.org/officeDocument/2006/relationships" xmlns:w="http://schemas.openxmlformats.org/wordprocessingml/2006/main">
  <w:divs>
    <w:div w:id="163047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292D7-8B5D-47DD-9B40-672C78BEF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13</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Administrator_PC;FIT@TDMU</dc:creator>
  <cp:lastModifiedBy>pc</cp:lastModifiedBy>
  <cp:revision>7</cp:revision>
  <cp:lastPrinted>2017-09-21T01:21:00Z</cp:lastPrinted>
  <dcterms:created xsi:type="dcterms:W3CDTF">2017-11-09T04:09:00Z</dcterms:created>
  <dcterms:modified xsi:type="dcterms:W3CDTF">2017-12-02T07:21:00Z</dcterms:modified>
</cp:coreProperties>
</file>