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824016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line="240" w:lineRule="auto"/>
        <w:jc w:val="both"/>
        <w:rPr>
          <w:sz w:val="24"/>
          <w:szCs w:val="28"/>
        </w:rPr>
      </w:pPr>
      <w:r>
        <w:rPr>
          <w:szCs w:val="28"/>
        </w:rPr>
        <w:tab/>
      </w:r>
      <w:r w:rsidR="00824016" w:rsidRPr="00824016">
        <w:rPr>
          <w:sz w:val="24"/>
          <w:szCs w:val="28"/>
        </w:rPr>
        <w:t xml:space="preserve">UBND TỈNH BÌNH DƯƠNG </w:t>
      </w:r>
      <w:r>
        <w:rPr>
          <w:sz w:val="24"/>
          <w:szCs w:val="28"/>
        </w:rPr>
        <w:tab/>
      </w:r>
      <w:r w:rsidR="00824016"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line="240" w:lineRule="auto"/>
        <w:jc w:val="both"/>
        <w:rPr>
          <w:b/>
          <w:bCs/>
          <w:iCs/>
          <w:sz w:val="24"/>
          <w:szCs w:val="28"/>
          <w:u w:val="single"/>
        </w:rPr>
      </w:pP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sz w:val="24"/>
          <w:szCs w:val="28"/>
        </w:rPr>
        <w:t xml:space="preserve">TRƯỜNG ĐH THỦ DẦU MỘT  </w:t>
      </w: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before="240" w:line="240" w:lineRule="auto"/>
        <w:jc w:val="both"/>
        <w:rPr>
          <w:b/>
          <w:szCs w:val="28"/>
        </w:rPr>
      </w:pPr>
      <w:r w:rsidRPr="00A4243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6FFDA" wp14:editId="4B62300D">
                <wp:simplePos x="0" y="0"/>
                <wp:positionH relativeFrom="column">
                  <wp:posOffset>350520</wp:posOffset>
                </wp:positionH>
                <wp:positionV relativeFrom="paragraph">
                  <wp:posOffset>38735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5395F04" id="Đường nối Thẳ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05pt" to="144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BZtOJG2gAAAAYBAAAPAAAAAAAAAAAA&#10;AAAAAJIEAABkcnMvZG93bnJldi54bWxQSwUGAAAAAAQABADzAAAAmQUAAAAA&#10;"/>
            </w:pict>
          </mc:Fallback>
        </mc:AlternateContent>
      </w:r>
      <w:r w:rsidR="00824016" w:rsidRPr="00A4243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A451B" wp14:editId="2099E33E">
                <wp:simplePos x="0" y="0"/>
                <wp:positionH relativeFrom="column">
                  <wp:posOffset>3561715</wp:posOffset>
                </wp:positionH>
                <wp:positionV relativeFrom="paragraph">
                  <wp:posOffset>37465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4CA6740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2.95pt" to="397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"/>
            </w:pict>
          </mc:Fallback>
        </mc:AlternateConten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C16644">
      <w:pPr>
        <w:adjustRightInd w:val="0"/>
        <w:snapToGrid w:val="0"/>
        <w:spacing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Default="00824016" w:rsidP="00C16644">
      <w:pPr>
        <w:pBdr>
          <w:bottom w:val="single" w:sz="12" w:space="1" w:color="auto"/>
        </w:pBdr>
        <w:adjustRightInd w:val="0"/>
        <w:snapToGrid w:val="0"/>
        <w:spacing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422EFE">
        <w:rPr>
          <w:b/>
          <w:bCs/>
          <w:szCs w:val="28"/>
        </w:rPr>
        <w:t>KỸ THUẬT PHẦN MỀM</w:t>
      </w:r>
    </w:p>
    <w:p w:rsidR="00C16644" w:rsidRPr="00A42438" w:rsidRDefault="00C16644" w:rsidP="00C16644">
      <w:pPr>
        <w:pBdr>
          <w:bottom w:val="single" w:sz="12" w:space="1" w:color="auto"/>
        </w:pBdr>
        <w:adjustRightInd w:val="0"/>
        <w:snapToGrid w:val="0"/>
        <w:spacing w:line="240" w:lineRule="auto"/>
        <w:jc w:val="center"/>
        <w:rPr>
          <w:b/>
          <w:bCs/>
          <w:szCs w:val="28"/>
        </w:rPr>
      </w:pPr>
    </w:p>
    <w:p w:rsidR="00C74287" w:rsidRPr="00DF75D5" w:rsidRDefault="00C74287" w:rsidP="00C16644">
      <w:pPr>
        <w:spacing w:before="240"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 xml:space="preserve">ĐỀ CƯƠNG </w:t>
      </w:r>
      <w:r w:rsidR="00E726D6">
        <w:rPr>
          <w:b/>
          <w:color w:val="000000" w:themeColor="text1"/>
        </w:rPr>
        <w:t>HỌC PHẦN</w:t>
      </w:r>
    </w:p>
    <w:p w:rsidR="00824016" w:rsidRDefault="00824016" w:rsidP="00C16644">
      <w:pPr>
        <w:spacing w:line="240" w:lineRule="auto"/>
        <w:rPr>
          <w:b/>
          <w:color w:val="000000" w:themeColor="text1"/>
        </w:rPr>
      </w:pPr>
    </w:p>
    <w:p w:rsidR="00C74287" w:rsidRPr="00CF763C" w:rsidRDefault="00C74287" w:rsidP="00C16644">
      <w:pPr>
        <w:spacing w:before="120"/>
        <w:rPr>
          <w:i/>
          <w:color w:val="000000" w:themeColor="text1"/>
          <w:sz w:val="24"/>
          <w:szCs w:val="26"/>
        </w:rPr>
      </w:pPr>
      <w:r w:rsidRPr="00CF763C">
        <w:rPr>
          <w:b/>
          <w:color w:val="000000" w:themeColor="text1"/>
          <w:sz w:val="26"/>
        </w:rPr>
        <w:t>1. Thông tin tổng quát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28D" w:rsidRPr="00DF75D5" w:rsidTr="007D229C">
        <w:trPr>
          <w:trHeight w:val="407"/>
        </w:trPr>
        <w:tc>
          <w:tcPr>
            <w:tcW w:w="9571" w:type="dxa"/>
          </w:tcPr>
          <w:p w:rsidR="0034128D" w:rsidRPr="003C0B58" w:rsidRDefault="0034128D" w:rsidP="0092717E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Tên học phần: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 w:rsidRPr="0084087D">
              <w:rPr>
                <w:sz w:val="26"/>
              </w:rPr>
              <w:t>KIẾN TRÚC VÀ THIẾT KẾ PHẦN MỀM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D74E75" w:rsidRDefault="0034128D" w:rsidP="00C031A5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 w:rsidRPr="0084087D">
              <w:rPr>
                <w:bCs/>
                <w:iCs/>
                <w:color w:val="000000"/>
                <w:sz w:val="26"/>
              </w:rPr>
              <w:t>Software Architectural And Design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92717E" w:rsidRDefault="0034128D" w:rsidP="007D229C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Mã học phần:</w:t>
            </w:r>
            <w:r w:rsidR="00936A78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3079">
              <w:rPr>
                <w:color w:val="000000" w:themeColor="text1"/>
                <w:sz w:val="26"/>
                <w:szCs w:val="26"/>
              </w:rPr>
              <w:t>TI097</w:t>
            </w:r>
          </w:p>
        </w:tc>
      </w:tr>
      <w:tr w:rsidR="0034128D" w:rsidRPr="00DF75D5" w:rsidTr="007D229C">
        <w:trPr>
          <w:trHeight w:val="1020"/>
        </w:trPr>
        <w:tc>
          <w:tcPr>
            <w:tcW w:w="9571" w:type="dxa"/>
          </w:tcPr>
          <w:p w:rsidR="0034128D" w:rsidRPr="003C0B58" w:rsidRDefault="0034128D" w:rsidP="007D229C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3C0B58">
              <w:rPr>
                <w:color w:val="000000" w:themeColor="text1"/>
                <w:sz w:val="26"/>
                <w:szCs w:val="26"/>
              </w:rPr>
              <w:t>Thuộc khối kiến thức/kỹ năng:</w:t>
            </w:r>
          </w:p>
          <w:p w:rsidR="0034128D" w:rsidRPr="003C0B58" w:rsidRDefault="0034128D" w:rsidP="007D229C">
            <w:pPr>
              <w:tabs>
                <w:tab w:val="left" w:pos="2835"/>
                <w:tab w:val="left" w:pos="6946"/>
              </w:tabs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ơ bản                            </w:t>
            </w: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       </w:t>
            </w: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ơ sở ngành               </w:t>
            </w:r>
            <w:r>
              <w:rPr>
                <w:color w:val="000000" w:themeColor="text1"/>
                <w:sz w:val="26"/>
                <w:szCs w:val="26"/>
              </w:rPr>
              <w:tab/>
            </w:r>
            <w:r w:rsidR="0092717E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  <w:p w:rsidR="0034128D" w:rsidRPr="003C0B58" w:rsidRDefault="0034128D" w:rsidP="0092717E">
            <w:pPr>
              <w:tabs>
                <w:tab w:val="left" w:pos="2835"/>
                <w:tab w:val="left" w:pos="6946"/>
              </w:tabs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huyên ngành                 </w:t>
            </w: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>
              <w:rPr>
                <w:color w:val="000000" w:themeColor="text1"/>
                <w:sz w:val="26"/>
                <w:szCs w:val="26"/>
              </w:rPr>
              <w:sym w:font="Wingdings" w:char="F0FE"/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3C0B58">
              <w:rPr>
                <w:color w:val="000000" w:themeColor="text1"/>
                <w:sz w:val="26"/>
                <w:szCs w:val="26"/>
              </w:rPr>
              <w:t xml:space="preserve">Đồ án/Khóa luận tốt nghiệp    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7D229C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Số tín chỉ:</w:t>
            </w:r>
            <w:r>
              <w:rPr>
                <w:color w:val="000000" w:themeColor="text1"/>
                <w:sz w:val="26"/>
                <w:szCs w:val="26"/>
              </w:rPr>
              <w:t xml:space="preserve"> 3</w:t>
            </w:r>
            <w:r w:rsidR="0092717E">
              <w:rPr>
                <w:color w:val="000000" w:themeColor="text1"/>
                <w:sz w:val="26"/>
                <w:szCs w:val="26"/>
              </w:rPr>
              <w:t xml:space="preserve"> (2+1)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38279F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+ Số tiết lý thuyết/số buổi:</w:t>
            </w:r>
            <w:r w:rsidR="00D232F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279F">
              <w:rPr>
                <w:color w:val="000000" w:themeColor="text1"/>
                <w:sz w:val="26"/>
                <w:szCs w:val="26"/>
              </w:rPr>
              <w:t>45</w:t>
            </w:r>
            <w:r w:rsidR="007B5EDD" w:rsidRPr="00861240">
              <w:rPr>
                <w:sz w:val="26"/>
                <w:szCs w:val="26"/>
              </w:rPr>
              <w:t>/</w:t>
            </w:r>
            <w:r w:rsidR="0038279F">
              <w:rPr>
                <w:sz w:val="26"/>
                <w:szCs w:val="26"/>
              </w:rPr>
              <w:t>30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C240A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+ Số tiết thực hành/số buổi: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B5EDD">
              <w:rPr>
                <w:color w:val="000000" w:themeColor="text1"/>
                <w:sz w:val="26"/>
                <w:szCs w:val="26"/>
              </w:rPr>
              <w:t>30/</w:t>
            </w:r>
            <w:r w:rsidR="0092717E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A763AA" w:rsidRPr="00DF75D5" w:rsidTr="007D229C">
        <w:tc>
          <w:tcPr>
            <w:tcW w:w="9571" w:type="dxa"/>
          </w:tcPr>
          <w:p w:rsidR="00A763AA" w:rsidRPr="003C0B58" w:rsidRDefault="00A763AA" w:rsidP="00C240A9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+ </w:t>
            </w:r>
            <w:r w:rsidR="00F14431">
              <w:rPr>
                <w:color w:val="000000" w:themeColor="text1"/>
                <w:sz w:val="26"/>
                <w:szCs w:val="26"/>
              </w:rPr>
              <w:t xml:space="preserve">Số tiết tự học: </w:t>
            </w:r>
            <w:r w:rsidR="00145C7A">
              <w:rPr>
                <w:color w:val="000000" w:themeColor="text1"/>
                <w:sz w:val="26"/>
                <w:szCs w:val="26"/>
              </w:rPr>
              <w:t>90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C0003C" w:rsidRDefault="0034128D" w:rsidP="00C031A5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C0003C">
              <w:rPr>
                <w:color w:val="000000" w:themeColor="text1"/>
                <w:sz w:val="26"/>
                <w:szCs w:val="26"/>
              </w:rPr>
              <w:t>- Học phần tiên quyết: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>
              <w:rPr>
                <w:sz w:val="26"/>
                <w:szCs w:val="26"/>
                <w:lang w:val="sv-SE"/>
              </w:rPr>
              <w:t>Thu thập yêu cầu phần mềm</w:t>
            </w:r>
          </w:p>
        </w:tc>
      </w:tr>
      <w:tr w:rsidR="0034128D" w:rsidRPr="00DF75D5" w:rsidTr="007D229C">
        <w:tc>
          <w:tcPr>
            <w:tcW w:w="9571" w:type="dxa"/>
          </w:tcPr>
          <w:p w:rsidR="0034128D" w:rsidRPr="003C0B58" w:rsidRDefault="0034128D" w:rsidP="00936A78">
            <w:pPr>
              <w:spacing w:before="120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>
              <w:rPr>
                <w:color w:val="000000" w:themeColor="text1"/>
                <w:sz w:val="26"/>
                <w:szCs w:val="26"/>
              </w:rPr>
              <w:t>học trước</w:t>
            </w:r>
            <w:r w:rsidRPr="003C0B58">
              <w:rPr>
                <w:color w:val="000000" w:themeColor="text1"/>
                <w:sz w:val="26"/>
                <w:szCs w:val="26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92717E">
              <w:rPr>
                <w:color w:val="000000" w:themeColor="text1"/>
                <w:sz w:val="26"/>
                <w:szCs w:val="26"/>
              </w:rPr>
              <w:t>Phân tích thiết kế hệ thống thông tin</w:t>
            </w:r>
          </w:p>
        </w:tc>
      </w:tr>
    </w:tbl>
    <w:p w:rsidR="004A3E0B" w:rsidRDefault="004A3E0B" w:rsidP="0005524C">
      <w:pPr>
        <w:spacing w:line="240" w:lineRule="auto"/>
        <w:rPr>
          <w:b/>
          <w:color w:val="000000" w:themeColor="text1"/>
          <w:sz w:val="26"/>
          <w:szCs w:val="26"/>
          <w:lang w:val="fr-FR"/>
        </w:rPr>
      </w:pPr>
    </w:p>
    <w:p w:rsidR="004A3E0B" w:rsidRDefault="004A3E0B" w:rsidP="0005524C">
      <w:pPr>
        <w:spacing w:line="240" w:lineRule="auto"/>
        <w:rPr>
          <w:b/>
          <w:color w:val="000000" w:themeColor="text1"/>
          <w:sz w:val="26"/>
          <w:szCs w:val="26"/>
          <w:lang w:val="fr-FR"/>
        </w:rPr>
      </w:pPr>
      <w:r w:rsidRPr="00CF763C">
        <w:rPr>
          <w:b/>
          <w:color w:val="000000" w:themeColor="text1"/>
          <w:sz w:val="26"/>
          <w:szCs w:val="26"/>
          <w:lang w:val="fr-FR"/>
        </w:rPr>
        <w:t>2. Mô tả học phầ</w:t>
      </w:r>
      <w:r>
        <w:rPr>
          <w:b/>
          <w:color w:val="000000" w:themeColor="text1"/>
          <w:sz w:val="26"/>
          <w:szCs w:val="26"/>
          <w:lang w:val="fr-FR"/>
        </w:rPr>
        <w:t>n</w:t>
      </w:r>
    </w:p>
    <w:p w:rsidR="007C6CFC" w:rsidRDefault="00D8337E" w:rsidP="00D12D68">
      <w:pPr>
        <w:spacing w:before="60" w:after="6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Học phần </w:t>
      </w:r>
      <w:r w:rsidR="00653B94">
        <w:rPr>
          <w:sz w:val="26"/>
          <w:szCs w:val="26"/>
          <w:lang w:val="fr-FR"/>
        </w:rPr>
        <w:t xml:space="preserve">trình bày </w:t>
      </w:r>
      <w:r w:rsidR="00417EB2">
        <w:rPr>
          <w:sz w:val="26"/>
          <w:szCs w:val="26"/>
          <w:lang w:val="fr-FR"/>
        </w:rPr>
        <w:t xml:space="preserve">kiến thức </w:t>
      </w:r>
      <w:r>
        <w:rPr>
          <w:sz w:val="26"/>
          <w:szCs w:val="26"/>
          <w:lang w:val="fr-FR"/>
        </w:rPr>
        <w:t>về kiến trúc</w:t>
      </w:r>
      <w:r w:rsidR="00017BB0">
        <w:rPr>
          <w:sz w:val="26"/>
          <w:szCs w:val="26"/>
          <w:lang w:val="fr-FR"/>
        </w:rPr>
        <w:t xml:space="preserve"> của một hệ thống</w:t>
      </w:r>
      <w:r>
        <w:rPr>
          <w:sz w:val="26"/>
          <w:szCs w:val="26"/>
          <w:lang w:val="fr-FR"/>
        </w:rPr>
        <w:t xml:space="preserve"> phần mềm</w:t>
      </w:r>
      <w:r w:rsidR="006856F8">
        <w:rPr>
          <w:sz w:val="26"/>
          <w:szCs w:val="26"/>
          <w:lang w:val="fr-FR"/>
        </w:rPr>
        <w:t>,</w:t>
      </w:r>
      <w:r>
        <w:rPr>
          <w:sz w:val="26"/>
          <w:szCs w:val="26"/>
          <w:lang w:val="fr-FR"/>
        </w:rPr>
        <w:t xml:space="preserve"> </w:t>
      </w:r>
      <w:r w:rsidR="000D7AD5">
        <w:rPr>
          <w:sz w:val="26"/>
          <w:szCs w:val="26"/>
          <w:lang w:val="fr-FR"/>
        </w:rPr>
        <w:t xml:space="preserve">góc nhìn thiết kế, </w:t>
      </w:r>
      <w:r>
        <w:rPr>
          <w:sz w:val="26"/>
          <w:szCs w:val="26"/>
          <w:lang w:val="fr-FR"/>
        </w:rPr>
        <w:t>các nguyên lý</w:t>
      </w:r>
      <w:r w:rsidR="00DE60CE">
        <w:rPr>
          <w:sz w:val="26"/>
          <w:szCs w:val="26"/>
          <w:lang w:val="fr-FR"/>
        </w:rPr>
        <w:t>, các đặc tính</w:t>
      </w:r>
      <w:r>
        <w:rPr>
          <w:sz w:val="26"/>
          <w:szCs w:val="26"/>
          <w:lang w:val="fr-FR"/>
        </w:rPr>
        <w:t xml:space="preserve"> cơ bản của việc thiết kế </w:t>
      </w:r>
      <w:r w:rsidR="007938CF">
        <w:rPr>
          <w:sz w:val="26"/>
          <w:szCs w:val="26"/>
          <w:lang w:val="fr-FR"/>
        </w:rPr>
        <w:t xml:space="preserve">kiến trúc </w:t>
      </w:r>
      <w:r w:rsidR="006856F8">
        <w:rPr>
          <w:sz w:val="26"/>
          <w:szCs w:val="26"/>
          <w:lang w:val="fr-FR"/>
        </w:rPr>
        <w:t xml:space="preserve">và thiết kế chi tiết </w:t>
      </w:r>
      <w:r w:rsidR="007938CF">
        <w:rPr>
          <w:sz w:val="26"/>
          <w:szCs w:val="26"/>
          <w:lang w:val="fr-FR"/>
        </w:rPr>
        <w:t>hệ thống phần mền</w:t>
      </w:r>
      <w:r w:rsidR="00B9158E">
        <w:rPr>
          <w:sz w:val="26"/>
          <w:szCs w:val="26"/>
          <w:lang w:val="fr-FR"/>
        </w:rPr>
        <w:t>,</w:t>
      </w:r>
      <w:r w:rsidR="007938CF">
        <w:rPr>
          <w:sz w:val="26"/>
          <w:szCs w:val="26"/>
          <w:lang w:val="fr-FR"/>
        </w:rPr>
        <w:t xml:space="preserve"> </w:t>
      </w:r>
    </w:p>
    <w:p w:rsidR="007938CF" w:rsidRDefault="007C6CFC" w:rsidP="00D12D68">
      <w:pPr>
        <w:spacing w:before="60" w:after="60"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 w:rsidR="000D7AD5">
        <w:rPr>
          <w:sz w:val="26"/>
          <w:szCs w:val="26"/>
          <w:lang w:val="fr-FR"/>
        </w:rPr>
        <w:t>Các p</w:t>
      </w:r>
      <w:r w:rsidR="00DE60CE">
        <w:rPr>
          <w:sz w:val="26"/>
          <w:szCs w:val="26"/>
          <w:lang w:val="fr-FR"/>
        </w:rPr>
        <w:t xml:space="preserve">hương pháp thiết kế, </w:t>
      </w:r>
      <w:r w:rsidR="007938CF">
        <w:rPr>
          <w:sz w:val="26"/>
          <w:szCs w:val="26"/>
          <w:lang w:val="fr-FR"/>
        </w:rPr>
        <w:t xml:space="preserve">chiến thuật thiết kế, thiết kế dựa trên các </w:t>
      </w:r>
      <w:r w:rsidR="00EA0167">
        <w:rPr>
          <w:sz w:val="26"/>
          <w:szCs w:val="26"/>
          <w:lang w:val="fr-FR"/>
        </w:rPr>
        <w:t>kiến trúc mẫu</w:t>
      </w:r>
      <w:r w:rsidR="00653B94">
        <w:rPr>
          <w:sz w:val="26"/>
          <w:szCs w:val="26"/>
          <w:lang w:val="fr-FR"/>
        </w:rPr>
        <w:t xml:space="preserve"> thông dụng</w:t>
      </w:r>
      <w:r w:rsidR="00EA0167">
        <w:rPr>
          <w:sz w:val="26"/>
          <w:szCs w:val="26"/>
          <w:lang w:val="fr-FR"/>
        </w:rPr>
        <w:t xml:space="preserve">, các </w:t>
      </w:r>
      <w:r w:rsidR="007938CF">
        <w:rPr>
          <w:sz w:val="26"/>
          <w:szCs w:val="26"/>
          <w:lang w:val="fr-FR"/>
        </w:rPr>
        <w:t>điều kiện ràng buộc</w:t>
      </w:r>
      <w:r w:rsidR="00081689">
        <w:rPr>
          <w:sz w:val="26"/>
          <w:szCs w:val="26"/>
          <w:lang w:val="fr-FR"/>
        </w:rPr>
        <w:t xml:space="preserve">, các </w:t>
      </w:r>
      <w:r w:rsidR="00EA0167">
        <w:rPr>
          <w:sz w:val="26"/>
          <w:szCs w:val="26"/>
          <w:lang w:val="fr-FR"/>
        </w:rPr>
        <w:t xml:space="preserve">phương pháp và </w:t>
      </w:r>
      <w:r w:rsidR="00081689">
        <w:rPr>
          <w:sz w:val="26"/>
          <w:szCs w:val="26"/>
          <w:lang w:val="fr-FR"/>
        </w:rPr>
        <w:t xml:space="preserve">nguyên tắc </w:t>
      </w:r>
      <w:r w:rsidR="00DE60CE">
        <w:rPr>
          <w:sz w:val="26"/>
          <w:szCs w:val="26"/>
          <w:lang w:val="fr-FR"/>
        </w:rPr>
        <w:t xml:space="preserve">trong </w:t>
      </w:r>
      <w:r w:rsidR="00081689">
        <w:rPr>
          <w:sz w:val="26"/>
          <w:szCs w:val="26"/>
          <w:lang w:val="fr-FR"/>
        </w:rPr>
        <w:t>thiết kế</w:t>
      </w:r>
      <w:r w:rsidR="00DE60CE">
        <w:rPr>
          <w:sz w:val="26"/>
          <w:szCs w:val="26"/>
          <w:lang w:val="fr-FR"/>
        </w:rPr>
        <w:t xml:space="preserve"> </w:t>
      </w:r>
      <w:r w:rsidR="00EA0167">
        <w:rPr>
          <w:sz w:val="26"/>
          <w:szCs w:val="26"/>
          <w:lang w:val="fr-FR"/>
        </w:rPr>
        <w:t>lưu trữ và thiết kế giao diên.</w:t>
      </w:r>
      <w:r w:rsidR="00081689">
        <w:rPr>
          <w:sz w:val="26"/>
          <w:szCs w:val="26"/>
          <w:lang w:val="fr-FR"/>
        </w:rPr>
        <w:t xml:space="preserve"> </w:t>
      </w:r>
    </w:p>
    <w:p w:rsidR="0005524C" w:rsidRPr="00CF763C" w:rsidRDefault="0005524C" w:rsidP="00B9158E">
      <w:pPr>
        <w:spacing w:before="60" w:after="60" w:line="312" w:lineRule="auto"/>
        <w:jc w:val="both"/>
        <w:rPr>
          <w:i/>
          <w:color w:val="000000" w:themeColor="text1"/>
          <w:sz w:val="26"/>
          <w:szCs w:val="26"/>
        </w:rPr>
      </w:pPr>
      <w:r w:rsidRPr="00CF763C">
        <w:rPr>
          <w:b/>
          <w:color w:val="000000" w:themeColor="text1"/>
          <w:sz w:val="26"/>
          <w:szCs w:val="26"/>
        </w:rPr>
        <w:t>3. Nguồn học liệu</w:t>
      </w:r>
      <w:r w:rsidRPr="00CF763C">
        <w:rPr>
          <w:i/>
          <w:color w:val="000000" w:themeColor="text1"/>
          <w:sz w:val="26"/>
          <w:szCs w:val="26"/>
        </w:rPr>
        <w:t xml:space="preserve"> </w:t>
      </w:r>
    </w:p>
    <w:p w:rsidR="0034128D" w:rsidRPr="00842143" w:rsidRDefault="0034128D" w:rsidP="0034128D">
      <w:pPr>
        <w:spacing w:before="120"/>
        <w:rPr>
          <w:b/>
          <w:i/>
          <w:color w:val="000000" w:themeColor="text1"/>
          <w:sz w:val="26"/>
          <w:szCs w:val="26"/>
        </w:rPr>
      </w:pPr>
      <w:r w:rsidRPr="00842143">
        <w:rPr>
          <w:b/>
          <w:i/>
          <w:color w:val="000000" w:themeColor="text1"/>
          <w:sz w:val="26"/>
          <w:szCs w:val="26"/>
        </w:rPr>
        <w:t>Tài liệu bắt buộc:</w:t>
      </w:r>
    </w:p>
    <w:p w:rsidR="00F654BB" w:rsidRPr="003C5347" w:rsidRDefault="00F654BB" w:rsidP="00F654BB">
      <w:pPr>
        <w:spacing w:line="240" w:lineRule="auto"/>
        <w:jc w:val="both"/>
        <w:rPr>
          <w:sz w:val="26"/>
          <w:lang w:val="sv-SE"/>
        </w:rPr>
      </w:pPr>
      <w:r>
        <w:rPr>
          <w:sz w:val="26"/>
        </w:rPr>
        <w:lastRenderedPageBreak/>
        <w:t>[1]. Partha Kuchna. Software Architecture Design Patterns in Java. Auerbach Pulications, ACRC press company, 2004.</w:t>
      </w:r>
    </w:p>
    <w:p w:rsidR="00F654BB" w:rsidRPr="001A77F4" w:rsidRDefault="00F654BB" w:rsidP="00F654BB">
      <w:pPr>
        <w:spacing w:line="240" w:lineRule="auto"/>
        <w:jc w:val="both"/>
        <w:rPr>
          <w:sz w:val="26"/>
        </w:rPr>
      </w:pPr>
      <w:r>
        <w:rPr>
          <w:sz w:val="26"/>
          <w:lang w:val="sv-SE"/>
        </w:rPr>
        <w:t>[2</w:t>
      </w:r>
      <w:r w:rsidRPr="003C5347">
        <w:rPr>
          <w:sz w:val="26"/>
          <w:lang w:val="sv-SE"/>
        </w:rPr>
        <w:t>]</w:t>
      </w:r>
      <w:r>
        <w:rPr>
          <w:sz w:val="26"/>
          <w:lang w:val="sv-SE"/>
        </w:rPr>
        <w:t>.</w:t>
      </w:r>
      <w:r w:rsidRPr="003C5347">
        <w:rPr>
          <w:sz w:val="26"/>
          <w:lang w:val="sv-SE"/>
        </w:rPr>
        <w:t xml:space="preserve"> </w:t>
      </w:r>
      <w:r>
        <w:rPr>
          <w:sz w:val="26"/>
          <w:lang w:val="sv-SE"/>
        </w:rPr>
        <w:t>Pankaj Jalote</w:t>
      </w:r>
      <w:r w:rsidRPr="001A77F4">
        <w:rPr>
          <w:sz w:val="26"/>
        </w:rPr>
        <w:t>.</w:t>
      </w:r>
      <w:r>
        <w:rPr>
          <w:sz w:val="26"/>
        </w:rPr>
        <w:t xml:space="preserve"> Aconcise Introduction to Software Engineering. </w:t>
      </w:r>
      <w:r w:rsidR="00AD5FEC">
        <w:rPr>
          <w:sz w:val="26"/>
        </w:rPr>
        <w:t>Spring 2008.</w:t>
      </w:r>
    </w:p>
    <w:p w:rsidR="00F654BB" w:rsidRPr="00241CE3" w:rsidRDefault="00F654BB" w:rsidP="00F654BB">
      <w:pPr>
        <w:spacing w:line="240" w:lineRule="auto"/>
        <w:jc w:val="both"/>
        <w:rPr>
          <w:sz w:val="26"/>
          <w:lang w:val="sv-SE"/>
        </w:rPr>
      </w:pPr>
      <w:r>
        <w:rPr>
          <w:sz w:val="26"/>
          <w:lang w:val="sv-SE"/>
        </w:rPr>
        <w:t>[3</w:t>
      </w:r>
      <w:r w:rsidRPr="003C5347">
        <w:rPr>
          <w:sz w:val="26"/>
          <w:lang w:val="sv-SE"/>
        </w:rPr>
        <w:t>]</w:t>
      </w:r>
      <w:r>
        <w:rPr>
          <w:sz w:val="26"/>
          <w:lang w:val="sv-SE"/>
        </w:rPr>
        <w:t>.</w:t>
      </w:r>
      <w:r w:rsidRPr="003C5347">
        <w:rPr>
          <w:sz w:val="26"/>
          <w:lang w:val="sv-SE"/>
        </w:rPr>
        <w:t xml:space="preserve"> </w:t>
      </w:r>
      <w:r w:rsidRPr="001A77F4">
        <w:rPr>
          <w:sz w:val="26"/>
        </w:rPr>
        <w:t>Stephan T. Albin. The Art of Software Architecture Design. John Wiley &amp; Sons, 2003.</w:t>
      </w:r>
    </w:p>
    <w:p w:rsidR="0034128D" w:rsidRDefault="0034128D" w:rsidP="0034128D">
      <w:pPr>
        <w:spacing w:before="120"/>
        <w:rPr>
          <w:b/>
          <w:i/>
          <w:sz w:val="26"/>
          <w:szCs w:val="26"/>
        </w:rPr>
      </w:pPr>
      <w:r w:rsidRPr="00842143">
        <w:rPr>
          <w:b/>
          <w:i/>
          <w:color w:val="000000" w:themeColor="text1"/>
          <w:sz w:val="26"/>
          <w:szCs w:val="26"/>
        </w:rPr>
        <w:t>Tài liệu không bắt buộc</w:t>
      </w:r>
      <w:r w:rsidRPr="00A7515B">
        <w:rPr>
          <w:b/>
          <w:i/>
          <w:sz w:val="26"/>
          <w:szCs w:val="26"/>
        </w:rPr>
        <w:t>:</w:t>
      </w:r>
    </w:p>
    <w:p w:rsidR="00704015" w:rsidRPr="00704015" w:rsidRDefault="00704015" w:rsidP="00704015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[4]. </w:t>
      </w:r>
      <w:r w:rsidRPr="00704015">
        <w:rPr>
          <w:sz w:val="26"/>
        </w:rPr>
        <w:t>Derick Bailey, "S.O.L.I.D. Software Development, One Step at a Time", Code Magazine, http://www.codemag.com/article/1001061</w:t>
      </w:r>
    </w:p>
    <w:p w:rsidR="00C225D1" w:rsidRPr="00704015" w:rsidRDefault="00C225D1" w:rsidP="00C225D1">
      <w:pPr>
        <w:spacing w:line="240" w:lineRule="auto"/>
        <w:jc w:val="both"/>
        <w:rPr>
          <w:sz w:val="26"/>
        </w:rPr>
      </w:pPr>
      <w:r>
        <w:rPr>
          <w:sz w:val="26"/>
        </w:rPr>
        <w:t>[</w:t>
      </w:r>
      <w:r w:rsidR="00704015">
        <w:rPr>
          <w:sz w:val="26"/>
        </w:rPr>
        <w:t>5</w:t>
      </w:r>
      <w:r>
        <w:rPr>
          <w:sz w:val="26"/>
        </w:rPr>
        <w:t>]. Ian Gorton.  Essential software architecture. 1996</w:t>
      </w:r>
    </w:p>
    <w:p w:rsidR="0034128D" w:rsidRDefault="0034128D" w:rsidP="0034128D">
      <w:pPr>
        <w:spacing w:before="120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Tài nguyên khác:</w:t>
      </w:r>
    </w:p>
    <w:p w:rsidR="00C225D1" w:rsidRPr="00241CE3" w:rsidRDefault="00C225D1" w:rsidP="00C225D1">
      <w:pPr>
        <w:tabs>
          <w:tab w:val="left" w:pos="1260"/>
        </w:tabs>
        <w:spacing w:line="240" w:lineRule="auto"/>
        <w:jc w:val="both"/>
        <w:rPr>
          <w:sz w:val="26"/>
          <w:lang w:val="sv-SE"/>
        </w:rPr>
      </w:pPr>
      <w:r>
        <w:rPr>
          <w:sz w:val="26"/>
        </w:rPr>
        <w:t>[</w:t>
      </w:r>
      <w:r w:rsidR="00704015">
        <w:rPr>
          <w:sz w:val="26"/>
        </w:rPr>
        <w:t>6</w:t>
      </w:r>
      <w:r w:rsidRPr="00241CE3">
        <w:rPr>
          <w:sz w:val="26"/>
        </w:rPr>
        <w:t>]</w:t>
      </w:r>
      <w:r>
        <w:rPr>
          <w:sz w:val="26"/>
        </w:rPr>
        <w:t xml:space="preserve">. </w:t>
      </w:r>
      <w:r w:rsidRPr="00241CE3">
        <w:rPr>
          <w:sz w:val="26"/>
        </w:rPr>
        <w:t>Mike O’Docherty. Object-Oriented Analysis &amp; Design. John Wiley &amp; Sons, 2005. 5.  Lingfeng Wang, Kay Chen Tan. Modern Industrial Automation Software Design. John Wiley &amp; Sons, 2006.</w:t>
      </w:r>
    </w:p>
    <w:p w:rsidR="0005524C" w:rsidRDefault="0005524C" w:rsidP="0005524C">
      <w:pPr>
        <w:spacing w:before="120"/>
        <w:jc w:val="both"/>
        <w:rPr>
          <w:b/>
          <w:color w:val="000000" w:themeColor="text1"/>
          <w:sz w:val="26"/>
          <w:szCs w:val="26"/>
        </w:rPr>
      </w:pPr>
      <w:r w:rsidRPr="00CF763C">
        <w:rPr>
          <w:b/>
          <w:color w:val="000000" w:themeColor="text1"/>
          <w:sz w:val="26"/>
          <w:szCs w:val="26"/>
        </w:rPr>
        <w:t>4. Chuẩn đầu ra học phần</w:t>
      </w:r>
    </w:p>
    <w:p w:rsidR="00842143" w:rsidRPr="005574A3" w:rsidRDefault="00842143" w:rsidP="00842143">
      <w:pPr>
        <w:spacing w:before="120"/>
        <w:ind w:firstLine="567"/>
        <w:jc w:val="both"/>
        <w:rPr>
          <w:sz w:val="26"/>
        </w:rPr>
      </w:pPr>
      <w:r w:rsidRPr="005574A3">
        <w:rPr>
          <w:sz w:val="26"/>
        </w:rPr>
        <w:t>Học phần đóng góp cho Chuẩn đầu ra của CTĐT theo mức độ sau:</w:t>
      </w:r>
    </w:p>
    <w:p w:rsidR="00842143" w:rsidRPr="00873EE3" w:rsidRDefault="00873EE3" w:rsidP="0084087D">
      <w:pPr>
        <w:spacing w:before="120" w:line="240" w:lineRule="auto"/>
        <w:ind w:left="1282"/>
        <w:rPr>
          <w:sz w:val="26"/>
          <w:szCs w:val="26"/>
          <w:lang w:val="fr-FR"/>
        </w:rPr>
      </w:pPr>
      <w:r w:rsidRPr="00873EE3">
        <w:rPr>
          <w:sz w:val="26"/>
          <w:szCs w:val="26"/>
          <w:lang w:val="fr-FR"/>
        </w:rPr>
        <w:t>N</w:t>
      </w:r>
      <w:r w:rsidR="00842143" w:rsidRPr="00873EE3">
        <w:rPr>
          <w:sz w:val="26"/>
          <w:szCs w:val="26"/>
          <w:lang w:val="fr-FR"/>
        </w:rPr>
        <w:t> : Không đóng góp/không liên quan</w:t>
      </w:r>
    </w:p>
    <w:p w:rsidR="00842143" w:rsidRPr="00873EE3" w:rsidRDefault="00873EE3" w:rsidP="0084087D">
      <w:pPr>
        <w:spacing w:before="120" w:line="240" w:lineRule="auto"/>
        <w:ind w:left="1282"/>
        <w:jc w:val="both"/>
        <w:rPr>
          <w:sz w:val="32"/>
          <w:szCs w:val="26"/>
        </w:rPr>
      </w:pPr>
      <w:r w:rsidRPr="00873EE3">
        <w:rPr>
          <w:sz w:val="26"/>
          <w:szCs w:val="26"/>
          <w:lang w:val="fr-FR"/>
        </w:rPr>
        <w:t>S</w:t>
      </w:r>
      <w:r w:rsidR="00842143" w:rsidRPr="00873EE3">
        <w:rPr>
          <w:sz w:val="26"/>
          <w:szCs w:val="26"/>
          <w:lang w:val="fr-FR"/>
        </w:rPr>
        <w:t> : Có đóng góp/liên quan nhưng không nhiều</w:t>
      </w:r>
    </w:p>
    <w:p w:rsidR="00842143" w:rsidRPr="00873EE3" w:rsidRDefault="00873EE3" w:rsidP="0084087D">
      <w:pPr>
        <w:spacing w:before="120" w:line="240" w:lineRule="auto"/>
        <w:ind w:left="1282"/>
        <w:jc w:val="both"/>
        <w:rPr>
          <w:sz w:val="32"/>
          <w:szCs w:val="26"/>
        </w:rPr>
      </w:pPr>
      <w:r w:rsidRPr="00873EE3">
        <w:rPr>
          <w:sz w:val="26"/>
          <w:szCs w:val="26"/>
          <w:lang w:val="fr-FR"/>
        </w:rPr>
        <w:t>H</w:t>
      </w:r>
      <w:r w:rsidR="00842143" w:rsidRPr="00873EE3">
        <w:rPr>
          <w:sz w:val="26"/>
          <w:szCs w:val="26"/>
          <w:lang w:val="fr-FR"/>
        </w:rPr>
        <w:t> : Đóng góp nhiều/liên quan nhiều</w:t>
      </w:r>
    </w:p>
    <w:tbl>
      <w:tblPr>
        <w:tblW w:w="98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137"/>
        <w:gridCol w:w="754"/>
        <w:gridCol w:w="925"/>
        <w:gridCol w:w="754"/>
        <w:gridCol w:w="754"/>
        <w:gridCol w:w="755"/>
        <w:gridCol w:w="755"/>
        <w:gridCol w:w="755"/>
        <w:gridCol w:w="755"/>
        <w:gridCol w:w="755"/>
        <w:gridCol w:w="864"/>
      </w:tblGrid>
      <w:tr w:rsidR="00B572DE" w:rsidRPr="00503DAC" w:rsidTr="00FE5053">
        <w:trPr>
          <w:trHeight w:val="300"/>
        </w:trPr>
        <w:tc>
          <w:tcPr>
            <w:tcW w:w="923" w:type="dxa"/>
            <w:shd w:val="clear" w:color="auto" w:fill="auto"/>
            <w:vAlign w:val="center"/>
          </w:tcPr>
          <w:p w:rsidR="00B572DE" w:rsidRPr="00503DAC" w:rsidRDefault="00B572DE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Mã HP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572DE" w:rsidRPr="00503DAC" w:rsidRDefault="00B572DE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Tên HP</w:t>
            </w:r>
          </w:p>
        </w:tc>
        <w:tc>
          <w:tcPr>
            <w:tcW w:w="7826" w:type="dxa"/>
            <w:gridSpan w:val="10"/>
            <w:shd w:val="clear" w:color="auto" w:fill="auto"/>
            <w:noWrap/>
            <w:vAlign w:val="center"/>
          </w:tcPr>
          <w:p w:rsidR="00B572DE" w:rsidRPr="00503DAC" w:rsidRDefault="00B572DE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D4D0B" w:rsidRPr="00503DAC" w:rsidTr="00FE5053">
        <w:trPr>
          <w:trHeight w:val="30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1D4D0B" w:rsidRPr="00503DAC" w:rsidRDefault="001D4D0B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TI093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1D4D0B" w:rsidRPr="00503DAC" w:rsidRDefault="001D4D0B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PTV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</w:rPr>
              <w:t>TKHTTT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1D4D0B" w:rsidRPr="00503DAC" w:rsidRDefault="001D4D0B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ELO10</w:t>
            </w:r>
          </w:p>
        </w:tc>
      </w:tr>
      <w:tr w:rsidR="001D4D0B" w:rsidRPr="00503DAC" w:rsidTr="00FE5053">
        <w:trPr>
          <w:trHeight w:val="300"/>
        </w:trPr>
        <w:tc>
          <w:tcPr>
            <w:tcW w:w="923" w:type="dxa"/>
            <w:vMerge/>
            <w:shd w:val="clear" w:color="auto" w:fill="auto"/>
            <w:vAlign w:val="center"/>
          </w:tcPr>
          <w:p w:rsidR="001D4D0B" w:rsidRPr="00503DAC" w:rsidRDefault="001D4D0B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1D4D0B" w:rsidRPr="00503DAC" w:rsidRDefault="001D4D0B" w:rsidP="001D4D0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D4D0B" w:rsidRPr="00E03FDC" w:rsidRDefault="00252165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D4D0B" w:rsidRPr="00E03FDC" w:rsidRDefault="00624BB5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D4D0B" w:rsidRPr="00E03FDC" w:rsidRDefault="00624BB5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1D4D0B" w:rsidRPr="00E03FDC" w:rsidRDefault="0078615A" w:rsidP="00F830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</w:p>
        </w:tc>
      </w:tr>
    </w:tbl>
    <w:p w:rsidR="00842143" w:rsidRDefault="001625C7" w:rsidP="00842143">
      <w:pPr>
        <w:spacing w:before="120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Chi tiết Chuẩn đầu ra được mô tả trong bảng sau :</w:t>
      </w:r>
    </w:p>
    <w:tbl>
      <w:tblPr>
        <w:tblStyle w:val="TableGrid"/>
        <w:tblW w:w="9923" w:type="dxa"/>
        <w:tblInd w:w="-95" w:type="dxa"/>
        <w:tblLook w:val="04A0" w:firstRow="1" w:lastRow="0" w:firstColumn="1" w:lastColumn="0" w:noHBand="0" w:noVBand="1"/>
      </w:tblPr>
      <w:tblGrid>
        <w:gridCol w:w="1243"/>
        <w:gridCol w:w="1025"/>
        <w:gridCol w:w="6305"/>
        <w:gridCol w:w="1350"/>
      </w:tblGrid>
      <w:tr w:rsidR="00FE5053" w:rsidRPr="00B04B7F" w:rsidTr="00E81658">
        <w:trPr>
          <w:trHeight w:val="1066"/>
        </w:trPr>
        <w:tc>
          <w:tcPr>
            <w:tcW w:w="8573" w:type="dxa"/>
            <w:gridSpan w:val="3"/>
            <w:shd w:val="clear" w:color="auto" w:fill="auto"/>
            <w:vAlign w:val="center"/>
          </w:tcPr>
          <w:p w:rsidR="00FE5053" w:rsidRPr="001A5A53" w:rsidRDefault="00FE5053" w:rsidP="00E8165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A5A53">
              <w:rPr>
                <w:rFonts w:cs="Times New Roman"/>
                <w:b/>
                <w:sz w:val="26"/>
                <w:szCs w:val="26"/>
              </w:rPr>
              <w:t>Chuẩn đầu ra học phần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A5A53">
              <w:rPr>
                <w:rFonts w:cs="Times New Roman"/>
                <w:b/>
                <w:sz w:val="26"/>
                <w:szCs w:val="26"/>
              </w:rPr>
              <w:t>CĐR của CTĐT</w:t>
            </w:r>
          </w:p>
          <w:p w:rsidR="00FE5053" w:rsidRPr="001A5A53" w:rsidRDefault="00FE5053" w:rsidP="00E8165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A5A53">
              <w:rPr>
                <w:rFonts w:cs="Times New Roman"/>
                <w:b/>
                <w:sz w:val="26"/>
                <w:szCs w:val="26"/>
              </w:rPr>
              <w:t xml:space="preserve">(ELOx) </w:t>
            </w:r>
          </w:p>
        </w:tc>
      </w:tr>
      <w:tr w:rsidR="00FE5053" w:rsidRPr="00B04B7F" w:rsidTr="00E81658">
        <w:trPr>
          <w:trHeight w:val="8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5A53">
              <w:rPr>
                <w:rFonts w:cs="Times New Roman"/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5A53">
              <w:rPr>
                <w:rFonts w:cs="Times New Roman"/>
                <w:color w:val="000000" w:themeColor="text1"/>
                <w:sz w:val="26"/>
                <w:szCs w:val="26"/>
              </w:rPr>
              <w:t xml:space="preserve">CELO1 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Vận dụng được một số mô hình kiến trúc thông dụng vào thiết kế kiến trúc cho hệ thống phần mềm.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Pr="001A5A53" w:rsidRDefault="00FE5053" w:rsidP="00E8165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FE5053" w:rsidRPr="00B04B7F" w:rsidTr="00E81658">
        <w:trPr>
          <w:trHeight w:val="791"/>
        </w:trPr>
        <w:tc>
          <w:tcPr>
            <w:tcW w:w="0" w:type="auto"/>
            <w:vMerge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CELO2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Default="00FE5053" w:rsidP="00E816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Tạo ra bản thiết kế kiến trúc cho hệ thống phần mềm dựa trên các mẫu mô hình kiến trúc thông dụng.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Default="00FE5053" w:rsidP="00E8165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ELO3</w:t>
            </w:r>
          </w:p>
        </w:tc>
      </w:tr>
      <w:tr w:rsidR="00FE5053" w:rsidRPr="00B04B7F" w:rsidTr="00E81658">
        <w:trPr>
          <w:trHeight w:val="611"/>
        </w:trPr>
        <w:tc>
          <w:tcPr>
            <w:tcW w:w="0" w:type="auto"/>
            <w:vMerge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CELO3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Default="00FE5053" w:rsidP="00E816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Tạo ra bản thiết kế chi tiết cho hệ thống phần mềm.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Default="00FE5053" w:rsidP="00E8165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ELO3</w:t>
            </w:r>
          </w:p>
        </w:tc>
      </w:tr>
      <w:tr w:rsidR="00FE5053" w:rsidRPr="00B04B7F" w:rsidTr="00E81658">
        <w:trPr>
          <w:trHeight w:val="426"/>
        </w:trPr>
        <w:tc>
          <w:tcPr>
            <w:tcW w:w="0" w:type="auto"/>
            <w:vMerge w:val="restart"/>
            <w:shd w:val="clear" w:color="auto" w:fill="auto"/>
          </w:tcPr>
          <w:p w:rsidR="00FE50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Kỹ </w:t>
            </w:r>
            <w:r>
              <w:rPr>
                <w:color w:val="000000" w:themeColor="text1"/>
                <w:sz w:val="26"/>
                <w:szCs w:val="26"/>
              </w:rPr>
              <w:br/>
              <w:t>năng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CELO4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 dụng được các chiến thuật thiết kế kiến trúc phần mềm. Thể hiện được các góc nhìn trong thiết kế phần mềm.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ELO8</w:t>
            </w:r>
          </w:p>
        </w:tc>
      </w:tr>
      <w:tr w:rsidR="00FE5053" w:rsidRPr="00B04B7F" w:rsidTr="00E81658">
        <w:trPr>
          <w:trHeight w:val="633"/>
        </w:trPr>
        <w:tc>
          <w:tcPr>
            <w:tcW w:w="0" w:type="auto"/>
            <w:vMerge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CELO5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Default="00FE5053" w:rsidP="00E81658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nhóm hiệu quả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ELO4</w:t>
            </w:r>
          </w:p>
        </w:tc>
      </w:tr>
      <w:tr w:rsidR="00FE5053" w:rsidRPr="00635929" w:rsidTr="00E81658">
        <w:trPr>
          <w:trHeight w:val="70"/>
        </w:trPr>
        <w:tc>
          <w:tcPr>
            <w:tcW w:w="0" w:type="auto"/>
            <w:shd w:val="clear" w:color="auto" w:fill="auto"/>
          </w:tcPr>
          <w:p w:rsidR="00FE5053" w:rsidRPr="001A5A53" w:rsidRDefault="00FE5053" w:rsidP="00E81658">
            <w:pPr>
              <w:spacing w:before="120" w:after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5A53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Thái độ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 w:after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5A53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05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 w:after="120"/>
              <w:rPr>
                <w:sz w:val="26"/>
                <w:szCs w:val="26"/>
              </w:rPr>
            </w:pPr>
            <w:r w:rsidRPr="00164328">
              <w:rPr>
                <w:sz w:val="26"/>
                <w:szCs w:val="26"/>
              </w:rPr>
              <w:t>Nhận thức rõ về đạo đức nghề nghiệp.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E5053" w:rsidRPr="001A5A53" w:rsidRDefault="00FE5053" w:rsidP="00E8165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ELO9</w:t>
            </w:r>
          </w:p>
        </w:tc>
      </w:tr>
    </w:tbl>
    <w:p w:rsidR="00AC2B30" w:rsidRDefault="00AC2B30" w:rsidP="00C16644">
      <w:pPr>
        <w:spacing w:before="120"/>
        <w:rPr>
          <w:b/>
          <w:color w:val="000000" w:themeColor="text1"/>
          <w:sz w:val="26"/>
          <w:szCs w:val="26"/>
        </w:rPr>
      </w:pPr>
    </w:p>
    <w:p w:rsidR="00C74287" w:rsidRPr="00CF763C" w:rsidRDefault="00C74287" w:rsidP="00C16644">
      <w:pPr>
        <w:spacing w:before="120"/>
        <w:rPr>
          <w:i/>
          <w:color w:val="000000" w:themeColor="text1"/>
          <w:sz w:val="26"/>
          <w:szCs w:val="26"/>
        </w:rPr>
      </w:pPr>
      <w:r w:rsidRPr="00CF763C">
        <w:rPr>
          <w:b/>
          <w:color w:val="000000" w:themeColor="text1"/>
          <w:sz w:val="26"/>
          <w:szCs w:val="26"/>
        </w:rPr>
        <w:t xml:space="preserve">5. </w:t>
      </w:r>
      <w:r w:rsidR="001B1AFD" w:rsidRPr="00CF763C">
        <w:rPr>
          <w:b/>
          <w:color w:val="000000" w:themeColor="text1"/>
          <w:sz w:val="26"/>
          <w:szCs w:val="26"/>
        </w:rPr>
        <w:t>Chỉ báo</w:t>
      </w:r>
      <w:r w:rsidR="00E726D6" w:rsidRPr="00CF763C">
        <w:rPr>
          <w:b/>
          <w:color w:val="000000" w:themeColor="text1"/>
          <w:sz w:val="26"/>
          <w:szCs w:val="26"/>
        </w:rPr>
        <w:t xml:space="preserve"> </w:t>
      </w:r>
      <w:r w:rsidR="001B1AFD" w:rsidRPr="00CF763C">
        <w:rPr>
          <w:b/>
          <w:color w:val="000000" w:themeColor="text1"/>
          <w:sz w:val="26"/>
          <w:szCs w:val="26"/>
        </w:rPr>
        <w:t>thực hiện chuẩn đầu ra</w:t>
      </w:r>
    </w:p>
    <w:tbl>
      <w:tblPr>
        <w:tblStyle w:val="TableGrid"/>
        <w:tblW w:w="9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0"/>
        <w:gridCol w:w="1435"/>
        <w:gridCol w:w="6886"/>
      </w:tblGrid>
      <w:tr w:rsidR="00582767" w:rsidRPr="00D83A01" w:rsidTr="00AB0361">
        <w:trPr>
          <w:trHeight w:val="145"/>
          <w:tblHeader/>
        </w:trPr>
        <w:tc>
          <w:tcPr>
            <w:tcW w:w="1290" w:type="dxa"/>
            <w:shd w:val="clear" w:color="auto" w:fill="D6E3BC" w:themeFill="accent3" w:themeFillTint="66"/>
          </w:tcPr>
          <w:p w:rsidR="00582767" w:rsidRPr="00D83A01" w:rsidRDefault="00582767" w:rsidP="00CC51C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83A01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582767" w:rsidRPr="00D83A01" w:rsidRDefault="008B471C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CE</w:t>
            </w:r>
            <w:r w:rsidR="00582767" w:rsidRPr="00D83A01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LOx</w:t>
            </w:r>
          </w:p>
        </w:tc>
        <w:tc>
          <w:tcPr>
            <w:tcW w:w="1435" w:type="dxa"/>
            <w:shd w:val="clear" w:color="auto" w:fill="D6E3BC" w:themeFill="accent3" w:themeFillTint="66"/>
            <w:vAlign w:val="center"/>
          </w:tcPr>
          <w:p w:rsidR="00582767" w:rsidRPr="00D83A01" w:rsidRDefault="00582767" w:rsidP="00981C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D83A01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82767" w:rsidRPr="00D83A01" w:rsidRDefault="00582767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D83A01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5F3098" w:rsidRPr="00D83A01" w:rsidTr="00AB0361">
        <w:trPr>
          <w:trHeight w:val="145"/>
        </w:trPr>
        <w:tc>
          <w:tcPr>
            <w:tcW w:w="1290" w:type="dxa"/>
            <w:vMerge w:val="restart"/>
            <w:vAlign w:val="center"/>
          </w:tcPr>
          <w:p w:rsidR="005F3098" w:rsidRPr="00D83A01" w:rsidRDefault="008B471C" w:rsidP="00F33FBB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 w:rsidRPr="00D83A01">
              <w:rPr>
                <w:rFonts w:cs="Times New Roman"/>
                <w:color w:val="000000" w:themeColor="text1"/>
                <w:sz w:val="26"/>
                <w:szCs w:val="26"/>
              </w:rPr>
              <w:t>LO1</w:t>
            </w:r>
          </w:p>
        </w:tc>
        <w:tc>
          <w:tcPr>
            <w:tcW w:w="1435" w:type="dxa"/>
            <w:vAlign w:val="center"/>
          </w:tcPr>
          <w:p w:rsidR="005F3098" w:rsidRPr="00D83A01" w:rsidRDefault="00CA7577" w:rsidP="00577590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 w:rsidRPr="00D83A01">
              <w:rPr>
                <w:rFonts w:cs="Times New Roman"/>
                <w:color w:val="000000" w:themeColor="text1"/>
                <w:sz w:val="26"/>
                <w:szCs w:val="26"/>
              </w:rPr>
              <w:t>LO1.1</w:t>
            </w:r>
          </w:p>
        </w:tc>
        <w:tc>
          <w:tcPr>
            <w:tcW w:w="6886" w:type="dxa"/>
            <w:vAlign w:val="center"/>
          </w:tcPr>
          <w:p w:rsidR="005F3098" w:rsidRPr="00D83A01" w:rsidRDefault="00742386" w:rsidP="00350BC5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Hiểu các khái niệm về kiến trúc phần mềm</w:t>
            </w:r>
          </w:p>
        </w:tc>
      </w:tr>
      <w:tr w:rsidR="005F3098" w:rsidRPr="00D83A01" w:rsidTr="00AB0361">
        <w:trPr>
          <w:trHeight w:val="516"/>
        </w:trPr>
        <w:tc>
          <w:tcPr>
            <w:tcW w:w="1290" w:type="dxa"/>
            <w:vMerge/>
          </w:tcPr>
          <w:p w:rsidR="005F3098" w:rsidRPr="00D83A01" w:rsidRDefault="005F3098" w:rsidP="00C16644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F3098" w:rsidRPr="00D83A01" w:rsidRDefault="00CA7577" w:rsidP="008635F6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>
              <w:rPr>
                <w:rFonts w:cs="Times New Roman"/>
                <w:color w:val="000000" w:themeColor="text1"/>
                <w:sz w:val="26"/>
                <w:szCs w:val="26"/>
              </w:rPr>
              <w:t>LO1.2</w:t>
            </w:r>
          </w:p>
        </w:tc>
        <w:tc>
          <w:tcPr>
            <w:tcW w:w="6886" w:type="dxa"/>
            <w:vAlign w:val="center"/>
          </w:tcPr>
          <w:p w:rsidR="005F3098" w:rsidRPr="00D83A01" w:rsidRDefault="00742386" w:rsidP="005F3098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Phân biệt được nguyên lý </w:t>
            </w:r>
            <w:r w:rsidR="00EB7591">
              <w:rPr>
                <w:rFonts w:cs="Times New Roman"/>
                <w:color w:val="000000" w:themeColor="text1"/>
                <w:sz w:val="26"/>
                <w:szCs w:val="26"/>
              </w:rPr>
              <w:t xml:space="preserve">mẫu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thiết kế phần mềm</w:t>
            </w:r>
          </w:p>
        </w:tc>
      </w:tr>
      <w:tr w:rsidR="005F3098" w:rsidRPr="00D83A01" w:rsidTr="00AB0361">
        <w:trPr>
          <w:trHeight w:val="528"/>
        </w:trPr>
        <w:tc>
          <w:tcPr>
            <w:tcW w:w="1290" w:type="dxa"/>
            <w:vMerge/>
          </w:tcPr>
          <w:p w:rsidR="005F3098" w:rsidRPr="00D83A01" w:rsidRDefault="005F3098" w:rsidP="00C16644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F3098" w:rsidRDefault="00CA7577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>
              <w:rPr>
                <w:rFonts w:cs="Times New Roman"/>
                <w:color w:val="000000" w:themeColor="text1"/>
                <w:sz w:val="26"/>
                <w:szCs w:val="26"/>
              </w:rPr>
              <w:t>LO1.3</w:t>
            </w:r>
          </w:p>
        </w:tc>
        <w:tc>
          <w:tcPr>
            <w:tcW w:w="6886" w:type="dxa"/>
            <w:vAlign w:val="center"/>
          </w:tcPr>
          <w:p w:rsidR="005F3098" w:rsidRPr="00B27DE4" w:rsidRDefault="00742386" w:rsidP="005F3098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Giải thích được tính kết dính và phụ thuộc chồng chéo</w:t>
            </w:r>
          </w:p>
        </w:tc>
      </w:tr>
      <w:tr w:rsidR="00742386" w:rsidRPr="00D83A01" w:rsidTr="00AB0361">
        <w:trPr>
          <w:trHeight w:val="145"/>
        </w:trPr>
        <w:tc>
          <w:tcPr>
            <w:tcW w:w="1290" w:type="dxa"/>
            <w:vMerge w:val="restart"/>
            <w:vAlign w:val="center"/>
          </w:tcPr>
          <w:p w:rsidR="00742386" w:rsidRPr="00D83A01" w:rsidRDefault="00742386" w:rsidP="00F33FBB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LO2</w:t>
            </w:r>
          </w:p>
          <w:p w:rsidR="00742386" w:rsidRPr="00D83A01" w:rsidRDefault="00742386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742386" w:rsidRPr="00D83A01" w:rsidRDefault="00742386" w:rsidP="00B02674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LO2.1</w:t>
            </w:r>
          </w:p>
        </w:tc>
        <w:tc>
          <w:tcPr>
            <w:tcW w:w="6886" w:type="dxa"/>
            <w:vAlign w:val="center"/>
          </w:tcPr>
          <w:p w:rsidR="00742386" w:rsidRPr="00D83A01" w:rsidRDefault="00742386" w:rsidP="00206C42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Hiểu được tầm ảnh hưởng của các mẫu kiến trúc đối với việc ra quyết định  chọn kiến trúc thiết kế</w:t>
            </w:r>
          </w:p>
        </w:tc>
      </w:tr>
      <w:tr w:rsidR="00742386" w:rsidRPr="00D83A01" w:rsidTr="00AB0361">
        <w:trPr>
          <w:trHeight w:val="145"/>
        </w:trPr>
        <w:tc>
          <w:tcPr>
            <w:tcW w:w="1290" w:type="dxa"/>
            <w:vMerge/>
          </w:tcPr>
          <w:p w:rsidR="00742386" w:rsidRPr="00D83A01" w:rsidRDefault="00742386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742386" w:rsidRPr="00D83A01" w:rsidRDefault="00742386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LO2.2</w:t>
            </w:r>
          </w:p>
        </w:tc>
        <w:tc>
          <w:tcPr>
            <w:tcW w:w="6886" w:type="dxa"/>
            <w:vAlign w:val="center"/>
          </w:tcPr>
          <w:p w:rsidR="00742386" w:rsidRPr="00B27DE4" w:rsidRDefault="00742386" w:rsidP="00B27DE4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Áp dụng các thứ tự thiết lập các góc nhìn kiến trúc</w:t>
            </w:r>
          </w:p>
        </w:tc>
      </w:tr>
      <w:tr w:rsidR="005F3098" w:rsidRPr="00D83A01" w:rsidTr="00AB0361">
        <w:trPr>
          <w:trHeight w:val="145"/>
        </w:trPr>
        <w:tc>
          <w:tcPr>
            <w:tcW w:w="1290" w:type="dxa"/>
            <w:vMerge w:val="restart"/>
            <w:vAlign w:val="center"/>
          </w:tcPr>
          <w:p w:rsidR="005F3098" w:rsidRPr="00D83A01" w:rsidRDefault="008B471C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 w:rsidRPr="00D83A01">
              <w:rPr>
                <w:rFonts w:cs="Times New Roman"/>
                <w:color w:val="000000" w:themeColor="text1"/>
                <w:sz w:val="26"/>
                <w:szCs w:val="26"/>
              </w:rPr>
              <w:t>LO3</w:t>
            </w:r>
          </w:p>
        </w:tc>
        <w:tc>
          <w:tcPr>
            <w:tcW w:w="1435" w:type="dxa"/>
            <w:vAlign w:val="center"/>
          </w:tcPr>
          <w:p w:rsidR="005F3098" w:rsidRPr="00D83A01" w:rsidRDefault="00CA7577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 w:rsidRPr="00D83A01">
              <w:rPr>
                <w:rFonts w:cs="Times New Roman"/>
                <w:color w:val="000000" w:themeColor="text1"/>
                <w:sz w:val="26"/>
                <w:szCs w:val="26"/>
              </w:rPr>
              <w:t>LO3.1</w:t>
            </w:r>
          </w:p>
        </w:tc>
        <w:tc>
          <w:tcPr>
            <w:tcW w:w="6886" w:type="dxa"/>
            <w:vAlign w:val="center"/>
          </w:tcPr>
          <w:p w:rsidR="005F3098" w:rsidRPr="00B27DE4" w:rsidRDefault="00AB0361" w:rsidP="00AB0361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Hiểu về g</w:t>
            </w:r>
            <w:r w:rsidR="00742386">
              <w:rPr>
                <w:rFonts w:cs="Times New Roman"/>
                <w:color w:val="000000" w:themeColor="text1"/>
                <w:sz w:val="26"/>
                <w:szCs w:val="26"/>
              </w:rPr>
              <w:t>óc nhìn mô dun</w:t>
            </w:r>
            <w:r w:rsidR="00FD4B0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F3098" w:rsidRPr="00D83A01" w:rsidTr="00AB0361">
        <w:trPr>
          <w:trHeight w:val="643"/>
        </w:trPr>
        <w:tc>
          <w:tcPr>
            <w:tcW w:w="1290" w:type="dxa"/>
            <w:vMerge/>
          </w:tcPr>
          <w:p w:rsidR="005F3098" w:rsidRPr="00D83A01" w:rsidRDefault="005F3098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5F3098" w:rsidRPr="00D83A01" w:rsidRDefault="00CA7577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="005F3098" w:rsidRPr="00D83A01">
              <w:rPr>
                <w:rFonts w:cs="Times New Roman"/>
                <w:color w:val="000000" w:themeColor="text1"/>
                <w:sz w:val="26"/>
                <w:szCs w:val="26"/>
              </w:rPr>
              <w:t>LO3.2</w:t>
            </w:r>
          </w:p>
        </w:tc>
        <w:tc>
          <w:tcPr>
            <w:tcW w:w="6886" w:type="dxa"/>
            <w:vAlign w:val="center"/>
          </w:tcPr>
          <w:p w:rsidR="005F3098" w:rsidRPr="00B27DE4" w:rsidRDefault="00AB0361" w:rsidP="00B27DE4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Hiểu về góc nhìn chồng chéo</w:t>
            </w:r>
          </w:p>
        </w:tc>
      </w:tr>
      <w:tr w:rsidR="00AB0361" w:rsidRPr="00D83A01" w:rsidTr="00AB0361">
        <w:trPr>
          <w:trHeight w:val="145"/>
        </w:trPr>
        <w:tc>
          <w:tcPr>
            <w:tcW w:w="1290" w:type="dxa"/>
            <w:vMerge w:val="restart"/>
            <w:vAlign w:val="center"/>
          </w:tcPr>
          <w:p w:rsidR="00AB0361" w:rsidRPr="00D83A01" w:rsidRDefault="00AB0361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LO4</w:t>
            </w:r>
          </w:p>
        </w:tc>
        <w:tc>
          <w:tcPr>
            <w:tcW w:w="1435" w:type="dxa"/>
            <w:vAlign w:val="center"/>
          </w:tcPr>
          <w:p w:rsidR="00AB0361" w:rsidRPr="00D83A01" w:rsidRDefault="00AB0361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LO4.1</w:t>
            </w:r>
          </w:p>
        </w:tc>
        <w:tc>
          <w:tcPr>
            <w:tcW w:w="6886" w:type="dxa"/>
            <w:vAlign w:val="center"/>
          </w:tcPr>
          <w:p w:rsidR="00AB0361" w:rsidRPr="00D83A01" w:rsidRDefault="00AB0361" w:rsidP="005F3098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Áp dụng nguyên tắc thiết kế SOLID</w:t>
            </w:r>
          </w:p>
        </w:tc>
      </w:tr>
      <w:tr w:rsidR="00AB0361" w:rsidRPr="00D83A01" w:rsidTr="00AB0361">
        <w:trPr>
          <w:trHeight w:val="145"/>
        </w:trPr>
        <w:tc>
          <w:tcPr>
            <w:tcW w:w="1290" w:type="dxa"/>
            <w:vMerge/>
          </w:tcPr>
          <w:p w:rsidR="00AB0361" w:rsidRPr="00D83A01" w:rsidRDefault="00AB0361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5" w:type="dxa"/>
            <w:vAlign w:val="center"/>
          </w:tcPr>
          <w:p w:rsidR="00AB0361" w:rsidRPr="00D83A01" w:rsidRDefault="00AB0361" w:rsidP="005F3098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D83A01">
              <w:rPr>
                <w:rFonts w:cs="Times New Roman"/>
                <w:color w:val="000000" w:themeColor="text1"/>
                <w:sz w:val="26"/>
                <w:szCs w:val="26"/>
              </w:rPr>
              <w:t>LO4.2</w:t>
            </w:r>
          </w:p>
        </w:tc>
        <w:tc>
          <w:tcPr>
            <w:tcW w:w="6886" w:type="dxa"/>
            <w:vAlign w:val="center"/>
          </w:tcPr>
          <w:p w:rsidR="00720FA2" w:rsidRPr="00D83A01" w:rsidRDefault="00AB0361" w:rsidP="0084087D">
            <w:pPr>
              <w:spacing w:before="12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Vận dụng </w:t>
            </w:r>
            <w:r w:rsidR="00720FA2">
              <w:rPr>
                <w:rFonts w:cs="Times New Roman"/>
                <w:color w:val="000000" w:themeColor="text1"/>
                <w:sz w:val="26"/>
                <w:szCs w:val="26"/>
              </w:rPr>
              <w:t>một số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mẫu thiết kế hướng đối tượng</w:t>
            </w:r>
            <w:r w:rsidR="0084087D">
              <w:rPr>
                <w:rFonts w:cs="Times New Roman"/>
                <w:color w:val="000000" w:themeColor="text1"/>
                <w:sz w:val="26"/>
                <w:szCs w:val="26"/>
              </w:rPr>
              <w:t xml:space="preserve"> thông dụng</w:t>
            </w:r>
          </w:p>
        </w:tc>
      </w:tr>
    </w:tbl>
    <w:p w:rsidR="00C25C0E" w:rsidRDefault="00C25C0E" w:rsidP="00C16644">
      <w:pPr>
        <w:spacing w:before="120"/>
        <w:jc w:val="both"/>
        <w:rPr>
          <w:rFonts w:cs="Times New Roman"/>
          <w:color w:val="000000" w:themeColor="text1"/>
          <w:sz w:val="26"/>
          <w:szCs w:val="26"/>
        </w:rPr>
      </w:pPr>
      <w:r w:rsidRPr="007F4B4F">
        <w:rPr>
          <w:rFonts w:cs="Times New Roman"/>
          <w:color w:val="000000" w:themeColor="text1"/>
          <w:sz w:val="26"/>
          <w:szCs w:val="26"/>
        </w:rPr>
        <w:t>Thuyết giả</w:t>
      </w:r>
      <w:r w:rsidR="004941A0">
        <w:rPr>
          <w:rFonts w:cs="Times New Roman"/>
          <w:color w:val="000000" w:themeColor="text1"/>
          <w:sz w:val="26"/>
          <w:szCs w:val="26"/>
        </w:rPr>
        <w:t>ng; n</w:t>
      </w:r>
      <w:r w:rsidRPr="007F4B4F">
        <w:rPr>
          <w:rFonts w:cs="Times New Roman"/>
          <w:color w:val="000000" w:themeColor="text1"/>
          <w:sz w:val="26"/>
          <w:szCs w:val="26"/>
        </w:rPr>
        <w:t>êu vấn đề, thảo luận và giải quyết vấn đề</w:t>
      </w:r>
    </w:p>
    <w:p w:rsidR="00A54D47" w:rsidRPr="00CF763C" w:rsidRDefault="00A54D47" w:rsidP="00A54D47">
      <w:pPr>
        <w:spacing w:before="120"/>
        <w:jc w:val="both"/>
        <w:rPr>
          <w:color w:val="000000" w:themeColor="text1"/>
          <w:sz w:val="26"/>
          <w:szCs w:val="26"/>
        </w:rPr>
      </w:pPr>
      <w:r w:rsidRPr="00CF763C">
        <w:rPr>
          <w:b/>
          <w:color w:val="000000" w:themeColor="text1"/>
          <w:sz w:val="26"/>
          <w:szCs w:val="26"/>
        </w:rPr>
        <w:t>6.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5115"/>
        <w:gridCol w:w="969"/>
        <w:gridCol w:w="1285"/>
        <w:gridCol w:w="827"/>
      </w:tblGrid>
      <w:tr w:rsidR="00A54D47" w:rsidRPr="00CF763C" w:rsidTr="0028612A">
        <w:trPr>
          <w:tblHeader/>
        </w:trPr>
        <w:tc>
          <w:tcPr>
            <w:tcW w:w="723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677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11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436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A54D47" w:rsidRPr="00CF763C" w:rsidTr="0028612A">
        <w:tc>
          <w:tcPr>
            <w:tcW w:w="4564" w:type="pct"/>
            <w:gridSpan w:val="4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436" w:type="pct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30</w:t>
            </w:r>
          </w:p>
        </w:tc>
      </w:tr>
      <w:tr w:rsidR="00A54D47" w:rsidRPr="00CF763C" w:rsidTr="0028612A">
        <w:tc>
          <w:tcPr>
            <w:tcW w:w="723" w:type="pc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Thuyết trình</w:t>
            </w:r>
          </w:p>
        </w:tc>
        <w:tc>
          <w:tcPr>
            <w:tcW w:w="2677" w:type="pct"/>
            <w:shd w:val="clear" w:color="auto" w:fill="auto"/>
          </w:tcPr>
          <w:p w:rsidR="00A54D47" w:rsidRDefault="00A54D47" w:rsidP="0028612A">
            <w:pPr>
              <w:spacing w:before="120"/>
              <w:jc w:val="both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- Trình bày các chủ đề mà nhóm đã chọn ở buổi đầu tiên.</w:t>
            </w:r>
          </w:p>
          <w:p w:rsidR="00A54D47" w:rsidRPr="000A3764" w:rsidRDefault="00A54D47" w:rsidP="0028612A">
            <w:pPr>
              <w:spacing w:before="120"/>
              <w:jc w:val="both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4835A9">
              <w:rPr>
                <w:b/>
                <w:bCs/>
                <w:color w:val="000000"/>
                <w:sz w:val="26"/>
                <w:szCs w:val="26"/>
                <w:lang w:val="de-DE"/>
              </w:rPr>
              <w:t>Các chủ đề</w:t>
            </w: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 tham khảo</w:t>
            </w:r>
            <w:r w:rsidRPr="004835A9">
              <w:rPr>
                <w:b/>
                <w:bCs/>
                <w:color w:val="000000"/>
                <w:sz w:val="26"/>
                <w:szCs w:val="26"/>
                <w:lang w:val="de-DE"/>
              </w:rPr>
              <w:t>: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Triển khai trong tuần 7</w:t>
            </w:r>
          </w:p>
        </w:tc>
        <w:tc>
          <w:tcPr>
            <w:tcW w:w="653" w:type="pct"/>
            <w:vAlign w:val="center"/>
          </w:tcPr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CELO1.1,  CELO1.2,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CELO1.3,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CELO1.4,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CELO1.5,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CELO2</w:t>
            </w:r>
            <w:r w:rsidRPr="00CF763C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1,</w:t>
            </w:r>
          </w:p>
          <w:p w:rsidR="00A54D47" w:rsidRPr="009F07A3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CELO2.2</w:t>
            </w:r>
          </w:p>
        </w:tc>
        <w:tc>
          <w:tcPr>
            <w:tcW w:w="436" w:type="pct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30</w:t>
            </w:r>
          </w:p>
        </w:tc>
      </w:tr>
      <w:tr w:rsidR="00A54D47" w:rsidRPr="00CF763C" w:rsidTr="0028612A">
        <w:tc>
          <w:tcPr>
            <w:tcW w:w="4564" w:type="pct"/>
            <w:gridSpan w:val="4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436" w:type="pct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70</w:t>
            </w:r>
          </w:p>
        </w:tc>
      </w:tr>
      <w:tr w:rsidR="00A54D47" w:rsidRPr="00123D20" w:rsidTr="0028612A">
        <w:tc>
          <w:tcPr>
            <w:tcW w:w="723" w:type="pc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lastRenderedPageBreak/>
              <w:t>Đồ án</w:t>
            </w:r>
          </w:p>
        </w:tc>
        <w:tc>
          <w:tcPr>
            <w:tcW w:w="2677" w:type="pct"/>
            <w:shd w:val="clear" w:color="auto" w:fill="auto"/>
          </w:tcPr>
          <w:p w:rsidR="00A54D47" w:rsidRDefault="00A54D47" w:rsidP="0028612A">
            <w:pPr>
              <w:spacing w:before="120"/>
              <w:jc w:val="both"/>
              <w:rPr>
                <w:lang w:val="de-DE"/>
              </w:rPr>
            </w:pPr>
            <w:r>
              <w:rPr>
                <w:lang w:val="de-DE"/>
              </w:rPr>
              <w:t>Báo cáo  giai đoạn 1</w:t>
            </w:r>
          </w:p>
          <w:p w:rsidR="00A54D47" w:rsidRPr="00CF763C" w:rsidRDefault="00A54D47" w:rsidP="0028612A">
            <w:pPr>
              <w:spacing w:before="120"/>
              <w:ind w:firstLine="669"/>
              <w:jc w:val="both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Mỗi nhóm 30</w:t>
            </w:r>
            <w:r w:rsidRPr="00291FE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phút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Tuầ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n 15</w:t>
            </w:r>
          </w:p>
        </w:tc>
        <w:tc>
          <w:tcPr>
            <w:tcW w:w="653" w:type="pct"/>
            <w:vAlign w:val="center"/>
          </w:tcPr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CELO1.1,  CELO1.2,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CELO1.3,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CELO1.4,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CELO1.5,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CELO2</w:t>
            </w:r>
            <w:r w:rsidRPr="00CF763C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CELO2.2,</w:t>
            </w:r>
          </w:p>
          <w:p w:rsidR="00A54D47" w:rsidRPr="00795F62" w:rsidRDefault="00A54D47" w:rsidP="0028612A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CELO2.3,</w:t>
            </w:r>
          </w:p>
        </w:tc>
        <w:tc>
          <w:tcPr>
            <w:tcW w:w="436" w:type="pct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70</w:t>
            </w:r>
          </w:p>
        </w:tc>
      </w:tr>
    </w:tbl>
    <w:p w:rsidR="00A54D47" w:rsidRPr="002F611F" w:rsidRDefault="00A54D47" w:rsidP="00A54D47">
      <w:pPr>
        <w:spacing w:before="120"/>
        <w:jc w:val="both"/>
        <w:rPr>
          <w:i/>
          <w:color w:val="000000" w:themeColor="text1"/>
          <w:sz w:val="26"/>
          <w:szCs w:val="26"/>
          <w:lang w:val="de-DE"/>
        </w:rPr>
      </w:pPr>
      <w:r w:rsidRPr="002F611F">
        <w:rPr>
          <w:b/>
          <w:color w:val="000000" w:themeColor="text1"/>
          <w:sz w:val="26"/>
          <w:szCs w:val="26"/>
          <w:lang w:val="de-DE"/>
        </w:rPr>
        <w:t xml:space="preserve">7. </w:t>
      </w:r>
      <w:r w:rsidRPr="00CF763C">
        <w:rPr>
          <w:b/>
          <w:bCs/>
          <w:color w:val="000000"/>
          <w:sz w:val="26"/>
          <w:szCs w:val="26"/>
          <w:lang w:val="de-DE"/>
        </w:rPr>
        <w:t>Nội dung chi tiết học phần</w:t>
      </w:r>
      <w:r>
        <w:rPr>
          <w:b/>
          <w:bCs/>
          <w:color w:val="000000"/>
          <w:sz w:val="26"/>
          <w:szCs w:val="26"/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31"/>
        <w:gridCol w:w="1112"/>
        <w:gridCol w:w="1891"/>
      </w:tblGrid>
      <w:tr w:rsidR="00A54D47" w:rsidRPr="00123D20" w:rsidTr="0028612A">
        <w:trPr>
          <w:tblHeader/>
        </w:trPr>
        <w:tc>
          <w:tcPr>
            <w:tcW w:w="385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3078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18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1019" w:type="pct"/>
            <w:shd w:val="clear" w:color="auto" w:fill="D6E3BC" w:themeFill="accent3" w:themeFillTint="66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Tài liệu tham khảo</w:t>
            </w:r>
          </w:p>
        </w:tc>
      </w:tr>
      <w:tr w:rsidR="00A54D47" w:rsidRPr="000361EB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AB2546" w:rsidRDefault="00A54D47" w:rsidP="0028612A">
            <w:pPr>
              <w:adjustRightInd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AB2546">
              <w:rPr>
                <w:i/>
                <w:sz w:val="26"/>
                <w:szCs w:val="26"/>
              </w:rPr>
              <w:t>Chương 1</w:t>
            </w:r>
          </w:p>
          <w:p w:rsidR="00A54D47" w:rsidRDefault="0028612A" w:rsidP="0028612A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QUAN</w:t>
            </w:r>
          </w:p>
          <w:p w:rsidR="00A54D47" w:rsidRPr="00AB2546" w:rsidRDefault="00A54D47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 w:rsidRPr="00AB254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1. </w:t>
            </w:r>
            <w:r w:rsidR="0028612A">
              <w:rPr>
                <w:sz w:val="26"/>
                <w:szCs w:val="26"/>
              </w:rPr>
              <w:t>Tổng quan</w:t>
            </w:r>
          </w:p>
          <w:p w:rsidR="00A54D47" w:rsidRPr="00AB2546" w:rsidRDefault="00A54D47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="0028612A">
              <w:rPr>
                <w:sz w:val="26"/>
                <w:szCs w:val="26"/>
              </w:rPr>
              <w:t>Định nghĩa về kiến trúc phần mềm (SA)</w:t>
            </w:r>
          </w:p>
          <w:p w:rsidR="00A54D47" w:rsidRDefault="00A54D47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8612A">
              <w:rPr>
                <w:sz w:val="26"/>
                <w:szCs w:val="26"/>
              </w:rPr>
              <w:t xml:space="preserve">3. Các Thuật ngữ </w:t>
            </w:r>
            <w:r w:rsidR="00FF5BF2">
              <w:rPr>
                <w:sz w:val="26"/>
                <w:szCs w:val="26"/>
              </w:rPr>
              <w:t xml:space="preserve">trong </w:t>
            </w:r>
            <w:r w:rsidR="0028612A">
              <w:rPr>
                <w:sz w:val="26"/>
                <w:szCs w:val="26"/>
              </w:rPr>
              <w:t>SA</w:t>
            </w:r>
          </w:p>
          <w:p w:rsidR="0028612A" w:rsidRDefault="0028612A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  Kiến trúc và các thuộc tính chất lượng</w:t>
            </w:r>
          </w:p>
          <w:p w:rsidR="0028612A" w:rsidRPr="00AB2546" w:rsidRDefault="0028612A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  Các đặc tính trong SA   </w:t>
            </w:r>
          </w:p>
          <w:p w:rsidR="00A54D47" w:rsidRPr="00E5318E" w:rsidRDefault="00A54D47" w:rsidP="0028612A">
            <w:pPr>
              <w:spacing w:before="120"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Nêu vấn đề, 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tổng hợp vấn đề, thuyết giảng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Default="00A54D47" w:rsidP="0028612A">
            <w:pPr>
              <w:spacing w:before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</w:t>
            </w:r>
            <w:r w:rsidRPr="00CF763C">
              <w:rPr>
                <w:color w:val="000000" w:themeColor="text1"/>
                <w:sz w:val="26"/>
                <w:szCs w:val="26"/>
              </w:rPr>
              <w:t>1.1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A54D47" w:rsidRDefault="00A54D47" w:rsidP="0028612A">
            <w:pPr>
              <w:spacing w:before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ELO1.1,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4D7300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ELO1.1, ELO1.2,</w:t>
            </w:r>
          </w:p>
        </w:tc>
        <w:tc>
          <w:tcPr>
            <w:tcW w:w="1019" w:type="pct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[1] (tr.13-45/c1) </w:t>
            </w:r>
          </w:p>
          <w:p w:rsidR="00A54D47" w:rsidRPr="00912F97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(diễn giải: đọc tài liệu 1/trang 13-45/chương 1)</w:t>
            </w:r>
          </w:p>
        </w:tc>
      </w:tr>
      <w:tr w:rsidR="00A54D47" w:rsidRPr="00536975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A54D47" w:rsidRPr="003821D9" w:rsidRDefault="00A54D47" w:rsidP="00A54D4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7F4B4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nội dung chương 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ELO1.3</w:t>
            </w:r>
          </w:p>
        </w:tc>
        <w:tc>
          <w:tcPr>
            <w:tcW w:w="1019" w:type="pct"/>
            <w:vAlign w:val="center"/>
          </w:tcPr>
          <w:p w:rsidR="00A54D47" w:rsidRPr="00E869D6" w:rsidRDefault="00A54D47" w:rsidP="0028612A">
            <w:pPr>
              <w:jc w:val="center"/>
              <w:rPr>
                <w:lang w:val="de-DE"/>
              </w:rPr>
            </w:pPr>
          </w:p>
        </w:tc>
      </w:tr>
      <w:tr w:rsidR="00A54D47" w:rsidRPr="00536975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AB2546" w:rsidRDefault="00A54D47" w:rsidP="0028612A">
            <w:pPr>
              <w:adjustRightInd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AB2546">
              <w:rPr>
                <w:i/>
                <w:sz w:val="26"/>
                <w:szCs w:val="26"/>
              </w:rPr>
              <w:t>Chương 2</w:t>
            </w:r>
          </w:p>
          <w:p w:rsidR="00FF5BF2" w:rsidRDefault="00FF5BF2" w:rsidP="0028612A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KIẾN TRÚC CỦA MỘT HỆ THỐNG</w:t>
            </w:r>
          </w:p>
          <w:p w:rsidR="00A54D47" w:rsidRDefault="00FF5BF2" w:rsidP="0028612A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PHẦN MỀM</w:t>
            </w:r>
          </w:p>
          <w:p w:rsidR="00A54D47" w:rsidRDefault="00A54D47" w:rsidP="0028612A">
            <w:pPr>
              <w:adjustRightInd w:val="0"/>
              <w:snapToGrid w:val="0"/>
              <w:spacing w:line="240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F5BF2">
              <w:rPr>
                <w:sz w:val="26"/>
                <w:szCs w:val="26"/>
              </w:rPr>
              <w:t>1. Các mức trừu tượng trong SA</w:t>
            </w:r>
          </w:p>
          <w:p w:rsidR="00A54D47" w:rsidRDefault="00A54D47" w:rsidP="0028612A">
            <w:pPr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F5BF2">
              <w:rPr>
                <w:sz w:val="26"/>
                <w:szCs w:val="26"/>
              </w:rPr>
              <w:t xml:space="preserve">2. Biểu diễn </w:t>
            </w:r>
            <w:r w:rsidR="003D35DB">
              <w:rPr>
                <w:sz w:val="26"/>
                <w:szCs w:val="26"/>
              </w:rPr>
              <w:t>kiến trúc</w:t>
            </w:r>
          </w:p>
          <w:p w:rsidR="00A54D47" w:rsidRDefault="00A54D47" w:rsidP="0028612A">
            <w:pPr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D35DB">
              <w:rPr>
                <w:sz w:val="26"/>
                <w:szCs w:val="26"/>
              </w:rPr>
              <w:t xml:space="preserve">3. Sử dụng các mô hình SA </w:t>
            </w:r>
          </w:p>
          <w:p w:rsidR="00A54D47" w:rsidRDefault="00A54D47" w:rsidP="0028612A">
            <w:pPr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D35DB">
              <w:rPr>
                <w:sz w:val="26"/>
                <w:szCs w:val="26"/>
              </w:rPr>
              <w:t>4.</w:t>
            </w:r>
            <w:r w:rsidR="00D963A3">
              <w:rPr>
                <w:sz w:val="26"/>
                <w:szCs w:val="26"/>
              </w:rPr>
              <w:t xml:space="preserve"> Tái sử dụng SA</w:t>
            </w:r>
          </w:p>
          <w:p w:rsidR="00D963A3" w:rsidRDefault="00D963A3" w:rsidP="0028612A">
            <w:pPr>
              <w:spacing w:line="24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  SA và đặc điểm của hệ thống</w:t>
            </w:r>
          </w:p>
          <w:p w:rsidR="00A54D47" w:rsidRDefault="00D963A3" w:rsidP="00D963A3">
            <w:pPr>
              <w:spacing w:line="240" w:lineRule="auto"/>
              <w:ind w:left="720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2.6  Các góc nhìn về SA </w:t>
            </w:r>
          </w:p>
          <w:p w:rsidR="00D963A3" w:rsidRPr="00D963A3" w:rsidRDefault="00D963A3" w:rsidP="00D963A3">
            <w:pPr>
              <w:spacing w:line="240" w:lineRule="auto"/>
              <w:ind w:left="72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2.7  Mô hình SA 4+1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Nêu vấn đề, 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, tổng hợp vấn đề, thuyết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>giảng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ELO1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.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ELO1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.2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ELO1.3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ELO1.4</w:t>
            </w:r>
          </w:p>
          <w:p w:rsidR="00A54D47" w:rsidRPr="003821D9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ELO1.5</w:t>
            </w:r>
          </w:p>
        </w:tc>
        <w:tc>
          <w:tcPr>
            <w:tcW w:w="1019" w:type="pct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(tr.50-74/c2)</w:t>
            </w:r>
          </w:p>
        </w:tc>
      </w:tr>
      <w:tr w:rsidR="00A54D47" w:rsidRPr="008B6725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A54D47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hiện bài tập về nhà</w:t>
            </w:r>
          </w:p>
          <w:p w:rsidR="00A54D47" w:rsidRPr="008D33D3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7F4B4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i dung chương 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97173C" w:rsidRDefault="00A54D47" w:rsidP="0028612A">
            <w:pPr>
              <w:spacing w:before="120"/>
              <w:jc w:val="center"/>
              <w:rPr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LO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.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5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ELO2.1</w:t>
            </w:r>
          </w:p>
        </w:tc>
        <w:tc>
          <w:tcPr>
            <w:tcW w:w="1019" w:type="pct"/>
            <w:vAlign w:val="center"/>
          </w:tcPr>
          <w:p w:rsidR="00A54D47" w:rsidRPr="00BF1589" w:rsidRDefault="00A54D47" w:rsidP="0028612A">
            <w:pPr>
              <w:jc w:val="center"/>
              <w:rPr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(tr.50-74/c2)</w:t>
            </w:r>
          </w:p>
        </w:tc>
      </w:tr>
      <w:tr w:rsidR="00A54D47" w:rsidRPr="00536975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A54D47" w:rsidRDefault="00A54D47" w:rsidP="0028612A">
            <w:pPr>
              <w:adjustRightInd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AB2546">
              <w:rPr>
                <w:i/>
                <w:sz w:val="26"/>
                <w:szCs w:val="26"/>
              </w:rPr>
              <w:t>Chương 3</w:t>
            </w:r>
          </w:p>
          <w:p w:rsidR="00741C4E" w:rsidRDefault="00D963A3" w:rsidP="0028612A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KIẾN TRÚC MẪU</w:t>
            </w:r>
            <w:r w:rsidR="00741C4E">
              <w:rPr>
                <w:b/>
                <w:sz w:val="26"/>
                <w:szCs w:val="26"/>
              </w:rPr>
              <w:t xml:space="preserve"> </w:t>
            </w:r>
          </w:p>
          <w:p w:rsidR="00741C4E" w:rsidRPr="00D963A3" w:rsidRDefault="00741C4E" w:rsidP="0028612A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(Architectural pattern)</w:t>
            </w:r>
          </w:p>
          <w:p w:rsidR="00A54D47" w:rsidRPr="00741C4E" w:rsidRDefault="00A54D47" w:rsidP="0028612A">
            <w:pPr>
              <w:adjustRightInd w:val="0"/>
              <w:snapToGrid w:val="0"/>
              <w:spacing w:line="240" w:lineRule="auto"/>
              <w:ind w:left="760"/>
              <w:jc w:val="both"/>
              <w:rPr>
                <w:sz w:val="26"/>
                <w:szCs w:val="26"/>
              </w:rPr>
            </w:pPr>
            <w:r w:rsidRPr="00D57429">
              <w:rPr>
                <w:sz w:val="26"/>
                <w:szCs w:val="26"/>
                <w:lang w:val="vi-VN"/>
              </w:rPr>
              <w:t xml:space="preserve">3.1. </w:t>
            </w:r>
            <w:r w:rsidR="00741C4E">
              <w:rPr>
                <w:sz w:val="26"/>
                <w:szCs w:val="26"/>
              </w:rPr>
              <w:t>Các khái niệm kiến trúc mẫu (AP)</w:t>
            </w:r>
          </w:p>
          <w:p w:rsidR="00A54D47" w:rsidRDefault="00A54D47" w:rsidP="0028612A">
            <w:pPr>
              <w:adjustRightInd w:val="0"/>
              <w:snapToGrid w:val="0"/>
              <w:spacing w:line="240" w:lineRule="auto"/>
              <w:ind w:left="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41C4E">
              <w:rPr>
                <w:sz w:val="26"/>
                <w:szCs w:val="26"/>
              </w:rPr>
              <w:t xml:space="preserve">2. Một số mô hình AP </w:t>
            </w:r>
          </w:p>
          <w:p w:rsidR="00A54D47" w:rsidRDefault="00741C4E" w:rsidP="0028612A">
            <w:pPr>
              <w:spacing w:line="240" w:lineRule="auto"/>
              <w:ind w:left="76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3.3. Mô hình</w:t>
            </w:r>
            <w:r>
              <w:rPr>
                <w:sz w:val="26"/>
                <w:szCs w:val="26"/>
              </w:rPr>
              <w:t xml:space="preserve"> Model – View – Controller</w:t>
            </w:r>
          </w:p>
          <w:p w:rsidR="00A54D47" w:rsidRPr="002500CD" w:rsidRDefault="00A54D47" w:rsidP="0028612A">
            <w:pPr>
              <w:spacing w:line="240" w:lineRule="auto"/>
              <w:ind w:left="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 </w:t>
            </w:r>
            <w:r w:rsidR="00741C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Mô hình </w:t>
            </w:r>
            <w:r w:rsidR="00741C4E">
              <w:rPr>
                <w:sz w:val="26"/>
                <w:szCs w:val="26"/>
              </w:rPr>
              <w:t>kiế</w:t>
            </w:r>
            <w:r w:rsidR="00AB5762">
              <w:rPr>
                <w:sz w:val="26"/>
                <w:szCs w:val="26"/>
              </w:rPr>
              <w:t>n trúc phân lớp</w:t>
            </w:r>
          </w:p>
          <w:p w:rsidR="00A54D47" w:rsidRDefault="00A54D47" w:rsidP="0028612A">
            <w:pPr>
              <w:adjustRightInd w:val="0"/>
              <w:snapToGrid w:val="0"/>
              <w:spacing w:line="240" w:lineRule="auto"/>
              <w:ind w:left="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Pr="00AB2546">
              <w:rPr>
                <w:sz w:val="26"/>
                <w:szCs w:val="26"/>
              </w:rPr>
              <w:t>.</w:t>
            </w:r>
            <w:r w:rsidR="00741C4E">
              <w:rPr>
                <w:sz w:val="26"/>
                <w:szCs w:val="26"/>
              </w:rPr>
              <w:t xml:space="preserve"> Mô hình Repostory</w:t>
            </w:r>
          </w:p>
          <w:p w:rsidR="00A54D47" w:rsidRDefault="00741C4E" w:rsidP="0028612A">
            <w:pPr>
              <w:adjustRightInd w:val="0"/>
              <w:snapToGrid w:val="0"/>
              <w:spacing w:line="240" w:lineRule="auto"/>
              <w:ind w:left="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3.6. Mô hình Client – server </w:t>
            </w:r>
          </w:p>
          <w:p w:rsidR="00A54D47" w:rsidRPr="00741C4E" w:rsidRDefault="00A54D47" w:rsidP="0028612A">
            <w:pPr>
              <w:adjustRightInd w:val="0"/>
              <w:snapToGrid w:val="0"/>
              <w:spacing w:line="240" w:lineRule="auto"/>
              <w:ind w:left="7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vi-VN"/>
              </w:rPr>
              <w:t>.</w:t>
            </w:r>
            <w:r>
              <w:rPr>
                <w:sz w:val="26"/>
                <w:szCs w:val="26"/>
              </w:rPr>
              <w:t>7</w:t>
            </w:r>
            <w:r w:rsidR="00741C4E">
              <w:rPr>
                <w:sz w:val="26"/>
                <w:szCs w:val="26"/>
                <w:lang w:val="vi-VN"/>
              </w:rPr>
              <w:t>.</w:t>
            </w:r>
            <w:r w:rsidR="00741C4E">
              <w:rPr>
                <w:sz w:val="26"/>
                <w:szCs w:val="26"/>
              </w:rPr>
              <w:t xml:space="preserve"> Mô hình Pipe and filter</w:t>
            </w:r>
          </w:p>
          <w:p w:rsidR="00A54D47" w:rsidRDefault="00A54D47" w:rsidP="0028612A">
            <w:pPr>
              <w:spacing w:line="240" w:lineRule="auto"/>
              <w:ind w:left="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="00741C4E">
              <w:rPr>
                <w:sz w:val="26"/>
                <w:szCs w:val="26"/>
              </w:rPr>
              <w:t>.  Tổng kết</w:t>
            </w:r>
          </w:p>
          <w:p w:rsidR="00A54D47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Nêu vấn đề, 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tổng hợp vấn đề, thuyết giảng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LO2.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E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LO2.2</w:t>
            </w:r>
          </w:p>
        </w:tc>
        <w:tc>
          <w:tcPr>
            <w:tcW w:w="1019" w:type="pct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(tr.75-155/c3)</w:t>
            </w:r>
          </w:p>
        </w:tc>
      </w:tr>
      <w:tr w:rsidR="00A54D47" w:rsidRPr="00536975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A54D47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hiện bài tập về nhà</w:t>
            </w:r>
          </w:p>
          <w:p w:rsidR="00A54D47" w:rsidRPr="00EA17FA" w:rsidRDefault="00A54D47" w:rsidP="0028612A">
            <w:pPr>
              <w:spacing w:line="336" w:lineRule="auto"/>
              <w:jc w:val="both"/>
              <w:rPr>
                <w:rFonts w:eastAsia="Times New Roman" w:cs="Times New Roman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7F4B4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i dung chương 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  <w:lang w:val="de-DE"/>
              </w:rPr>
              <w:t>E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>LO2.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1</w:t>
            </w:r>
            <w:r w:rsidRPr="00663545">
              <w:rPr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  <w:lang w:val="de-DE"/>
              </w:rPr>
              <w:t>ELO2.3</w:t>
            </w:r>
          </w:p>
        </w:tc>
        <w:tc>
          <w:tcPr>
            <w:tcW w:w="1019" w:type="pct"/>
            <w:vAlign w:val="center"/>
          </w:tcPr>
          <w:p w:rsidR="00A54D47" w:rsidRPr="00D30829" w:rsidRDefault="00A54D47" w:rsidP="0028612A">
            <w:pPr>
              <w:jc w:val="center"/>
              <w:rPr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(tr.75-155/c3)</w:t>
            </w:r>
          </w:p>
        </w:tc>
      </w:tr>
      <w:tr w:rsidR="00A54D47" w:rsidRPr="00536975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D51B6D" w:rsidRDefault="00D51B6D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4</w:t>
            </w:r>
          </w:p>
          <w:p w:rsidR="00D51B6D" w:rsidRDefault="00D51B6D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D51B6D" w:rsidRDefault="00D51B6D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D51B6D" w:rsidRDefault="00D51B6D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D51B6D" w:rsidRDefault="00D51B6D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D51B6D" w:rsidRDefault="00A54D47" w:rsidP="0028612A">
            <w:pPr>
              <w:widowControl w:val="0"/>
              <w:spacing w:line="336" w:lineRule="auto"/>
              <w:contextualSpacing/>
              <w:jc w:val="center"/>
              <w:rPr>
                <w:rFonts w:cs="Times New Roman"/>
                <w:bCs/>
                <w:i/>
                <w:sz w:val="26"/>
                <w:szCs w:val="26"/>
                <w:lang w:val="vi-VN"/>
              </w:rPr>
            </w:pPr>
            <w:r w:rsidRPr="00D51B6D">
              <w:rPr>
                <w:rFonts w:cs="Times New Roman"/>
                <w:bCs/>
                <w:i/>
                <w:sz w:val="26"/>
                <w:szCs w:val="26"/>
                <w:lang w:val="vi-VN"/>
              </w:rPr>
              <w:t>Chương 4</w:t>
            </w:r>
          </w:p>
          <w:p w:rsidR="00A54D47" w:rsidRDefault="00741C4E" w:rsidP="0028612A">
            <w:pPr>
              <w:widowControl w:val="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THIẾT KẾ </w:t>
            </w:r>
            <w:r w:rsidR="00A975BC">
              <w:rPr>
                <w:b/>
                <w:bCs/>
                <w:sz w:val="26"/>
                <w:szCs w:val="26"/>
                <w:lang w:val="de-DE"/>
              </w:rPr>
              <w:t>HỆ THỐNG</w:t>
            </w:r>
            <w:r>
              <w:rPr>
                <w:b/>
                <w:bCs/>
                <w:sz w:val="26"/>
                <w:szCs w:val="26"/>
                <w:lang w:val="de-DE"/>
              </w:rPr>
              <w:t xml:space="preserve"> PHẦN MỀM</w:t>
            </w:r>
          </w:p>
          <w:p w:rsidR="00A54D47" w:rsidRDefault="00A54D47" w:rsidP="0028612A">
            <w:pPr>
              <w:spacing w:line="312" w:lineRule="auto"/>
              <w:ind w:left="72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Default="00A54D47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3A158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4.1 </w:t>
            </w:r>
            <w:r w:rsidR="0056536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Tổng quan</w:t>
            </w:r>
          </w:p>
          <w:p w:rsidR="0056536F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4.2  Vai trò của thiết kế</w:t>
            </w:r>
          </w:p>
          <w:p w:rsidR="0056536F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4.3  Quy trình và cách tiếp cận chung trong thiết kế</w:t>
            </w:r>
          </w:p>
          <w:p w:rsidR="0056536F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4.4  Các hình thức biểu diễn thiết kế</w:t>
            </w:r>
          </w:p>
          <w:p w:rsidR="0056536F" w:rsidRPr="003A1581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4.5  Đánh giá trong thiết kế</w:t>
            </w:r>
          </w:p>
          <w:p w:rsidR="00A54D47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</w:t>
            </w:r>
            <w:r w:rsidR="00791D6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6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 Thiết kế phần mềm theo phương pháp cấu trúc</w:t>
            </w:r>
          </w:p>
          <w:p w:rsidR="0056536F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</w:t>
            </w:r>
            <w:r w:rsidR="00791D6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7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 Thiết kế phần mềm theo phương pháp hướng đối tượng</w:t>
            </w:r>
          </w:p>
          <w:p w:rsidR="0056536F" w:rsidRDefault="0056536F" w:rsidP="00145C7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4.</w:t>
            </w:r>
            <w:r w:rsidR="00791D61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8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 Thiết kế phần mềm theo thời gian thực</w:t>
            </w:r>
          </w:p>
          <w:p w:rsidR="00A54D47" w:rsidRPr="003A1581" w:rsidRDefault="00A54D47" w:rsidP="0028612A">
            <w:pPr>
              <w:spacing w:line="312" w:lineRule="auto"/>
              <w:ind w:left="720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ab/>
              <w:t>Nêu vấn đề, 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tổng hợp vấn đề, thuyết giảng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ELO2.3 </w:t>
            </w:r>
          </w:p>
        </w:tc>
        <w:tc>
          <w:tcPr>
            <w:tcW w:w="1019" w:type="pct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(tr.158-198/c4)</w:t>
            </w:r>
          </w:p>
        </w:tc>
      </w:tr>
      <w:tr w:rsidR="00A54D47" w:rsidRPr="00E564BA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A54D47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8C3973" w:rsidRDefault="008C3973" w:rsidP="008C3973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hiện bài tập về nhà</w:t>
            </w:r>
          </w:p>
          <w:p w:rsidR="008C3973" w:rsidRDefault="008C3973" w:rsidP="008C3973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7F4B4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i dung chương 5, 6</w:t>
            </w:r>
          </w:p>
          <w:p w:rsidR="00A54D47" w:rsidRPr="008C3973" w:rsidRDefault="008C3973" w:rsidP="008C3973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-  </w:t>
            </w:r>
            <w:r w:rsidR="00A54D47" w:rsidRPr="008C3973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nội dung báo cáo đồ án môn học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LO3.1, LO3.3, LO3.4</w:t>
            </w:r>
          </w:p>
        </w:tc>
        <w:tc>
          <w:tcPr>
            <w:tcW w:w="1019" w:type="pct"/>
            <w:vAlign w:val="center"/>
          </w:tcPr>
          <w:p w:rsidR="00A54D47" w:rsidRPr="00D96137" w:rsidRDefault="00A54D47" w:rsidP="0028612A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(tr.158-198/c4)</w:t>
            </w:r>
          </w:p>
        </w:tc>
      </w:tr>
      <w:tr w:rsidR="00A54D47" w:rsidRPr="005D4054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6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A54D47" w:rsidRPr="00D51B6D" w:rsidRDefault="00A54D47" w:rsidP="0028612A">
            <w:pPr>
              <w:widowControl w:val="0"/>
              <w:spacing w:line="336" w:lineRule="auto"/>
              <w:contextualSpacing/>
              <w:jc w:val="center"/>
              <w:rPr>
                <w:rFonts w:cs="Times New Roman"/>
                <w:bCs/>
                <w:i/>
                <w:sz w:val="26"/>
                <w:szCs w:val="26"/>
                <w:lang w:val="vi-VN"/>
              </w:rPr>
            </w:pPr>
            <w:r w:rsidRPr="00D51B6D">
              <w:rPr>
                <w:rFonts w:cs="Times New Roman"/>
                <w:bCs/>
                <w:i/>
                <w:sz w:val="26"/>
                <w:szCs w:val="26"/>
                <w:lang w:val="vi-VN"/>
              </w:rPr>
              <w:t>Chương 5</w:t>
            </w:r>
          </w:p>
          <w:p w:rsidR="00A54D47" w:rsidRDefault="00D51B6D" w:rsidP="0028612A">
            <w:pPr>
              <w:widowControl w:val="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THIẾT KẾ DỮ LIỆU LƯU TRỮ</w:t>
            </w:r>
          </w:p>
          <w:p w:rsidR="00A54D47" w:rsidRDefault="00D51B6D" w:rsidP="0028612A">
            <w:pPr>
              <w:adjustRightInd w:val="0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  Lưu trữ dữ liệu bằng CSDL quan hệ</w:t>
            </w:r>
          </w:p>
          <w:p w:rsidR="00A54D47" w:rsidRPr="00D51B6D" w:rsidRDefault="00D51B6D" w:rsidP="0028612A">
            <w:pPr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5.2 </w:t>
            </w:r>
            <w:r>
              <w:rPr>
                <w:sz w:val="26"/>
                <w:szCs w:val="26"/>
              </w:rPr>
              <w:t xml:space="preserve"> Lưu trữ dữ liệu bằng XML</w:t>
            </w:r>
          </w:p>
          <w:p w:rsidR="00A54D47" w:rsidRDefault="00D51B6D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5.3  Kết hợp lưu trữ bằng CSDL quan hệ và XML</w:t>
            </w:r>
          </w:p>
          <w:p w:rsidR="00D51B6D" w:rsidRDefault="00D51B6D" w:rsidP="00D51B6D">
            <w:pPr>
              <w:widowControl w:val="0"/>
              <w:spacing w:line="336" w:lineRule="auto"/>
              <w:contextualSpacing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  <w:p w:rsidR="00D51B6D" w:rsidRPr="00D51B6D" w:rsidRDefault="00D51B6D" w:rsidP="00D51B6D">
            <w:pPr>
              <w:widowControl w:val="0"/>
              <w:spacing w:line="336" w:lineRule="auto"/>
              <w:contextualSpacing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  <w:r w:rsidRPr="00D51B6D">
              <w:rPr>
                <w:rFonts w:cs="Times New Roman"/>
                <w:bCs/>
                <w:i/>
                <w:sz w:val="26"/>
                <w:szCs w:val="26"/>
                <w:lang w:val="vi-VN"/>
              </w:rPr>
              <w:t xml:space="preserve">Chương </w:t>
            </w:r>
            <w:r>
              <w:rPr>
                <w:rFonts w:cs="Times New Roman"/>
                <w:bCs/>
                <w:i/>
                <w:sz w:val="26"/>
                <w:szCs w:val="26"/>
              </w:rPr>
              <w:t>6</w:t>
            </w:r>
          </w:p>
          <w:p w:rsidR="00D51B6D" w:rsidRDefault="00D51B6D" w:rsidP="00D51B6D">
            <w:pPr>
              <w:widowControl w:val="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THIẾT KẾ GIAO DIỆN</w:t>
            </w:r>
          </w:p>
          <w:p w:rsidR="00D51B6D" w:rsidRDefault="00D51B6D" w:rsidP="00D51B6D">
            <w:pPr>
              <w:adjustRightInd w:val="0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  Tầm quan trọng của giao diện</w:t>
            </w:r>
          </w:p>
          <w:p w:rsidR="00D51B6D" w:rsidRPr="00D51B6D" w:rsidRDefault="00D51B6D" w:rsidP="00D51B6D">
            <w:pPr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vi-VN"/>
              </w:rPr>
              <w:t>.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 Thiết kế giao diện hướng đối tượng</w:t>
            </w:r>
          </w:p>
          <w:p w:rsidR="00D51B6D" w:rsidRDefault="00D51B6D" w:rsidP="00D51B6D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6.3  Một số tinh năng trong thiết kế giao diện</w:t>
            </w:r>
          </w:p>
          <w:p w:rsidR="00A54D47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D51B6D" w:rsidRPr="00C01B64" w:rsidRDefault="00D51B6D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A54D47" w:rsidRPr="00E5318E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Nêu vấn đề, 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tổng hợp vấn đề, thuyết giảng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ELO2.3</w:t>
            </w:r>
          </w:p>
        </w:tc>
        <w:tc>
          <w:tcPr>
            <w:tcW w:w="1019" w:type="pct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 (tr.207-239/c5)</w:t>
            </w:r>
          </w:p>
        </w:tc>
      </w:tr>
      <w:tr w:rsidR="00A54D47" w:rsidRPr="00536975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A54D47" w:rsidRDefault="00A54D47" w:rsidP="0028612A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Thực hiện bài tập về nhà</w:t>
            </w:r>
          </w:p>
          <w:p w:rsidR="00A54D47" w:rsidRPr="0033253C" w:rsidRDefault="00A54D47" w:rsidP="00A54D47">
            <w:pPr>
              <w:pStyle w:val="ListParagraph"/>
              <w:numPr>
                <w:ilvl w:val="0"/>
                <w:numId w:val="27"/>
              </w:numPr>
              <w:spacing w:line="312" w:lineRule="auto"/>
              <w:rPr>
                <w:rFonts w:cs="Times New Roman"/>
                <w:sz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Pr="007F4B4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nộ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i dung báo cáo đồ án môn học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019" w:type="pct"/>
            <w:vAlign w:val="center"/>
          </w:tcPr>
          <w:p w:rsidR="00A54D47" w:rsidRPr="005D71F9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A54D47" w:rsidRPr="00536975" w:rsidTr="0028612A">
        <w:tc>
          <w:tcPr>
            <w:tcW w:w="385" w:type="pct"/>
            <w:vMerge w:val="restart"/>
            <w:shd w:val="clear" w:color="auto" w:fill="auto"/>
            <w:vAlign w:val="center"/>
          </w:tcPr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7</w:t>
            </w:r>
          </w:p>
          <w:p w:rsidR="00A54D47" w:rsidRPr="00CF763C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</w:tcPr>
          <w:p w:rsidR="00A54D47" w:rsidRDefault="00A54D47" w:rsidP="0028612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0F45B0" w:rsidRDefault="00A54D47" w:rsidP="0028612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NHÓM TRÌNH BÀY BÀI TẬP NHÓM</w:t>
            </w:r>
          </w:p>
          <w:p w:rsidR="00A54D47" w:rsidRPr="00E5318E" w:rsidRDefault="00A54D47" w:rsidP="0028612A">
            <w:pPr>
              <w:spacing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y:</w:t>
            </w:r>
          </w:p>
          <w:p w:rsidR="00A54D47" w:rsidRPr="00E5318E" w:rsidRDefault="00A54D47" w:rsidP="0028612A">
            <w:pPr>
              <w:spacing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    Thuyết trình, t</w:t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nhận xét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ELO1.2, ELO1.3, ELO1.3,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ELO1.4, ELO1.5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ELO2.1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ELO2.2</w:t>
            </w:r>
          </w:p>
          <w:p w:rsidR="00A54D47" w:rsidRPr="004339DA" w:rsidRDefault="00A54D47" w:rsidP="0028612A">
            <w:pPr>
              <w:spacing w:line="24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ELO2.3</w:t>
            </w:r>
          </w:p>
        </w:tc>
        <w:tc>
          <w:tcPr>
            <w:tcW w:w="1019" w:type="pct"/>
            <w:vAlign w:val="center"/>
          </w:tcPr>
          <w:p w:rsidR="00A54D47" w:rsidRPr="004339DA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[1], [2], [3], [4]</w:t>
            </w:r>
          </w:p>
        </w:tc>
      </w:tr>
      <w:tr w:rsidR="00A54D47" w:rsidRPr="005344A2" w:rsidTr="0028612A">
        <w:tc>
          <w:tcPr>
            <w:tcW w:w="385" w:type="pct"/>
            <w:vMerge/>
            <w:shd w:val="clear" w:color="auto" w:fill="auto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</w:tcPr>
          <w:p w:rsidR="00A54D47" w:rsidRPr="00E5318E" w:rsidRDefault="00A54D47" w:rsidP="0028612A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A54D47" w:rsidRPr="00225E0A" w:rsidRDefault="00A54D47" w:rsidP="0028612A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các nội dung theo chủ đề nhóm chọn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019" w:type="pct"/>
            <w:vAlign w:val="center"/>
          </w:tcPr>
          <w:p w:rsidR="00A54D47" w:rsidRPr="00105019" w:rsidRDefault="00A54D47" w:rsidP="0028612A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[1], [2], [3], [4]</w:t>
            </w:r>
          </w:p>
        </w:tc>
      </w:tr>
    </w:tbl>
    <w:p w:rsidR="00A54D47" w:rsidRDefault="00A54D47" w:rsidP="00A54D47">
      <w:pPr>
        <w:rPr>
          <w:lang w:val="de-DE"/>
        </w:rPr>
      </w:pPr>
    </w:p>
    <w:p w:rsidR="00A54D47" w:rsidRPr="00256335" w:rsidRDefault="00A54D47" w:rsidP="00A54D47">
      <w:pPr>
        <w:rPr>
          <w:b/>
          <w:lang w:val="de-DE"/>
        </w:rPr>
      </w:pPr>
      <w:r w:rsidRPr="00256335">
        <w:rPr>
          <w:b/>
          <w:lang w:val="de-DE"/>
        </w:rPr>
        <w:t xml:space="preserve">  KẾ HOẠCH 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91"/>
        <w:gridCol w:w="992"/>
        <w:gridCol w:w="1951"/>
      </w:tblGrid>
      <w:tr w:rsidR="00080FCE" w:rsidRPr="00536975" w:rsidTr="00080FCE">
        <w:tc>
          <w:tcPr>
            <w:tcW w:w="385" w:type="pct"/>
            <w:shd w:val="clear" w:color="auto" w:fill="C2D69B" w:themeFill="accent3" w:themeFillTint="99"/>
            <w:vAlign w:val="center"/>
          </w:tcPr>
          <w:p w:rsidR="00080FCE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Buổi</w:t>
            </w:r>
          </w:p>
        </w:tc>
        <w:tc>
          <w:tcPr>
            <w:tcW w:w="3078" w:type="pct"/>
            <w:shd w:val="clear" w:color="auto" w:fill="C2D69B" w:themeFill="accent3" w:themeFillTint="99"/>
            <w:vAlign w:val="center"/>
          </w:tcPr>
          <w:p w:rsidR="00080FCE" w:rsidRPr="00225E0A" w:rsidRDefault="00080FCE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18" w:type="pct"/>
            <w:shd w:val="clear" w:color="auto" w:fill="C2D69B" w:themeFill="accent3" w:themeFillTint="99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1019" w:type="pct"/>
            <w:shd w:val="clear" w:color="auto" w:fill="C2D69B" w:themeFill="accent3" w:themeFillTint="99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Tài liệu tham khảo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225E0A">
              <w:rPr>
                <w:rFonts w:cs="Times New Roman"/>
                <w:sz w:val="26"/>
                <w:szCs w:val="28"/>
                <w:lang w:val="de-DE"/>
              </w:rPr>
              <w:t>Bài thự</w:t>
            </w:r>
            <w:r>
              <w:rPr>
                <w:rFonts w:cs="Times New Roman"/>
                <w:sz w:val="26"/>
                <w:szCs w:val="28"/>
                <w:lang w:val="de-DE"/>
              </w:rPr>
              <w:t>c hành 1</w:t>
            </w:r>
          </w:p>
          <w:p w:rsidR="00080FCE" w:rsidRDefault="00080FCE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b/>
                <w:sz w:val="26"/>
                <w:szCs w:val="28"/>
                <w:lang w:val="de-DE"/>
              </w:rPr>
            </w:pPr>
            <w:r>
              <w:rPr>
                <w:rFonts w:cs="Times New Roman"/>
                <w:b/>
                <w:sz w:val="26"/>
                <w:szCs w:val="28"/>
                <w:lang w:val="de-DE"/>
              </w:rPr>
              <w:t>ÁP DỤNG MÔ HÌNH PHÂN LỚP</w:t>
            </w:r>
          </w:p>
          <w:p w:rsidR="005F0F5B" w:rsidRDefault="005F0F5B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b/>
                <w:sz w:val="26"/>
                <w:szCs w:val="28"/>
                <w:lang w:val="de-DE"/>
              </w:rPr>
            </w:pPr>
            <w:r>
              <w:rPr>
                <w:rFonts w:cs="Times New Roman"/>
                <w:b/>
                <w:sz w:val="26"/>
                <w:szCs w:val="28"/>
                <w:lang w:val="de-DE"/>
              </w:rPr>
              <w:t>SỬ DỤNG PHƯƠNG PHÁP THIẾT KẾ HƯỚNG ĐỐI TƯỢNG</w:t>
            </w:r>
          </w:p>
          <w:p w:rsidR="00080FCE" w:rsidRPr="006E09F7" w:rsidRDefault="005F0F5B" w:rsidP="00080FCE">
            <w:pPr>
              <w:pStyle w:val="ListParagraph"/>
              <w:numPr>
                <w:ilvl w:val="0"/>
                <w:numId w:val="28"/>
              </w:numPr>
              <w:spacing w:line="312" w:lineRule="auto"/>
              <w:contextualSpacing w:val="0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Thiết kế giao diện theo yêu cầu</w:t>
            </w:r>
          </w:p>
          <w:p w:rsidR="00080FCE" w:rsidRPr="006E09F7" w:rsidRDefault="005F0F5B" w:rsidP="005F0F5B">
            <w:pPr>
              <w:pStyle w:val="ListParagraph"/>
              <w:numPr>
                <w:ilvl w:val="0"/>
                <w:numId w:val="28"/>
              </w:numPr>
              <w:spacing w:line="312" w:lineRule="auto"/>
              <w:contextualSpacing w:val="0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Thiết kế và cài đặt lớp </w:t>
            </w:r>
            <w:r w:rsidRPr="005F0F5B">
              <w:rPr>
                <w:sz w:val="26"/>
                <w:lang w:val="de-DE"/>
              </w:rPr>
              <w:t>TAM_THUC và lớp NGHIEM</w:t>
            </w:r>
            <w:r>
              <w:rPr>
                <w:sz w:val="26"/>
                <w:lang w:val="de-DE"/>
              </w:rPr>
              <w:t xml:space="preserve"> theo yêu cầu</w:t>
            </w:r>
          </w:p>
          <w:p w:rsidR="005F0F5B" w:rsidRPr="005F0F5B" w:rsidRDefault="005F0F5B" w:rsidP="005F0F5B">
            <w:pPr>
              <w:pStyle w:val="ListParagraph"/>
              <w:numPr>
                <w:ilvl w:val="0"/>
                <w:numId w:val="28"/>
              </w:numPr>
              <w:spacing w:line="312" w:lineRule="auto"/>
              <w:rPr>
                <w:sz w:val="26"/>
                <w:lang w:val="de-DE"/>
              </w:rPr>
            </w:pPr>
            <w:r w:rsidRPr="005F0F5B">
              <w:rPr>
                <w:sz w:val="26"/>
                <w:lang w:val="de-DE"/>
              </w:rPr>
              <w:t>Sinh  viên  chú  ý  và  xử  lý các lỗi  phát  sinh  khi  người  dùng  nhập  dữ</w:t>
            </w:r>
          </w:p>
          <w:p w:rsidR="005F0F5B" w:rsidRDefault="005F0F5B" w:rsidP="005F0F5B">
            <w:pPr>
              <w:pStyle w:val="ListParagraph"/>
              <w:numPr>
                <w:ilvl w:val="0"/>
                <w:numId w:val="28"/>
              </w:numPr>
              <w:spacing w:line="312" w:lineRule="auto"/>
              <w:contextualSpacing w:val="0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N</w:t>
            </w:r>
            <w:r w:rsidRPr="005F0F5B">
              <w:rPr>
                <w:sz w:val="26"/>
                <w:lang w:val="de-DE"/>
              </w:rPr>
              <w:t>găn chặn khả năng phát sinh lỗ</w:t>
            </w:r>
            <w:r>
              <w:rPr>
                <w:sz w:val="26"/>
                <w:lang w:val="de-DE"/>
              </w:rPr>
              <w:t xml:space="preserve">i </w:t>
            </w:r>
          </w:p>
          <w:p w:rsidR="00080FCE" w:rsidRPr="006E09F7" w:rsidRDefault="005F0F5B" w:rsidP="005F0F5B">
            <w:pPr>
              <w:pStyle w:val="ListParagraph"/>
              <w:numPr>
                <w:ilvl w:val="0"/>
                <w:numId w:val="28"/>
              </w:numPr>
              <w:spacing w:line="312" w:lineRule="auto"/>
              <w:contextualSpacing w:val="0"/>
              <w:rPr>
                <w:sz w:val="26"/>
                <w:lang w:val="de-DE"/>
              </w:rPr>
            </w:pPr>
            <w:r w:rsidRPr="005F0F5B">
              <w:rPr>
                <w:sz w:val="26"/>
                <w:lang w:val="de-DE"/>
              </w:rPr>
              <w:t>Sinh viên tự phát triển tiếp để hoàn thiện chương trình trên</w:t>
            </w:r>
          </w:p>
          <w:p w:rsidR="00080FCE" w:rsidRPr="00225E0A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225E0A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1015E2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25E0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</w: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Minh họa, giải thích, 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LO1.2, LO2.1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(tr.4-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2)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LO1.2, LO2.1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(tr.4-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2)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E5318E">
              <w:rPr>
                <w:rFonts w:cs="Times New Roman"/>
                <w:sz w:val="26"/>
                <w:szCs w:val="28"/>
                <w:lang w:val="de-DE"/>
              </w:rPr>
              <w:t>Bài thực hành 2</w:t>
            </w:r>
          </w:p>
          <w:p w:rsidR="00080FCE" w:rsidRPr="0024346B" w:rsidRDefault="007D71FC" w:rsidP="00080FCE">
            <w:pPr>
              <w:adjustRightInd w:val="0"/>
              <w:snapToGrid w:val="0"/>
              <w:spacing w:line="312" w:lineRule="auto"/>
              <w:jc w:val="center"/>
              <w:rPr>
                <w:rFonts w:cs="Times New Roman"/>
                <w:sz w:val="26"/>
                <w:szCs w:val="26"/>
                <w:lang w:val="de-DE"/>
              </w:rPr>
            </w:pPr>
            <w:r w:rsidRPr="0024346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LÀM VIỆC VỚI ADO.NET</w:t>
            </w:r>
          </w:p>
          <w:p w:rsidR="00080FCE" w:rsidRPr="00BE6572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  <w:lang w:val="de-DE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Làm việc với : </w:t>
            </w:r>
            <w:r w:rsidRPr="00BE6572">
              <w:rPr>
                <w:rFonts w:cs="Times New Roman"/>
                <w:color w:val="000000"/>
                <w:sz w:val="26"/>
                <w:szCs w:val="26"/>
              </w:rPr>
              <w:t>SqlConnection, SqlCommand,</w:t>
            </w:r>
            <w:r w:rsidRPr="00BE6572">
              <w:rPr>
                <w:color w:val="000000"/>
                <w:sz w:val="26"/>
                <w:szCs w:val="26"/>
              </w:rPr>
              <w:br/>
            </w:r>
            <w:r w:rsidRPr="00BE6572">
              <w:rPr>
                <w:rFonts w:cs="Times New Roman"/>
                <w:color w:val="000000"/>
                <w:sz w:val="26"/>
                <w:szCs w:val="26"/>
              </w:rPr>
              <w:t>SqlDataReader, SqlDataAdapter, DataSet, DataTable,…, để thực hiện các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BE6572">
              <w:rPr>
                <w:rFonts w:cs="Times New Roman"/>
                <w:color w:val="000000"/>
                <w:sz w:val="26"/>
                <w:szCs w:val="26"/>
              </w:rPr>
              <w:t>thao tác với hệ quản trị cơ sở dữ liệu SQL Server</w:t>
            </w:r>
            <w:r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  <w:p w:rsidR="00080FCE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</w:rPr>
            </w:pPr>
            <w:r>
              <w:rPr>
                <w:sz w:val="26"/>
              </w:rPr>
              <w:t>Thiết kế xử lý theo yêu cầu</w:t>
            </w:r>
          </w:p>
          <w:p w:rsidR="00BE6572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</w:rPr>
            </w:pPr>
            <w:r>
              <w:rPr>
                <w:sz w:val="26"/>
              </w:rPr>
              <w:t>Thiết kế giao diện theo yêu cầu</w:t>
            </w:r>
          </w:p>
          <w:p w:rsidR="00BE6572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</w:rPr>
            </w:pPr>
            <w:r>
              <w:rPr>
                <w:sz w:val="26"/>
              </w:rPr>
              <w:t>Thực hiện cài đặt theo yêu cầu</w:t>
            </w:r>
          </w:p>
          <w:p w:rsidR="00BE6572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</w:rPr>
            </w:pPr>
            <w:r>
              <w:rPr>
                <w:sz w:val="26"/>
              </w:rPr>
              <w:t>Xử lý các sự kiện theo yêu cầu</w:t>
            </w:r>
          </w:p>
          <w:p w:rsidR="00BE6572" w:rsidRPr="00BE6572" w:rsidRDefault="00BE6572" w:rsidP="00BE6572">
            <w:pPr>
              <w:pStyle w:val="ListParagraph"/>
              <w:numPr>
                <w:ilvl w:val="0"/>
                <w:numId w:val="33"/>
              </w:numPr>
              <w:spacing w:line="312" w:lineRule="auto"/>
              <w:rPr>
                <w:sz w:val="26"/>
              </w:rPr>
            </w:pPr>
            <w:r>
              <w:rPr>
                <w:sz w:val="26"/>
              </w:rPr>
              <w:t xml:space="preserve">Cài đặt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lastRenderedPageBreak/>
              <w:tab/>
              <w:t>Minh họa, giải thích,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LO</w:t>
            </w:r>
            <w:r w:rsidRPr="00CF763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6-27)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</w:t>
            </w:r>
            <w:r w:rsidRPr="00CF763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1019" w:type="pct"/>
            <w:vAlign w:val="center"/>
          </w:tcPr>
          <w:p w:rsidR="00080FCE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16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27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/c2),</w:t>
            </w:r>
          </w:p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(tr.246-273)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adjustRightInd w:val="0"/>
              <w:snapToGrid w:val="0"/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E5318E">
              <w:rPr>
                <w:rFonts w:cs="Times New Roman"/>
                <w:sz w:val="26"/>
                <w:szCs w:val="28"/>
                <w:lang w:val="de-DE"/>
              </w:rPr>
              <w:t>Bài thự</w:t>
            </w:r>
            <w:r>
              <w:rPr>
                <w:rFonts w:cs="Times New Roman"/>
                <w:sz w:val="26"/>
                <w:szCs w:val="28"/>
                <w:lang w:val="de-DE"/>
              </w:rPr>
              <w:t>c hành 3</w:t>
            </w:r>
            <w:r w:rsidRPr="00E5318E">
              <w:rPr>
                <w:rFonts w:cs="Times New Roman"/>
                <w:sz w:val="26"/>
                <w:szCs w:val="28"/>
                <w:lang w:val="de-DE"/>
              </w:rPr>
              <w:t xml:space="preserve"> </w:t>
            </w:r>
          </w:p>
          <w:p w:rsidR="00080FCE" w:rsidRPr="00AB5762" w:rsidRDefault="0024346B" w:rsidP="00080FCE">
            <w:pPr>
              <w:adjustRightInd w:val="0"/>
              <w:snapToGrid w:val="0"/>
              <w:spacing w:line="312" w:lineRule="auto"/>
              <w:jc w:val="center"/>
              <w:rPr>
                <w:rFonts w:cs="Times New Roman"/>
                <w:szCs w:val="28"/>
                <w:lang w:val="de-DE"/>
              </w:rPr>
            </w:pPr>
            <w:r w:rsidRPr="00AB5762">
              <w:rPr>
                <w:rFonts w:cs="Times New Roman"/>
                <w:b/>
                <w:bCs/>
                <w:color w:val="000000"/>
                <w:szCs w:val="28"/>
              </w:rPr>
              <w:t>Thiết kế và xây dựng phần mềm theo mô hình 2 lớp</w:t>
            </w:r>
          </w:p>
          <w:p w:rsidR="00080FCE" w:rsidRPr="006E09F7" w:rsidRDefault="0024346B" w:rsidP="00080FCE">
            <w:pPr>
              <w:pStyle w:val="ListParagraph"/>
              <w:numPr>
                <w:ilvl w:val="0"/>
                <w:numId w:val="29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Xác đinh yêu cầu hệ thống</w:t>
            </w:r>
          </w:p>
          <w:p w:rsidR="00080FCE" w:rsidRPr="006E09F7" w:rsidRDefault="0024346B" w:rsidP="00080FCE">
            <w:pPr>
              <w:pStyle w:val="ListParagraph"/>
              <w:numPr>
                <w:ilvl w:val="0"/>
                <w:numId w:val="29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CSDL theo yêu cầu</w:t>
            </w:r>
          </w:p>
          <w:p w:rsidR="00080FCE" w:rsidRPr="006E09F7" w:rsidRDefault="0024346B" w:rsidP="00080FCE">
            <w:pPr>
              <w:pStyle w:val="ListParagraph"/>
              <w:numPr>
                <w:ilvl w:val="0"/>
                <w:numId w:val="29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phần mềm theo mô h</w:t>
            </w:r>
            <w:r w:rsidR="001D4F7C">
              <w:rPr>
                <w:sz w:val="26"/>
              </w:rPr>
              <w:t>ình 2 lớp, sử dụng phương pháp hướng đối tượng</w:t>
            </w:r>
          </w:p>
          <w:p w:rsidR="00080FCE" w:rsidRPr="006E09F7" w:rsidRDefault="001D4F7C" w:rsidP="00080FCE">
            <w:pPr>
              <w:pStyle w:val="ListParagraph"/>
              <w:numPr>
                <w:ilvl w:val="0"/>
                <w:numId w:val="29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Cài đặt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Minh họa, giải thích, 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</w:t>
            </w:r>
            <w:r w:rsidRPr="00CF763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28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32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2C6E5D">
              <w:rPr>
                <w:color w:val="000000" w:themeColor="text1"/>
                <w:sz w:val="26"/>
                <w:szCs w:val="26"/>
                <w:lang w:val="de-DE"/>
              </w:rPr>
              <w:t>LO2.3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28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32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4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E5318E">
              <w:rPr>
                <w:rFonts w:cs="Times New Roman"/>
                <w:sz w:val="26"/>
                <w:szCs w:val="28"/>
                <w:lang w:val="de-DE"/>
              </w:rPr>
              <w:t>Bài thự</w:t>
            </w:r>
            <w:r>
              <w:rPr>
                <w:rFonts w:cs="Times New Roman"/>
                <w:sz w:val="26"/>
                <w:szCs w:val="28"/>
                <w:lang w:val="de-DE"/>
              </w:rPr>
              <w:t>c hành 4</w:t>
            </w:r>
          </w:p>
          <w:p w:rsidR="00AB5762" w:rsidRPr="00AB5762" w:rsidRDefault="00AB5762" w:rsidP="00AB5762">
            <w:pPr>
              <w:adjustRightInd w:val="0"/>
              <w:snapToGrid w:val="0"/>
              <w:spacing w:line="312" w:lineRule="auto"/>
              <w:jc w:val="center"/>
              <w:rPr>
                <w:rFonts w:cs="Times New Roman"/>
                <w:szCs w:val="28"/>
                <w:lang w:val="de-DE"/>
              </w:rPr>
            </w:pPr>
            <w:r w:rsidRPr="00AB5762">
              <w:rPr>
                <w:rFonts w:cs="Times New Roman"/>
                <w:b/>
                <w:bCs/>
                <w:color w:val="000000"/>
                <w:szCs w:val="28"/>
              </w:rPr>
              <w:t xml:space="preserve">Thiết kế và xây dựng phần mềm theo mô hình 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3</w:t>
            </w:r>
            <w:r w:rsidRPr="00AB5762">
              <w:rPr>
                <w:rFonts w:cs="Times New Roman"/>
                <w:b/>
                <w:bCs/>
                <w:color w:val="000000"/>
                <w:szCs w:val="28"/>
              </w:rPr>
              <w:t xml:space="preserve"> lớp</w:t>
            </w:r>
          </w:p>
          <w:p w:rsidR="00AB5762" w:rsidRPr="006E09F7" w:rsidRDefault="00AB5762" w:rsidP="00AB5762">
            <w:pPr>
              <w:pStyle w:val="ListParagraph"/>
              <w:numPr>
                <w:ilvl w:val="0"/>
                <w:numId w:val="34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Xác đinh yêu cầu hệ thống</w:t>
            </w:r>
          </w:p>
          <w:p w:rsidR="00AB5762" w:rsidRPr="006E09F7" w:rsidRDefault="00AB5762" w:rsidP="00AB5762">
            <w:pPr>
              <w:pStyle w:val="ListParagraph"/>
              <w:numPr>
                <w:ilvl w:val="0"/>
                <w:numId w:val="34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CSDL theo yêu cầu</w:t>
            </w:r>
          </w:p>
          <w:p w:rsidR="00AB5762" w:rsidRPr="006E09F7" w:rsidRDefault="00AB5762" w:rsidP="00AB5762">
            <w:pPr>
              <w:pStyle w:val="ListParagraph"/>
              <w:numPr>
                <w:ilvl w:val="0"/>
                <w:numId w:val="34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 xml:space="preserve">Thiết kế phần mềm theo mô hình </w:t>
            </w:r>
            <w:r w:rsidR="005E5535">
              <w:rPr>
                <w:sz w:val="26"/>
              </w:rPr>
              <w:t>3</w:t>
            </w:r>
            <w:r>
              <w:rPr>
                <w:sz w:val="26"/>
              </w:rPr>
              <w:t xml:space="preserve"> lớp, sử dụng phương pháp hướng đối tượng</w:t>
            </w:r>
          </w:p>
          <w:p w:rsidR="00AB5762" w:rsidRPr="006E09F7" w:rsidRDefault="00AB5762" w:rsidP="00AB5762">
            <w:pPr>
              <w:pStyle w:val="ListParagraph"/>
              <w:numPr>
                <w:ilvl w:val="0"/>
                <w:numId w:val="34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Cài đặt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Minh họa, giải thích, 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LO3.4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(tr.3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-35)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LO3.4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(tr.3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35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spacing w:before="120"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sz w:val="26"/>
                <w:szCs w:val="28"/>
                <w:lang w:val="de-DE"/>
              </w:rPr>
              <w:t>Bài thự</w:t>
            </w:r>
            <w:r>
              <w:rPr>
                <w:rFonts w:cs="Times New Roman"/>
                <w:sz w:val="26"/>
                <w:szCs w:val="28"/>
                <w:lang w:val="de-DE"/>
              </w:rPr>
              <w:t>c hành 5</w:t>
            </w:r>
          </w:p>
          <w:p w:rsidR="005E5535" w:rsidRPr="005E5535" w:rsidRDefault="005E5535" w:rsidP="005E5535">
            <w:pPr>
              <w:adjustRightInd w:val="0"/>
              <w:snapToGrid w:val="0"/>
              <w:spacing w:line="312" w:lineRule="auto"/>
              <w:jc w:val="center"/>
              <w:rPr>
                <w:rFonts w:cs="Times New Roman"/>
                <w:szCs w:val="28"/>
                <w:lang w:val="de-DE"/>
              </w:rPr>
            </w:pPr>
            <w:r w:rsidRPr="005E5535">
              <w:rPr>
                <w:rFonts w:cs="Times New Roman"/>
                <w:b/>
                <w:bCs/>
                <w:color w:val="000000"/>
                <w:szCs w:val="28"/>
              </w:rPr>
              <w:lastRenderedPageBreak/>
              <w:t>Thiết kế và xây dựng phần mềm theo mô hình MVC (Model – View – Controller)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5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Xác đinh yêu cầu hệ thống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5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CSDL theo yêu cầu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5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phần mềm theo mô hình MVC, sử dụng phương pháp hướng đối tượng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5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Cài đặt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Minh họa, giải thích, 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LO3.3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(tr.3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6-4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1)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LO3.3</w:t>
            </w:r>
          </w:p>
        </w:tc>
        <w:tc>
          <w:tcPr>
            <w:tcW w:w="1019" w:type="pct"/>
            <w:vAlign w:val="center"/>
          </w:tcPr>
          <w:p w:rsidR="00080FCE" w:rsidRPr="004339DA" w:rsidRDefault="00600424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080FCE">
              <w:rPr>
                <w:bCs/>
                <w:color w:val="000000"/>
                <w:sz w:val="26"/>
                <w:szCs w:val="26"/>
                <w:lang w:val="de-DE"/>
              </w:rPr>
              <w:t>[2] (tr.36-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4</w:t>
            </w:r>
            <w:r w:rsidR="00080FCE">
              <w:rPr>
                <w:bCs/>
                <w:color w:val="000000"/>
                <w:sz w:val="26"/>
                <w:szCs w:val="26"/>
                <w:lang w:val="de-DE"/>
              </w:rPr>
              <w:t>1)</w:t>
            </w:r>
          </w:p>
        </w:tc>
      </w:tr>
      <w:tr w:rsidR="00080FCE" w:rsidRPr="00536975" w:rsidTr="00080FCE">
        <w:tc>
          <w:tcPr>
            <w:tcW w:w="385" w:type="pct"/>
            <w:vMerge w:val="restart"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6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080FCE" w:rsidRDefault="00080FCE" w:rsidP="00080FCE">
            <w:pPr>
              <w:spacing w:before="120"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  <w:r w:rsidRPr="00E5318E">
              <w:rPr>
                <w:rFonts w:cs="Times New Roman"/>
                <w:sz w:val="26"/>
                <w:szCs w:val="28"/>
                <w:lang w:val="de-DE"/>
              </w:rPr>
              <w:t>Bài thự</w:t>
            </w:r>
            <w:r>
              <w:rPr>
                <w:rFonts w:cs="Times New Roman"/>
                <w:sz w:val="26"/>
                <w:szCs w:val="28"/>
                <w:lang w:val="de-DE"/>
              </w:rPr>
              <w:t>c hành 6</w:t>
            </w:r>
          </w:p>
          <w:p w:rsidR="00080FCE" w:rsidRPr="005E5535" w:rsidRDefault="005E5535" w:rsidP="00080FCE">
            <w:pPr>
              <w:spacing w:line="312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5E5535">
              <w:rPr>
                <w:rFonts w:cs="Times New Roman"/>
                <w:b/>
                <w:bCs/>
                <w:color w:val="000000"/>
                <w:szCs w:val="28"/>
              </w:rPr>
              <w:t>Thiết kế kiến trúc có tính tái sử dụng cao</w:t>
            </w:r>
          </w:p>
          <w:p w:rsidR="005E5535" w:rsidRPr="00B84A17" w:rsidRDefault="005E5535" w:rsidP="00080FCE">
            <w:pPr>
              <w:spacing w:line="312" w:lineRule="auto"/>
              <w:jc w:val="center"/>
              <w:rPr>
                <w:rFonts w:cs="Times New Roman"/>
                <w:sz w:val="26"/>
                <w:szCs w:val="28"/>
                <w:lang w:val="de-DE"/>
              </w:rPr>
            </w:pP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6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Xác đinh yêu cầu hệ thống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6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CSDL theo yêu cầu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6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Thiết kế phần mềm theo mô hình tùy ý, sử dụng phương pháp hướng đối tượng</w:t>
            </w:r>
          </w:p>
          <w:p w:rsidR="005E5535" w:rsidRPr="006E09F7" w:rsidRDefault="005E5535" w:rsidP="005E5535">
            <w:pPr>
              <w:pStyle w:val="ListParagraph"/>
              <w:numPr>
                <w:ilvl w:val="0"/>
                <w:numId w:val="36"/>
              </w:numPr>
              <w:spacing w:line="312" w:lineRule="auto"/>
              <w:contextualSpacing w:val="0"/>
              <w:rPr>
                <w:sz w:val="26"/>
              </w:rPr>
            </w:pPr>
            <w:r>
              <w:rPr>
                <w:sz w:val="26"/>
              </w:rPr>
              <w:t>Cài đặt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Phương pháp giảng dạy: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Minh họa, giải thích,  hướng dẫn sinh viên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LO3.1, LO3.5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42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-45)</w:t>
            </w:r>
          </w:p>
        </w:tc>
      </w:tr>
      <w:tr w:rsidR="00080FCE" w:rsidRPr="00536975" w:rsidTr="00080FCE">
        <w:tc>
          <w:tcPr>
            <w:tcW w:w="385" w:type="pct"/>
            <w:vMerge/>
            <w:shd w:val="clear" w:color="auto" w:fill="auto"/>
            <w:vAlign w:val="center"/>
          </w:tcPr>
          <w:p w:rsidR="00080FCE" w:rsidRPr="00CF763C" w:rsidRDefault="00080FCE" w:rsidP="00080FCE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080FCE" w:rsidRPr="00E5318E" w:rsidRDefault="00080FCE" w:rsidP="00080FCE">
            <w:pPr>
              <w:spacing w:line="312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Các nội dung cần tự học ở nhà: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Xem lại bài giảng </w:t>
            </w:r>
          </w:p>
          <w:p w:rsidR="00080FCE" w:rsidRPr="00E5318E" w:rsidRDefault="00080FCE" w:rsidP="00080FCE">
            <w:pPr>
              <w:spacing w:line="312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5318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Chuẩn bị trước bài thực hành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080FCE" w:rsidRPr="004339DA" w:rsidRDefault="00080FCE" w:rsidP="00080FCE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LO3.1, LO3.5</w:t>
            </w:r>
          </w:p>
        </w:tc>
        <w:tc>
          <w:tcPr>
            <w:tcW w:w="1019" w:type="pct"/>
            <w:vAlign w:val="center"/>
          </w:tcPr>
          <w:p w:rsidR="00080FCE" w:rsidRPr="004339DA" w:rsidRDefault="00080FCE" w:rsidP="00600424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[2] (tr.</w:t>
            </w:r>
            <w:r w:rsidR="00600424">
              <w:rPr>
                <w:bCs/>
                <w:color w:val="000000"/>
                <w:sz w:val="26"/>
                <w:szCs w:val="26"/>
                <w:lang w:val="de-DE"/>
              </w:rPr>
              <w:t>4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2-45)</w:t>
            </w:r>
          </w:p>
        </w:tc>
      </w:tr>
    </w:tbl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b/>
          <w:color w:val="000000" w:themeColor="text1"/>
          <w:sz w:val="26"/>
          <w:szCs w:val="26"/>
          <w:lang w:val="de-DE"/>
        </w:rPr>
        <w:t>8. Quy định của học phần</w:t>
      </w:r>
      <w:r w:rsidRPr="00D1135A">
        <w:rPr>
          <w:color w:val="000000" w:themeColor="text1"/>
          <w:sz w:val="26"/>
          <w:szCs w:val="26"/>
          <w:lang w:val="de-DE"/>
        </w:rPr>
        <w:t xml:space="preserve"> </w:t>
      </w:r>
    </w:p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color w:val="000000" w:themeColor="text1"/>
          <w:sz w:val="26"/>
          <w:szCs w:val="26"/>
          <w:lang w:val="de-DE"/>
        </w:rPr>
        <w:t>- Sinh viên dự lớp đầy đủ, nếu vắng quá 20% số buổi (&gt;3 buổi) sẽ không được dự thi.</w:t>
      </w:r>
    </w:p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color w:val="000000" w:themeColor="text1"/>
          <w:sz w:val="26"/>
          <w:szCs w:val="26"/>
          <w:lang w:val="de-DE"/>
        </w:rPr>
        <w:t>- Làm bài tập thực hành theo yêu cầu của GV.</w:t>
      </w:r>
    </w:p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color w:val="000000" w:themeColor="text1"/>
          <w:sz w:val="26"/>
          <w:szCs w:val="26"/>
          <w:lang w:val="de-DE"/>
        </w:rPr>
        <w:t>- Sinh viên vắng vào buổi kiểm tra giữa kỳ / thực hành không có lý do sẽ nhận 0 điểm.</w:t>
      </w:r>
    </w:p>
    <w:p w:rsidR="00A54D47" w:rsidRPr="00D1135A" w:rsidRDefault="00A54D47" w:rsidP="00A54D47">
      <w:pPr>
        <w:spacing w:before="120"/>
        <w:jc w:val="both"/>
        <w:rPr>
          <w:b/>
          <w:color w:val="000000" w:themeColor="text1"/>
          <w:sz w:val="26"/>
          <w:szCs w:val="26"/>
          <w:lang w:val="de-DE"/>
        </w:rPr>
      </w:pPr>
      <w:r w:rsidRPr="00D1135A">
        <w:rPr>
          <w:b/>
          <w:color w:val="000000" w:themeColor="text1"/>
          <w:sz w:val="26"/>
          <w:szCs w:val="26"/>
          <w:lang w:val="de-DE"/>
        </w:rPr>
        <w:t xml:space="preserve">9. Phiên bản chỉnh sửa </w:t>
      </w:r>
    </w:p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color w:val="000000" w:themeColor="text1"/>
          <w:sz w:val="26"/>
          <w:szCs w:val="26"/>
          <w:lang w:val="de-DE"/>
        </w:rPr>
        <w:t xml:space="preserve">Lần 1, ngày </w:t>
      </w:r>
      <w:r>
        <w:rPr>
          <w:color w:val="000000" w:themeColor="text1"/>
          <w:sz w:val="26"/>
          <w:szCs w:val="26"/>
          <w:lang w:val="de-DE"/>
        </w:rPr>
        <w:t>25/</w:t>
      </w:r>
      <w:r w:rsidRPr="00D1135A">
        <w:rPr>
          <w:color w:val="000000" w:themeColor="text1"/>
          <w:sz w:val="26"/>
          <w:szCs w:val="26"/>
          <w:lang w:val="de-DE"/>
        </w:rPr>
        <w:t>0</w:t>
      </w:r>
      <w:r>
        <w:rPr>
          <w:color w:val="000000" w:themeColor="text1"/>
          <w:sz w:val="26"/>
          <w:szCs w:val="26"/>
          <w:lang w:val="de-DE"/>
        </w:rPr>
        <w:t>3/2019</w:t>
      </w:r>
    </w:p>
    <w:p w:rsidR="00A54D47" w:rsidRPr="00D1135A" w:rsidRDefault="00A54D47" w:rsidP="00A54D47">
      <w:pPr>
        <w:spacing w:before="120"/>
        <w:jc w:val="both"/>
        <w:rPr>
          <w:b/>
          <w:color w:val="000000" w:themeColor="text1"/>
          <w:sz w:val="26"/>
          <w:szCs w:val="26"/>
          <w:lang w:val="de-DE"/>
        </w:rPr>
      </w:pPr>
      <w:r w:rsidRPr="00D1135A">
        <w:rPr>
          <w:b/>
          <w:color w:val="000000" w:themeColor="text1"/>
          <w:sz w:val="26"/>
          <w:szCs w:val="26"/>
          <w:lang w:val="de-DE"/>
        </w:rPr>
        <w:lastRenderedPageBreak/>
        <w:t>10. Phụ trách học phần</w:t>
      </w:r>
    </w:p>
    <w:p w:rsidR="00A54D47" w:rsidRPr="00D1135A" w:rsidRDefault="00A54D47" w:rsidP="00A54D47">
      <w:pPr>
        <w:spacing w:before="120"/>
        <w:jc w:val="both"/>
        <w:rPr>
          <w:color w:val="000000" w:themeColor="text1"/>
          <w:sz w:val="26"/>
          <w:szCs w:val="26"/>
          <w:lang w:val="de-DE"/>
        </w:rPr>
      </w:pPr>
      <w:r w:rsidRPr="00D1135A">
        <w:rPr>
          <w:color w:val="000000" w:themeColor="text1"/>
          <w:sz w:val="26"/>
          <w:szCs w:val="26"/>
          <w:lang w:val="de-DE"/>
        </w:rPr>
        <w:t>- Khoa/Bộ môn: Bộ</w:t>
      </w:r>
      <w:r>
        <w:rPr>
          <w:color w:val="000000" w:themeColor="text1"/>
          <w:sz w:val="26"/>
          <w:szCs w:val="26"/>
          <w:lang w:val="de-DE"/>
        </w:rPr>
        <w:t xml:space="preserve"> môn Kỹ thuật phần mềm</w:t>
      </w:r>
    </w:p>
    <w:p w:rsidR="00A54D47" w:rsidRPr="00D1135A" w:rsidRDefault="00A54D47" w:rsidP="00A54D47">
      <w:pPr>
        <w:spacing w:before="120"/>
        <w:jc w:val="both"/>
        <w:rPr>
          <w:rFonts w:cs="Times New Roman"/>
          <w:color w:val="555555"/>
          <w:sz w:val="26"/>
          <w:szCs w:val="26"/>
          <w:shd w:val="clear" w:color="auto" w:fill="FFFFFF"/>
          <w:lang w:val="de-DE"/>
        </w:rPr>
      </w:pPr>
      <w:r w:rsidRPr="00D1135A">
        <w:rPr>
          <w:rFonts w:cs="Times New Roman"/>
          <w:color w:val="000000" w:themeColor="text1"/>
          <w:sz w:val="26"/>
          <w:szCs w:val="26"/>
          <w:lang w:val="de-DE"/>
        </w:rPr>
        <w:t xml:space="preserve">- Địa chỉ và email liên hệ: </w:t>
      </w:r>
      <w:hyperlink r:id="rId9" w:history="1">
        <w:r w:rsidRPr="00D1135A">
          <w:rPr>
            <w:rStyle w:val="Hyperlink"/>
            <w:rFonts w:cs="Times New Roman"/>
            <w:sz w:val="26"/>
            <w:szCs w:val="26"/>
            <w:shd w:val="clear" w:color="auto" w:fill="FFFFFF"/>
            <w:lang w:val="de-DE"/>
          </w:rPr>
          <w:t>khoacntt@tdmu.edu.vn</w:t>
        </w:r>
      </w:hyperlink>
    </w:p>
    <w:p w:rsidR="00A54D47" w:rsidRPr="00CF763C" w:rsidRDefault="00A54D47" w:rsidP="00A54D47">
      <w:pPr>
        <w:spacing w:before="120"/>
        <w:rPr>
          <w:color w:val="000000" w:themeColor="text1"/>
          <w:sz w:val="26"/>
          <w:szCs w:val="26"/>
          <w:lang w:val="vi-VN"/>
        </w:rPr>
      </w:pPr>
      <w:r w:rsidRPr="00D1135A">
        <w:rPr>
          <w:sz w:val="26"/>
          <w:szCs w:val="26"/>
          <w:lang w:val="de-DE"/>
        </w:rPr>
        <w:t xml:space="preserve">- Điện thoại:   0650.383.4930             </w:t>
      </w:r>
    </w:p>
    <w:p w:rsidR="00A54D47" w:rsidRPr="00CF763C" w:rsidRDefault="00A54D47" w:rsidP="00A54D47">
      <w:pPr>
        <w:spacing w:before="120"/>
        <w:jc w:val="right"/>
        <w:rPr>
          <w:i/>
          <w:sz w:val="26"/>
          <w:szCs w:val="26"/>
          <w:lang w:val="vi-VN"/>
        </w:rPr>
      </w:pPr>
    </w:p>
    <w:p w:rsidR="00A54D47" w:rsidRPr="00DB1A8B" w:rsidRDefault="00A54D47" w:rsidP="00A54D47">
      <w:pPr>
        <w:spacing w:before="120"/>
        <w:jc w:val="right"/>
        <w:rPr>
          <w:color w:val="000000" w:themeColor="text1"/>
          <w:sz w:val="26"/>
          <w:szCs w:val="26"/>
        </w:rPr>
      </w:pPr>
      <w:r w:rsidRPr="00CF763C">
        <w:rPr>
          <w:i/>
          <w:sz w:val="26"/>
          <w:szCs w:val="26"/>
          <w:lang w:val="vi-VN"/>
        </w:rPr>
        <w:t>Bình Dương, ngày</w:t>
      </w:r>
      <w:r w:rsidRPr="008726C1">
        <w:rPr>
          <w:i/>
          <w:sz w:val="26"/>
          <w:szCs w:val="26"/>
          <w:lang w:val="vi-VN"/>
        </w:rPr>
        <w:t xml:space="preserve"> </w:t>
      </w:r>
      <w:r w:rsidRPr="00FD51CF">
        <w:rPr>
          <w:i/>
          <w:sz w:val="26"/>
          <w:szCs w:val="26"/>
          <w:lang w:val="vi-VN"/>
        </w:rPr>
        <w:t>25</w:t>
      </w:r>
      <w:r w:rsidRPr="008726C1">
        <w:rPr>
          <w:i/>
          <w:sz w:val="26"/>
          <w:szCs w:val="26"/>
          <w:lang w:val="vi-VN"/>
        </w:rPr>
        <w:t xml:space="preserve"> </w:t>
      </w:r>
      <w:r w:rsidRPr="00CF763C">
        <w:rPr>
          <w:i/>
          <w:sz w:val="26"/>
          <w:szCs w:val="26"/>
          <w:lang w:val="vi-VN"/>
        </w:rPr>
        <w:t>tháng</w:t>
      </w:r>
      <w:r>
        <w:rPr>
          <w:i/>
          <w:sz w:val="26"/>
          <w:szCs w:val="26"/>
          <w:lang w:val="vi-VN"/>
        </w:rPr>
        <w:t xml:space="preserve"> </w:t>
      </w:r>
      <w:r w:rsidRPr="00FD51CF">
        <w:rPr>
          <w:i/>
          <w:sz w:val="26"/>
          <w:szCs w:val="26"/>
          <w:lang w:val="vi-VN"/>
        </w:rPr>
        <w:t>03</w:t>
      </w:r>
      <w:r w:rsidRPr="008726C1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vi-VN"/>
        </w:rPr>
        <w:t>năm 201</w:t>
      </w:r>
      <w:r>
        <w:rPr>
          <w:i/>
          <w:sz w:val="26"/>
          <w:szCs w:val="26"/>
        </w:rPr>
        <w:t>9</w:t>
      </w:r>
    </w:p>
    <w:p w:rsidR="00A54D47" w:rsidRPr="00CF763C" w:rsidRDefault="00A54D47" w:rsidP="00A54D47">
      <w:pPr>
        <w:spacing w:before="120"/>
        <w:rPr>
          <w:b/>
          <w:sz w:val="26"/>
          <w:szCs w:val="26"/>
          <w:lang w:val="vi-VN"/>
        </w:rPr>
      </w:pPr>
      <w:r w:rsidRPr="00CF763C">
        <w:rPr>
          <w:b/>
          <w:sz w:val="26"/>
          <w:szCs w:val="26"/>
          <w:lang w:val="vi-VN"/>
        </w:rPr>
        <w:tab/>
        <w:t xml:space="preserve">         TRƯỞNG KHOA             </w:t>
      </w:r>
      <w:r w:rsidRPr="0066523B">
        <w:rPr>
          <w:b/>
          <w:sz w:val="26"/>
          <w:szCs w:val="26"/>
          <w:lang w:val="vi-VN"/>
        </w:rPr>
        <w:t xml:space="preserve">                 </w:t>
      </w:r>
      <w:r w:rsidRPr="00CF763C">
        <w:rPr>
          <w:b/>
          <w:sz w:val="26"/>
          <w:szCs w:val="26"/>
          <w:lang w:val="vi-VN"/>
        </w:rPr>
        <w:t xml:space="preserve">      TRƯỞNG BỘ MÔN    </w:t>
      </w:r>
    </w:p>
    <w:p w:rsidR="00A54D47" w:rsidRPr="00CF763C" w:rsidRDefault="00A54D47" w:rsidP="00A54D47">
      <w:pPr>
        <w:spacing w:before="120"/>
        <w:rPr>
          <w:b/>
          <w:sz w:val="26"/>
          <w:szCs w:val="26"/>
          <w:lang w:val="vi-VN"/>
        </w:rPr>
      </w:pPr>
    </w:p>
    <w:p w:rsidR="00A54D47" w:rsidRPr="00CF763C" w:rsidRDefault="00A54D47" w:rsidP="00A54D47">
      <w:pPr>
        <w:spacing w:before="120"/>
        <w:rPr>
          <w:b/>
          <w:sz w:val="26"/>
          <w:szCs w:val="26"/>
          <w:lang w:val="vi-VN"/>
        </w:rPr>
      </w:pPr>
      <w:r w:rsidRPr="00CF763C">
        <w:rPr>
          <w:b/>
          <w:sz w:val="26"/>
          <w:szCs w:val="26"/>
          <w:lang w:val="vi-VN"/>
        </w:rPr>
        <w:t xml:space="preserve"> </w:t>
      </w:r>
    </w:p>
    <w:p w:rsidR="00A54D47" w:rsidRPr="0066523B" w:rsidRDefault="00A54D47" w:rsidP="00A54D47">
      <w:pPr>
        <w:spacing w:before="120"/>
        <w:rPr>
          <w:b/>
          <w:sz w:val="26"/>
          <w:szCs w:val="26"/>
          <w:lang w:val="vi-VN"/>
        </w:rPr>
      </w:pPr>
    </w:p>
    <w:p w:rsidR="00A54D47" w:rsidRPr="0066523B" w:rsidRDefault="00A54D47" w:rsidP="00A54D47">
      <w:pPr>
        <w:spacing w:before="120"/>
        <w:jc w:val="center"/>
        <w:rPr>
          <w:b/>
          <w:sz w:val="26"/>
          <w:szCs w:val="26"/>
          <w:lang w:val="vi-VN"/>
        </w:rPr>
      </w:pPr>
      <w:r w:rsidRPr="0066523B">
        <w:rPr>
          <w:b/>
          <w:sz w:val="26"/>
          <w:szCs w:val="26"/>
          <w:lang w:val="vi-VN"/>
        </w:rPr>
        <w:t>BAN GIÁM HIỆU</w:t>
      </w:r>
    </w:p>
    <w:p w:rsidR="00A54D47" w:rsidRPr="0066523B" w:rsidRDefault="00A54D47" w:rsidP="00A54D47">
      <w:pPr>
        <w:rPr>
          <w:b/>
          <w:sz w:val="26"/>
          <w:szCs w:val="26"/>
          <w:lang w:val="vi-VN"/>
        </w:rPr>
      </w:pPr>
      <w:r w:rsidRPr="0066523B">
        <w:rPr>
          <w:b/>
          <w:sz w:val="26"/>
          <w:szCs w:val="26"/>
          <w:lang w:val="vi-VN"/>
        </w:rPr>
        <w:br w:type="page"/>
      </w:r>
    </w:p>
    <w:p w:rsidR="00A54D47" w:rsidRPr="0066523B" w:rsidRDefault="00A54D47" w:rsidP="00A54D47">
      <w:pPr>
        <w:spacing w:before="120"/>
        <w:jc w:val="center"/>
        <w:rPr>
          <w:b/>
          <w:sz w:val="26"/>
          <w:szCs w:val="26"/>
          <w:lang w:val="vi-VN"/>
        </w:rPr>
        <w:sectPr w:rsidR="00A54D47" w:rsidRPr="0066523B" w:rsidSect="00204427">
          <w:footerReference w:type="default" r:id="rId10"/>
          <w:pgSz w:w="11907" w:h="16840" w:code="9"/>
          <w:pgMar w:top="1247" w:right="1134" w:bottom="1134" w:left="1418" w:header="624" w:footer="284" w:gutter="0"/>
          <w:cols w:space="720"/>
          <w:docGrid w:linePitch="381"/>
        </w:sectPr>
      </w:pPr>
    </w:p>
    <w:p w:rsidR="00A54D47" w:rsidRDefault="00A54D47" w:rsidP="00A54D47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PHỤ LỤC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075"/>
        <w:gridCol w:w="1008"/>
        <w:gridCol w:w="1287"/>
        <w:gridCol w:w="715"/>
      </w:tblGrid>
      <w:tr w:rsidR="00A54D47" w:rsidRPr="00291FEF" w:rsidTr="0028612A">
        <w:tc>
          <w:tcPr>
            <w:tcW w:w="4624" w:type="pct"/>
            <w:gridSpan w:val="4"/>
            <w:shd w:val="clear" w:color="auto" w:fill="auto"/>
            <w:vAlign w:val="center"/>
          </w:tcPr>
          <w:p w:rsidR="00A54D47" w:rsidRPr="003C67EB" w:rsidRDefault="00A54D47" w:rsidP="0028612A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3C67EB">
              <w:rPr>
                <w:rFonts w:cs="Times New Roman"/>
                <w:b/>
                <w:color w:val="000000" w:themeColor="text1"/>
                <w:sz w:val="26"/>
                <w:szCs w:val="26"/>
              </w:rPr>
              <w:t>Kiểm tra, đánh giá giữa kỳ</w:t>
            </w:r>
          </w:p>
        </w:tc>
        <w:tc>
          <w:tcPr>
            <w:tcW w:w="376" w:type="pct"/>
            <w:vAlign w:val="center"/>
          </w:tcPr>
          <w:p w:rsidR="00A54D47" w:rsidRPr="003C67EB" w:rsidRDefault="00A54D47" w:rsidP="0028612A">
            <w:pPr>
              <w:spacing w:before="12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3C67EB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30</w:t>
            </w:r>
          </w:p>
        </w:tc>
      </w:tr>
      <w:tr w:rsidR="00A54D47" w:rsidRPr="00291FEF" w:rsidTr="0028612A">
        <w:tc>
          <w:tcPr>
            <w:tcW w:w="748" w:type="pct"/>
            <w:shd w:val="clear" w:color="auto" w:fill="auto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575F35">
              <w:rPr>
                <w:b/>
                <w:color w:val="000000" w:themeColor="text1"/>
                <w:sz w:val="26"/>
                <w:szCs w:val="26"/>
              </w:rPr>
              <w:br w:type="page"/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Thuyết trình</w:t>
            </w:r>
          </w:p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15</w:t>
            </w:r>
            <w:r w:rsidRPr="00291FE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phút</w:t>
            </w:r>
          </w:p>
        </w:tc>
        <w:tc>
          <w:tcPr>
            <w:tcW w:w="2669" w:type="pct"/>
            <w:shd w:val="clear" w:color="auto" w:fill="auto"/>
          </w:tcPr>
          <w:p w:rsidR="00A54D47" w:rsidRPr="00291FEF" w:rsidRDefault="004009FD" w:rsidP="0028612A">
            <w:pPr>
              <w:spacing w:before="120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Thiết kế phần mềm theo một trong các mô hình đã học</w:t>
            </w:r>
          </w:p>
          <w:p w:rsidR="00A54D47" w:rsidRPr="0013419F" w:rsidRDefault="00A54D47" w:rsidP="0013419F">
            <w:pPr>
              <w:pStyle w:val="ListParagraph"/>
              <w:numPr>
                <w:ilvl w:val="0"/>
                <w:numId w:val="14"/>
              </w:numPr>
              <w:spacing w:before="120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Theo </w:t>
            </w:r>
            <w:r w:rsidR="004009FD">
              <w:rPr>
                <w:bCs/>
                <w:color w:val="000000"/>
                <w:sz w:val="26"/>
                <w:szCs w:val="26"/>
                <w:lang w:val="de-DE"/>
              </w:rPr>
              <w:t xml:space="preserve">phương pháp 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hư</w:t>
            </w:r>
            <w:r w:rsidR="004009FD">
              <w:rPr>
                <w:bCs/>
                <w:color w:val="000000"/>
                <w:sz w:val="26"/>
                <w:szCs w:val="26"/>
                <w:lang w:val="de-DE"/>
              </w:rPr>
              <w:t>ớ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ng đối tượ</w:t>
            </w:r>
            <w:r w:rsidR="0013419F">
              <w:rPr>
                <w:bCs/>
                <w:color w:val="000000"/>
                <w:sz w:val="26"/>
                <w:szCs w:val="26"/>
                <w:lang w:val="de-DE"/>
              </w:rPr>
              <w:t>ng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291FE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Tuần 7</w:t>
            </w:r>
          </w:p>
        </w:tc>
        <w:tc>
          <w:tcPr>
            <w:tcW w:w="677" w:type="pct"/>
            <w:vAlign w:val="center"/>
          </w:tcPr>
          <w:p w:rsidR="00A54D47" w:rsidRDefault="00A54D47" w:rsidP="0028612A">
            <w:pPr>
              <w:spacing w:before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ELO1.2, ELO1.3, ELO1.3,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ELO1.4, ELO1.5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ELO2.1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ELO2.2</w:t>
            </w:r>
          </w:p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color w:val="000000" w:themeColor="text1"/>
                <w:sz w:val="26"/>
                <w:szCs w:val="26"/>
              </w:rPr>
              <w:t>ELO2.3</w:t>
            </w:r>
          </w:p>
        </w:tc>
        <w:tc>
          <w:tcPr>
            <w:tcW w:w="376" w:type="pct"/>
            <w:vAlign w:val="center"/>
          </w:tcPr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30</w:t>
            </w:r>
          </w:p>
        </w:tc>
      </w:tr>
      <w:tr w:rsidR="00A54D47" w:rsidRPr="00291FEF" w:rsidTr="0028612A">
        <w:tc>
          <w:tcPr>
            <w:tcW w:w="4624" w:type="pct"/>
            <w:gridSpan w:val="4"/>
            <w:shd w:val="clear" w:color="auto" w:fill="auto"/>
            <w:vAlign w:val="center"/>
          </w:tcPr>
          <w:p w:rsidR="00A54D47" w:rsidRPr="008A2975" w:rsidRDefault="00A54D47" w:rsidP="0028612A">
            <w:pPr>
              <w:spacing w:before="12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8A2975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Báo cáo tiểu luận </w:t>
            </w:r>
          </w:p>
        </w:tc>
        <w:tc>
          <w:tcPr>
            <w:tcW w:w="376" w:type="pct"/>
          </w:tcPr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7</w:t>
            </w:r>
            <w:r w:rsidRPr="00291FE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</w:p>
        </w:tc>
      </w:tr>
      <w:tr w:rsidR="00A54D47" w:rsidRPr="00291FEF" w:rsidTr="0028612A">
        <w:trPr>
          <w:trHeight w:val="909"/>
        </w:trPr>
        <w:tc>
          <w:tcPr>
            <w:tcW w:w="748" w:type="pct"/>
            <w:shd w:val="clear" w:color="auto" w:fill="auto"/>
            <w:vAlign w:val="center"/>
          </w:tcPr>
          <w:p w:rsidR="00A54D47" w:rsidRPr="00291FEF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Mỗi nhóm 30</w:t>
            </w:r>
            <w:r w:rsidRPr="00291FE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phút</w:t>
            </w:r>
          </w:p>
        </w:tc>
        <w:tc>
          <w:tcPr>
            <w:tcW w:w="2669" w:type="pct"/>
            <w:shd w:val="clear" w:color="auto" w:fill="auto"/>
          </w:tcPr>
          <w:p w:rsidR="00A54D47" w:rsidRPr="00BB1526" w:rsidRDefault="00A54D47" w:rsidP="00A54D47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BB1526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Báo cáo tiểu luận cuối kỳ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A54D47" w:rsidRDefault="00A54D47" w:rsidP="0028612A">
            <w:pPr>
              <w:spacing w:before="120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Tuần 15</w:t>
            </w:r>
          </w:p>
        </w:tc>
        <w:tc>
          <w:tcPr>
            <w:tcW w:w="677" w:type="pct"/>
          </w:tcPr>
          <w:p w:rsidR="00A54D47" w:rsidRDefault="00A54D47" w:rsidP="0028612A">
            <w:pPr>
              <w:spacing w:before="12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ELO1.2, ELO1.3, ELO1.3,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ELO1.4, ELO1.5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ELO2.1</w:t>
            </w:r>
          </w:p>
          <w:p w:rsidR="00A54D47" w:rsidRDefault="00A54D47" w:rsidP="0028612A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ELO2.2</w:t>
            </w:r>
          </w:p>
          <w:p w:rsidR="00A54D47" w:rsidRDefault="00A54D47" w:rsidP="0028612A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ELO2.3</w:t>
            </w:r>
          </w:p>
        </w:tc>
        <w:tc>
          <w:tcPr>
            <w:tcW w:w="376" w:type="pct"/>
          </w:tcPr>
          <w:p w:rsidR="00A54D47" w:rsidRDefault="00A54D47" w:rsidP="0028612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Default="00A54D47" w:rsidP="0028612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54D47" w:rsidRPr="00291FEF" w:rsidRDefault="00A54D47" w:rsidP="0028612A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70</w:t>
            </w:r>
          </w:p>
        </w:tc>
      </w:tr>
    </w:tbl>
    <w:p w:rsidR="00A54D47" w:rsidRPr="00575F35" w:rsidRDefault="00A54D47" w:rsidP="00A54D47">
      <w:pPr>
        <w:spacing w:before="60"/>
        <w:jc w:val="both"/>
        <w:rPr>
          <w:b/>
          <w:color w:val="000000" w:themeColor="text1"/>
          <w:sz w:val="26"/>
          <w:szCs w:val="26"/>
        </w:rPr>
      </w:pPr>
    </w:p>
    <w:p w:rsidR="00E5048A" w:rsidRDefault="00E5048A">
      <w:pPr>
        <w:spacing w:after="200" w:line="276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E5048A" w:rsidRDefault="00E5048A" w:rsidP="00A54D47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 w:themeColor="text1"/>
          <w:sz w:val="26"/>
          <w:szCs w:val="26"/>
        </w:rPr>
        <w:sectPr w:rsidR="00E5048A" w:rsidSect="00A54D47">
          <w:footerReference w:type="default" r:id="rId11"/>
          <w:pgSz w:w="11907" w:h="16840" w:code="9"/>
          <w:pgMar w:top="1247" w:right="1134" w:bottom="1134" w:left="1134" w:header="624" w:footer="284" w:gutter="0"/>
          <w:cols w:space="720"/>
          <w:docGrid w:linePitch="381"/>
        </w:sectPr>
      </w:pPr>
    </w:p>
    <w:p w:rsidR="00A54D47" w:rsidRPr="0014318B" w:rsidRDefault="00A54D47" w:rsidP="00A54D47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 w:themeColor="text1"/>
          <w:sz w:val="26"/>
          <w:szCs w:val="26"/>
        </w:rPr>
      </w:pPr>
      <w:r w:rsidRPr="0014318B">
        <w:rPr>
          <w:b/>
          <w:color w:val="000000" w:themeColor="text1"/>
          <w:sz w:val="26"/>
          <w:szCs w:val="26"/>
        </w:rPr>
        <w:lastRenderedPageBreak/>
        <w:t xml:space="preserve">Rubric câu hỏi </w:t>
      </w:r>
      <w:r>
        <w:rPr>
          <w:b/>
          <w:color w:val="000000" w:themeColor="text1"/>
          <w:sz w:val="26"/>
          <w:szCs w:val="26"/>
        </w:rPr>
        <w:t>thuyết trình</w:t>
      </w:r>
      <w:r w:rsidRPr="0014318B">
        <w:rPr>
          <w:b/>
          <w:color w:val="000000" w:themeColor="text1"/>
          <w:sz w:val="26"/>
          <w:szCs w:val="26"/>
        </w:rPr>
        <w:t xml:space="preserve"> - thang điểm 10</w:t>
      </w: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7"/>
        <w:gridCol w:w="2709"/>
        <w:gridCol w:w="4854"/>
        <w:gridCol w:w="4644"/>
        <w:gridCol w:w="1559"/>
      </w:tblGrid>
      <w:tr w:rsidR="00A54D47" w:rsidRPr="00B6005A" w:rsidTr="0028612A">
        <w:trPr>
          <w:trHeight w:val="584"/>
        </w:trPr>
        <w:tc>
          <w:tcPr>
            <w:tcW w:w="83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270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4854" w:type="dxa"/>
            <w:shd w:val="clear" w:color="auto" w:fill="D6E3BC" w:themeFill="accent3" w:themeFillTint="66"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Câu hỏi tự luận</w:t>
            </w:r>
          </w:p>
        </w:tc>
        <w:tc>
          <w:tcPr>
            <w:tcW w:w="4644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A54D47" w:rsidRPr="00B6005A" w:rsidTr="0028612A">
        <w:trPr>
          <w:trHeight w:val="584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D47" w:rsidRPr="00B6005A" w:rsidRDefault="008C3973" w:rsidP="0028612A">
            <w:pPr>
              <w:spacing w:before="6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Kiến trúc phần mềm</w:t>
            </w:r>
          </w:p>
        </w:tc>
        <w:tc>
          <w:tcPr>
            <w:tcW w:w="4854" w:type="dxa"/>
          </w:tcPr>
          <w:p w:rsidR="00A54D47" w:rsidRPr="00B6005A" w:rsidRDefault="00A54D47" w:rsidP="00A54D47">
            <w:pPr>
              <w:pStyle w:val="ListParagraph"/>
              <w:numPr>
                <w:ilvl w:val="0"/>
                <w:numId w:val="16"/>
              </w:numPr>
              <w:spacing w:before="60"/>
              <w:ind w:right="176"/>
              <w:jc w:val="both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Cho mô tả bài toán như sau: “……”</w:t>
            </w:r>
          </w:p>
          <w:p w:rsidR="00A54D47" w:rsidRPr="00B6005A" w:rsidRDefault="00B04254" w:rsidP="008C3973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630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rFonts w:eastAsia="Times New Roman"/>
                <w:color w:val="222222"/>
                <w:sz w:val="26"/>
                <w:szCs w:val="26"/>
              </w:rPr>
              <w:t>Áp</w:t>
            </w:r>
            <w:r w:rsidR="00A54D47">
              <w:rPr>
                <w:rFonts w:eastAsia="Times New Roman"/>
                <w:color w:val="222222"/>
                <w:sz w:val="26"/>
                <w:szCs w:val="26"/>
              </w:rPr>
              <w:t xml:space="preserve"> dụng </w:t>
            </w:r>
            <w:r w:rsidR="008C3973">
              <w:rPr>
                <w:rFonts w:eastAsia="Times New Roman"/>
                <w:color w:val="222222"/>
                <w:sz w:val="26"/>
                <w:szCs w:val="26"/>
              </w:rPr>
              <w:t xml:space="preserve">một trong </w:t>
            </w:r>
            <w:r w:rsidR="00A54D47">
              <w:rPr>
                <w:rFonts w:eastAsia="Times New Roman"/>
                <w:color w:val="222222"/>
                <w:sz w:val="26"/>
                <w:szCs w:val="26"/>
              </w:rPr>
              <w:t xml:space="preserve">các </w:t>
            </w:r>
            <w:r w:rsidR="008C3973">
              <w:rPr>
                <w:rFonts w:eastAsia="Times New Roman"/>
                <w:color w:val="222222"/>
                <w:sz w:val="26"/>
                <w:szCs w:val="26"/>
              </w:rPr>
              <w:t>mô hình kiến trúc mẫu</w:t>
            </w:r>
            <w:r>
              <w:rPr>
                <w:rFonts w:eastAsia="Times New Roman"/>
                <w:color w:val="222222"/>
                <w:sz w:val="26"/>
                <w:szCs w:val="26"/>
              </w:rPr>
              <w:t xml:space="preserve"> vào thiết kế kiến trúc hệ thống phần mềm</w:t>
            </w:r>
            <w:r w:rsidR="008C3973">
              <w:rPr>
                <w:rFonts w:eastAsia="Times New Roman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A54D47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xác định đúng các </w:t>
            </w:r>
            <w:r>
              <w:rPr>
                <w:rFonts w:cs="Times New Roman"/>
                <w:bCs/>
                <w:sz w:val="26"/>
                <w:szCs w:val="26"/>
              </w:rPr>
              <w:t>yêu cầu của khách hàng</w:t>
            </w:r>
            <w:r w:rsidRPr="00B6005A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A54D47" w:rsidRPr="00B6005A" w:rsidRDefault="00A54D47" w:rsidP="00A54D47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nêu đầy đủ các </w:t>
            </w:r>
            <w:r>
              <w:rPr>
                <w:rFonts w:cs="Times New Roman"/>
                <w:bCs/>
                <w:sz w:val="26"/>
                <w:szCs w:val="26"/>
              </w:rPr>
              <w:t>yêu cầu chức năng và phi chức năng</w:t>
            </w:r>
          </w:p>
          <w:p w:rsidR="00A54D47" w:rsidRPr="00B6005A" w:rsidRDefault="00B04254" w:rsidP="00A54D47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Sinh viên áp dụng được một trong các mô hình đã học</w:t>
            </w:r>
          </w:p>
          <w:p w:rsidR="00A54D47" w:rsidRPr="00B6005A" w:rsidRDefault="00A54D47" w:rsidP="00A54D47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>S</w:t>
            </w:r>
            <w:r w:rsidR="00B04254">
              <w:rPr>
                <w:rFonts w:cs="Times New Roman"/>
                <w:bCs/>
                <w:sz w:val="26"/>
                <w:szCs w:val="26"/>
              </w:rPr>
              <w:t>inh viên biểu diễn kiến trúc rõ ràng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04254" w:rsidRDefault="00B04254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</w:tc>
      </w:tr>
      <w:tr w:rsidR="00A54D47" w:rsidRPr="00B6005A" w:rsidTr="0028612A">
        <w:trPr>
          <w:trHeight w:val="584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8C3973" w:rsidP="0028612A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Thiết kế hệ thống phần mềm</w:t>
            </w:r>
          </w:p>
        </w:tc>
        <w:tc>
          <w:tcPr>
            <w:tcW w:w="4854" w:type="dxa"/>
          </w:tcPr>
          <w:p w:rsidR="00A54D47" w:rsidRPr="00B6005A" w:rsidRDefault="00B04254" w:rsidP="00B04254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Áp dụng một trong hai phương pháp thiết kế phần mềm theo cấu trúc hoặc theo hướng đối tượng trong thiết kế  </w:t>
            </w: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A54D47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 xml:space="preserve">Sinh viên </w:t>
            </w:r>
            <w:r>
              <w:rPr>
                <w:color w:val="000000" w:themeColor="text1"/>
                <w:sz w:val="26"/>
                <w:szCs w:val="26"/>
              </w:rPr>
              <w:t>đặc tả đủ trên 10 lược đồ của ngôn ngữ đặc tả UML</w:t>
            </w:r>
          </w:p>
          <w:p w:rsidR="00A54D47" w:rsidRPr="00B6005A" w:rsidRDefault="00A54D47" w:rsidP="00A54D47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B6005A">
              <w:rPr>
                <w:color w:val="000000" w:themeColor="text1"/>
                <w:spacing w:val="-8"/>
                <w:sz w:val="26"/>
                <w:szCs w:val="26"/>
              </w:rPr>
              <w:t>Sinh viên chuyển được các mối quan hệ</w:t>
            </w:r>
            <w:r>
              <w:rPr>
                <w:color w:val="000000" w:themeColor="text1"/>
                <w:spacing w:val="-8"/>
                <w:sz w:val="26"/>
                <w:szCs w:val="26"/>
              </w:rPr>
              <w:t xml:space="preserve"> giữa các lớp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1,5 đ</w:t>
            </w:r>
          </w:p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1,5 đ</w:t>
            </w:r>
          </w:p>
        </w:tc>
      </w:tr>
      <w:tr w:rsidR="00A54D47" w:rsidRPr="00B6005A" w:rsidTr="003D1D91">
        <w:trPr>
          <w:trHeight w:val="274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D47" w:rsidRPr="00B6005A" w:rsidRDefault="008C3973" w:rsidP="0028612A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Thiết kế dữ liệu và giao diện</w:t>
            </w:r>
          </w:p>
        </w:tc>
        <w:tc>
          <w:tcPr>
            <w:tcW w:w="4854" w:type="dxa"/>
          </w:tcPr>
          <w:p w:rsidR="00A54D47" w:rsidRDefault="00B04254" w:rsidP="00A54D47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Áp dụng XML hoặc Hệ quản trị CSDL trong thiết kế lưu trữ</w:t>
            </w:r>
          </w:p>
          <w:p w:rsidR="00B04254" w:rsidRPr="00B6005A" w:rsidRDefault="00B04254" w:rsidP="00A54D47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kế giao diện phù hợp</w:t>
            </w:r>
          </w:p>
          <w:p w:rsidR="00A54D47" w:rsidRPr="00B6005A" w:rsidRDefault="00A54D47" w:rsidP="0028612A">
            <w:pPr>
              <w:spacing w:before="60"/>
              <w:ind w:left="284" w:right="17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1D91" w:rsidRPr="003D1D91" w:rsidRDefault="00A54D47" w:rsidP="003D1D91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</w:t>
            </w:r>
            <w:r>
              <w:rPr>
                <w:rFonts w:cs="Times New Roman"/>
                <w:bCs/>
                <w:sz w:val="26"/>
                <w:szCs w:val="26"/>
              </w:rPr>
              <w:t>trình bày</w:t>
            </w:r>
            <w:r w:rsidR="003D1D91">
              <w:rPr>
                <w:rFonts w:cs="Times New Roman"/>
                <w:bCs/>
                <w:sz w:val="26"/>
                <w:szCs w:val="26"/>
              </w:rPr>
              <w:t xml:space="preserve"> cấu trúc đầy </w:t>
            </w:r>
            <w:r>
              <w:rPr>
                <w:rFonts w:cs="Times New Roman"/>
                <w:bCs/>
                <w:sz w:val="26"/>
                <w:szCs w:val="26"/>
              </w:rPr>
              <w:t xml:space="preserve">đủ </w:t>
            </w:r>
            <w:r w:rsidR="003D1D91">
              <w:rPr>
                <w:rFonts w:cs="Times New Roman"/>
                <w:bCs/>
                <w:sz w:val="26"/>
                <w:szCs w:val="26"/>
              </w:rPr>
              <w:t>cho</w:t>
            </w:r>
            <w:r w:rsidRPr="00B6005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 xml:space="preserve">các </w:t>
            </w:r>
            <w:r w:rsidR="003D1D91">
              <w:rPr>
                <w:rFonts w:cs="Times New Roman"/>
                <w:bCs/>
                <w:sz w:val="26"/>
                <w:szCs w:val="26"/>
              </w:rPr>
              <w:t>đối tượng cần lưu trữ bằng XML hoặc My SQL</w:t>
            </w:r>
          </w:p>
          <w:p w:rsidR="00A54D47" w:rsidRPr="003D1D91" w:rsidRDefault="003D1D91" w:rsidP="003D1D91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Sinh viên trình bày giao diện đầy </w:t>
            </w:r>
            <w:r>
              <w:rPr>
                <w:rFonts w:cs="Times New Roman"/>
                <w:bCs/>
                <w:sz w:val="26"/>
                <w:szCs w:val="26"/>
              </w:rPr>
              <w:lastRenderedPageBreak/>
              <w:t>đủ, rõ ràng</w:t>
            </w:r>
            <w:r w:rsidR="00A54D47" w:rsidRPr="00B6005A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lastRenderedPageBreak/>
              <w:t xml:space="preserve">1,5 đ             </w:t>
            </w:r>
          </w:p>
          <w:p w:rsidR="00A54D47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D1D91" w:rsidRPr="00B6005A" w:rsidRDefault="003D1D91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1,5</w:t>
            </w:r>
            <w:r w:rsidR="008C3973">
              <w:rPr>
                <w:color w:val="000000" w:themeColor="text1"/>
                <w:sz w:val="26"/>
                <w:szCs w:val="26"/>
              </w:rPr>
              <w:t xml:space="preserve"> đ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A54D47" w:rsidRPr="00313251" w:rsidRDefault="00A54D47" w:rsidP="00A54D47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 w:themeColor="text1"/>
          <w:sz w:val="26"/>
          <w:szCs w:val="26"/>
        </w:rPr>
      </w:pPr>
      <w:r w:rsidRPr="00313251">
        <w:rPr>
          <w:b/>
          <w:color w:val="000000" w:themeColor="text1"/>
          <w:sz w:val="26"/>
          <w:szCs w:val="26"/>
        </w:rPr>
        <w:lastRenderedPageBreak/>
        <w:t xml:space="preserve">Rubric </w:t>
      </w:r>
      <w:r>
        <w:rPr>
          <w:b/>
          <w:color w:val="000000" w:themeColor="text1"/>
          <w:sz w:val="26"/>
          <w:szCs w:val="26"/>
        </w:rPr>
        <w:t xml:space="preserve">bài thực hành </w:t>
      </w:r>
      <w:r w:rsidRPr="00313251">
        <w:rPr>
          <w:b/>
          <w:color w:val="000000" w:themeColor="text1"/>
          <w:sz w:val="26"/>
          <w:szCs w:val="26"/>
        </w:rPr>
        <w:t>- thang điểm 10</w:t>
      </w:r>
    </w:p>
    <w:p w:rsidR="00A54D47" w:rsidRDefault="00A54D47" w:rsidP="00A54D47">
      <w:pPr>
        <w:pStyle w:val="ListParagraph"/>
        <w:numPr>
          <w:ilvl w:val="0"/>
          <w:numId w:val="1"/>
        </w:numPr>
        <w:spacing w:before="6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Rubric </w:t>
      </w:r>
      <w:r w:rsidRPr="008A2975">
        <w:rPr>
          <w:rFonts w:cs="Times New Roman"/>
          <w:b/>
          <w:bCs/>
          <w:color w:val="000000"/>
          <w:sz w:val="26"/>
          <w:szCs w:val="26"/>
          <w:lang w:val="de-DE"/>
        </w:rPr>
        <w:t xml:space="preserve">Báo cáo tiểu luận </w:t>
      </w:r>
      <w:r>
        <w:rPr>
          <w:b/>
          <w:color w:val="000000" w:themeColor="text1"/>
          <w:sz w:val="26"/>
          <w:szCs w:val="26"/>
        </w:rPr>
        <w:t>– thang điểm 10</w:t>
      </w: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7"/>
        <w:gridCol w:w="2709"/>
        <w:gridCol w:w="4854"/>
        <w:gridCol w:w="4644"/>
        <w:gridCol w:w="1559"/>
      </w:tblGrid>
      <w:tr w:rsidR="00A54D47" w:rsidRPr="00B6005A" w:rsidTr="0028612A">
        <w:trPr>
          <w:trHeight w:val="584"/>
        </w:trPr>
        <w:tc>
          <w:tcPr>
            <w:tcW w:w="837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270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4854" w:type="dxa"/>
            <w:shd w:val="clear" w:color="auto" w:fill="D6E3BC" w:themeFill="accent3" w:themeFillTint="66"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Câu hỏi tự luận</w:t>
            </w:r>
          </w:p>
        </w:tc>
        <w:tc>
          <w:tcPr>
            <w:tcW w:w="4644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559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4D47" w:rsidRPr="00B6005A" w:rsidRDefault="00A54D47" w:rsidP="0028612A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B6005A"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8E0882" w:rsidRPr="00B6005A" w:rsidTr="0028612A">
        <w:trPr>
          <w:trHeight w:val="584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882" w:rsidRPr="00B6005A" w:rsidRDefault="008E0882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0882" w:rsidRPr="00B6005A" w:rsidRDefault="008E0882" w:rsidP="00080FCE">
            <w:pPr>
              <w:spacing w:before="6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Kiến trúc phần mềm</w:t>
            </w:r>
          </w:p>
        </w:tc>
        <w:tc>
          <w:tcPr>
            <w:tcW w:w="4854" w:type="dxa"/>
          </w:tcPr>
          <w:p w:rsidR="008E0882" w:rsidRPr="00B6005A" w:rsidRDefault="008E0882" w:rsidP="00A54D47">
            <w:pPr>
              <w:pStyle w:val="ListParagraph"/>
              <w:numPr>
                <w:ilvl w:val="0"/>
                <w:numId w:val="16"/>
              </w:numPr>
              <w:spacing w:before="60"/>
              <w:ind w:right="1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Cho Đề tài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“……”</w:t>
            </w:r>
          </w:p>
          <w:p w:rsidR="008E0882" w:rsidRPr="00B6005A" w:rsidRDefault="008E0882" w:rsidP="00A54D47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630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rFonts w:eastAsia="Times New Roman"/>
                <w:color w:val="222222"/>
                <w:sz w:val="26"/>
                <w:szCs w:val="26"/>
              </w:rPr>
              <w:t>Áp dụng một trong các mô hình kiến trúc mẫu vào thiết kế kiến trúc hệ thống phần mềm …</w:t>
            </w: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B6005A" w:rsidRDefault="001F3233" w:rsidP="001F3233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xác định đúng các </w:t>
            </w:r>
            <w:r>
              <w:rPr>
                <w:rFonts w:cs="Times New Roman"/>
                <w:bCs/>
                <w:sz w:val="26"/>
                <w:szCs w:val="26"/>
              </w:rPr>
              <w:t>yêu cầu của khách hàng</w:t>
            </w:r>
            <w:r w:rsidRPr="00B6005A">
              <w:rPr>
                <w:rFonts w:cs="Times New Roman"/>
                <w:bCs/>
                <w:sz w:val="26"/>
                <w:szCs w:val="26"/>
              </w:rPr>
              <w:t>.</w:t>
            </w:r>
          </w:p>
          <w:p w:rsidR="001F3233" w:rsidRPr="00B6005A" w:rsidRDefault="001F3233" w:rsidP="001F3233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nêu đầy đủ các </w:t>
            </w:r>
            <w:r>
              <w:rPr>
                <w:rFonts w:cs="Times New Roman"/>
                <w:bCs/>
                <w:sz w:val="26"/>
                <w:szCs w:val="26"/>
              </w:rPr>
              <w:t>yêu cầu chức năng và phi chức năng</w:t>
            </w:r>
          </w:p>
          <w:p w:rsidR="001F3233" w:rsidRPr="00B6005A" w:rsidRDefault="001F3233" w:rsidP="001F3233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Sinh viên áp dụng được một trong các mô hình đã học</w:t>
            </w:r>
          </w:p>
          <w:p w:rsidR="008E0882" w:rsidRPr="00B6005A" w:rsidRDefault="001F3233" w:rsidP="001F3233">
            <w:pPr>
              <w:pStyle w:val="ListParagraph"/>
              <w:numPr>
                <w:ilvl w:val="0"/>
                <w:numId w:val="16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>S</w:t>
            </w:r>
            <w:r>
              <w:rPr>
                <w:rFonts w:cs="Times New Roman"/>
                <w:bCs/>
                <w:sz w:val="26"/>
                <w:szCs w:val="26"/>
              </w:rPr>
              <w:t>inh viên biểu diễn kiến trúc rõ ràng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0882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E0882" w:rsidRPr="00B6005A" w:rsidRDefault="008E0882" w:rsidP="0028612A">
            <w:pPr>
              <w:spacing w:before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1,0 đ</w:t>
            </w:r>
          </w:p>
        </w:tc>
      </w:tr>
      <w:tr w:rsidR="001F3233" w:rsidRPr="00B6005A" w:rsidTr="0028612A">
        <w:trPr>
          <w:trHeight w:val="584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B6005A" w:rsidRDefault="001F3233" w:rsidP="00080FCE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Thiết kế hệ thống phần mềm</w:t>
            </w:r>
          </w:p>
        </w:tc>
        <w:tc>
          <w:tcPr>
            <w:tcW w:w="4854" w:type="dxa"/>
          </w:tcPr>
          <w:p w:rsidR="001F3233" w:rsidRPr="00B6005A" w:rsidRDefault="001F3233" w:rsidP="0028612A">
            <w:pPr>
              <w:pStyle w:val="ListParagraph"/>
              <w:spacing w:line="240" w:lineRule="auto"/>
              <w:ind w:right="630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Sử dụng một trong hai phương pháp thiết kế phần mềm theo cấu trúc hoặc theo hướng đối tượng trong thiết kế phần mềm …. </w:t>
            </w: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B6005A" w:rsidRDefault="001F3233" w:rsidP="00080FCE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 xml:space="preserve">Sinh viên </w:t>
            </w:r>
            <w:r>
              <w:rPr>
                <w:color w:val="000000" w:themeColor="text1"/>
                <w:sz w:val="26"/>
                <w:szCs w:val="26"/>
              </w:rPr>
              <w:t>đặc tả đủ trên 10 lược đồ của ngôn ngữ đặc tả UML</w:t>
            </w:r>
          </w:p>
          <w:p w:rsidR="001F3233" w:rsidRPr="00B6005A" w:rsidRDefault="001F3233" w:rsidP="00080FCE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B6005A">
              <w:rPr>
                <w:color w:val="000000" w:themeColor="text1"/>
                <w:spacing w:val="-8"/>
                <w:sz w:val="26"/>
                <w:szCs w:val="26"/>
              </w:rPr>
              <w:t>Sinh viên chuyển được các mối quan hệ</w:t>
            </w:r>
            <w:r>
              <w:rPr>
                <w:color w:val="000000" w:themeColor="text1"/>
                <w:spacing w:val="-8"/>
                <w:sz w:val="26"/>
                <w:szCs w:val="26"/>
              </w:rPr>
              <w:t xml:space="preserve"> giữa các lớp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đ</w:t>
            </w:r>
          </w:p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1,0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đ</w:t>
            </w:r>
          </w:p>
        </w:tc>
      </w:tr>
      <w:tr w:rsidR="001F3233" w:rsidRPr="00B6005A" w:rsidTr="0028612A">
        <w:trPr>
          <w:trHeight w:val="1621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33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233" w:rsidRPr="00B6005A" w:rsidRDefault="001F3233" w:rsidP="00080FCE">
            <w:pPr>
              <w:spacing w:before="60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Thiết kế dữ liệu và giao diện</w:t>
            </w:r>
          </w:p>
        </w:tc>
        <w:tc>
          <w:tcPr>
            <w:tcW w:w="4854" w:type="dxa"/>
          </w:tcPr>
          <w:p w:rsidR="001F3233" w:rsidRDefault="001F3233" w:rsidP="008E0882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Áp dụng XML hoặc Hệ quản trị CSDL trong thiết kế lưu trữ</w:t>
            </w:r>
          </w:p>
          <w:p w:rsidR="001F3233" w:rsidRPr="00B6005A" w:rsidRDefault="001F3233" w:rsidP="008E0882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Thiết kế giao diện phù hợp</w:t>
            </w:r>
          </w:p>
          <w:p w:rsidR="001F3233" w:rsidRPr="00B6005A" w:rsidRDefault="001F3233" w:rsidP="0028612A">
            <w:pPr>
              <w:spacing w:before="60"/>
              <w:ind w:left="284" w:right="17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3D1D91" w:rsidRDefault="001F3233" w:rsidP="00080FCE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rFonts w:cs="Times New Roman"/>
                <w:bCs/>
                <w:sz w:val="26"/>
                <w:szCs w:val="26"/>
              </w:rPr>
              <w:t xml:space="preserve">Sinh viên </w:t>
            </w:r>
            <w:r>
              <w:rPr>
                <w:rFonts w:cs="Times New Roman"/>
                <w:bCs/>
                <w:sz w:val="26"/>
                <w:szCs w:val="26"/>
              </w:rPr>
              <w:t>trình bày cấu trúc đầy đủ cho</w:t>
            </w:r>
            <w:r w:rsidRPr="00B6005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>các đối tượng cần lưu trữ bằng XML hoặc My SQL</w:t>
            </w:r>
          </w:p>
          <w:p w:rsidR="001F3233" w:rsidRPr="003D1D91" w:rsidRDefault="001F3233" w:rsidP="00080FCE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Sinh viên trình bày giao diện đầy đủ, rõ ràng</w:t>
            </w:r>
            <w:r w:rsidRPr="00B6005A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1,0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đ             </w:t>
            </w:r>
          </w:p>
          <w:p w:rsidR="001F3233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F3233" w:rsidRPr="00B6005A" w:rsidRDefault="001F3233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 w:rsidRPr="00B6005A">
              <w:rPr>
                <w:color w:val="000000" w:themeColor="text1"/>
                <w:sz w:val="26"/>
                <w:szCs w:val="26"/>
              </w:rPr>
              <w:t>1,</w:t>
            </w:r>
            <w:r>
              <w:rPr>
                <w:color w:val="000000" w:themeColor="text1"/>
                <w:sz w:val="26"/>
                <w:szCs w:val="26"/>
              </w:rPr>
              <w:t>0 đ</w:t>
            </w:r>
            <w:r w:rsidRPr="00B6005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54D47" w:rsidRPr="00B6005A" w:rsidTr="0028612A">
        <w:trPr>
          <w:trHeight w:val="1621"/>
        </w:trPr>
        <w:tc>
          <w:tcPr>
            <w:tcW w:w="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54D47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D47" w:rsidRDefault="00A54D47" w:rsidP="0028612A">
            <w:pPr>
              <w:spacing w:before="60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Cài đặ</w:t>
            </w:r>
            <w:r w:rsidR="00E17D6B">
              <w:rPr>
                <w:bCs/>
                <w:color w:val="000000"/>
                <w:sz w:val="26"/>
                <w:szCs w:val="26"/>
                <w:lang w:val="de-DE"/>
              </w:rPr>
              <w:t>t</w:t>
            </w:r>
          </w:p>
        </w:tc>
        <w:tc>
          <w:tcPr>
            <w:tcW w:w="4854" w:type="dxa"/>
          </w:tcPr>
          <w:p w:rsidR="00A54D47" w:rsidRPr="008141F8" w:rsidRDefault="00A54D47" w:rsidP="0028612A">
            <w:pPr>
              <w:pStyle w:val="ListParagraph"/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</w:p>
          <w:p w:rsidR="00A54D47" w:rsidRPr="00B6005A" w:rsidRDefault="00E17D6B" w:rsidP="00A54D47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63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222222"/>
                <w:sz w:val="26"/>
                <w:szCs w:val="26"/>
              </w:rPr>
              <w:t>Cài đặt</w:t>
            </w:r>
            <w:r w:rsidR="00A54D47">
              <w:rPr>
                <w:rFonts w:eastAsia="Times New Roman"/>
                <w:color w:val="222222"/>
                <w:sz w:val="26"/>
                <w:szCs w:val="26"/>
              </w:rPr>
              <w:t xml:space="preserve"> chương trình</w:t>
            </w:r>
          </w:p>
          <w:p w:rsidR="00A54D47" w:rsidRDefault="00A54D47" w:rsidP="0028612A">
            <w:pPr>
              <w:pStyle w:val="ListParagraph"/>
              <w:spacing w:line="240" w:lineRule="auto"/>
              <w:ind w:right="630"/>
              <w:jc w:val="both"/>
              <w:rPr>
                <w:rFonts w:eastAsia="Times New Roman"/>
                <w:color w:val="222222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A54D47">
            <w:pPr>
              <w:pStyle w:val="ListParagraph"/>
              <w:numPr>
                <w:ilvl w:val="0"/>
                <w:numId w:val="17"/>
              </w:numPr>
              <w:spacing w:before="6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Sinh viên cài đặ</w:t>
            </w:r>
            <w:r w:rsidR="00E17D6B">
              <w:rPr>
                <w:rFonts w:cs="Times New Roman"/>
                <w:bCs/>
                <w:sz w:val="26"/>
                <w:szCs w:val="26"/>
              </w:rPr>
              <w:t>t</w:t>
            </w:r>
            <w:r>
              <w:rPr>
                <w:rFonts w:cs="Times New Roman"/>
                <w:bCs/>
                <w:sz w:val="26"/>
                <w:szCs w:val="26"/>
              </w:rPr>
              <w:t xml:space="preserve"> chương trình demo đáp ứng cơ bản các yêu cầu trên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4D47" w:rsidRPr="00B6005A" w:rsidRDefault="00A54D47" w:rsidP="0028612A">
            <w:pPr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2.0 đ</w:t>
            </w:r>
          </w:p>
        </w:tc>
      </w:tr>
    </w:tbl>
    <w:p w:rsidR="00A54D47" w:rsidRPr="00835B21" w:rsidRDefault="00A54D47" w:rsidP="00A54D47">
      <w:pPr>
        <w:spacing w:before="60"/>
        <w:jc w:val="both"/>
        <w:rPr>
          <w:b/>
          <w:color w:val="000000" w:themeColor="text1"/>
          <w:sz w:val="26"/>
          <w:szCs w:val="26"/>
        </w:rPr>
      </w:pPr>
    </w:p>
    <w:p w:rsidR="00A54D47" w:rsidRDefault="00A54D47" w:rsidP="00A54D47">
      <w:pPr>
        <w:spacing w:before="120"/>
        <w:jc w:val="center"/>
        <w:rPr>
          <w:b/>
          <w:sz w:val="26"/>
          <w:szCs w:val="26"/>
        </w:rPr>
      </w:pPr>
    </w:p>
    <w:p w:rsidR="00622B95" w:rsidRDefault="00622B95" w:rsidP="00A54D47">
      <w:pPr>
        <w:spacing w:before="120"/>
        <w:jc w:val="both"/>
        <w:rPr>
          <w:b/>
          <w:sz w:val="26"/>
          <w:szCs w:val="26"/>
        </w:rPr>
      </w:pPr>
    </w:p>
    <w:sectPr w:rsidR="00622B95" w:rsidSect="00E5048A">
      <w:pgSz w:w="16840" w:h="11907" w:orient="landscape" w:code="9"/>
      <w:pgMar w:top="1138" w:right="1253" w:bottom="1138" w:left="1138" w:header="619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03" w:rsidRDefault="00364003" w:rsidP="00681FBF">
      <w:pPr>
        <w:spacing w:line="240" w:lineRule="auto"/>
      </w:pPr>
      <w:r>
        <w:separator/>
      </w:r>
    </w:p>
  </w:endnote>
  <w:endnote w:type="continuationSeparator" w:id="0">
    <w:p w:rsidR="00364003" w:rsidRDefault="00364003" w:rsidP="00681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52741"/>
      <w:docPartObj>
        <w:docPartGallery w:val="Page Numbers (Bottom of Page)"/>
        <w:docPartUnique/>
      </w:docPartObj>
    </w:sdtPr>
    <w:sdtEndPr/>
    <w:sdtContent>
      <w:p w:rsidR="00417EB2" w:rsidRDefault="00417E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53" w:rsidRPr="00FE5053">
          <w:rPr>
            <w:noProof/>
            <w:lang w:val="vi-VN"/>
          </w:rPr>
          <w:t>2</w:t>
        </w:r>
        <w:r>
          <w:fldChar w:fldCharType="end"/>
        </w:r>
      </w:p>
    </w:sdtContent>
  </w:sdt>
  <w:p w:rsidR="00417EB2" w:rsidRDefault="0041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09979839"/>
      <w:docPartObj>
        <w:docPartGallery w:val="Page Numbers (Bottom of Page)"/>
        <w:docPartUnique/>
      </w:docPartObj>
    </w:sdtPr>
    <w:sdtEndPr/>
    <w:sdtContent>
      <w:p w:rsidR="00417EB2" w:rsidRPr="00480429" w:rsidRDefault="00417EB2">
        <w:pPr>
          <w:pStyle w:val="Footer"/>
          <w:jc w:val="center"/>
          <w:rPr>
            <w:sz w:val="24"/>
            <w:szCs w:val="24"/>
          </w:rPr>
        </w:pPr>
        <w:r w:rsidRPr="00480429">
          <w:rPr>
            <w:sz w:val="24"/>
            <w:szCs w:val="24"/>
          </w:rPr>
          <w:t xml:space="preserve">Trang </w:t>
        </w:r>
        <w:r w:rsidRPr="00480429">
          <w:rPr>
            <w:sz w:val="24"/>
            <w:szCs w:val="24"/>
          </w:rPr>
          <w:fldChar w:fldCharType="begin"/>
        </w:r>
        <w:r w:rsidRPr="00480429">
          <w:rPr>
            <w:sz w:val="24"/>
            <w:szCs w:val="24"/>
          </w:rPr>
          <w:instrText>PAGE   \* MERGEFORMAT</w:instrText>
        </w:r>
        <w:r w:rsidRPr="00480429">
          <w:rPr>
            <w:sz w:val="24"/>
            <w:szCs w:val="24"/>
          </w:rPr>
          <w:fldChar w:fldCharType="separate"/>
        </w:r>
        <w:r w:rsidR="0078615A" w:rsidRPr="0078615A">
          <w:rPr>
            <w:noProof/>
            <w:sz w:val="24"/>
            <w:szCs w:val="24"/>
            <w:lang w:val="vi-VN"/>
          </w:rPr>
          <w:t>14</w:t>
        </w:r>
        <w:r w:rsidRPr="00480429">
          <w:rPr>
            <w:sz w:val="24"/>
            <w:szCs w:val="24"/>
          </w:rPr>
          <w:fldChar w:fldCharType="end"/>
        </w:r>
      </w:p>
    </w:sdtContent>
  </w:sdt>
  <w:p w:rsidR="00417EB2" w:rsidRDefault="0041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03" w:rsidRDefault="00364003" w:rsidP="00681FBF">
      <w:pPr>
        <w:spacing w:line="240" w:lineRule="auto"/>
      </w:pPr>
      <w:r>
        <w:separator/>
      </w:r>
    </w:p>
  </w:footnote>
  <w:footnote w:type="continuationSeparator" w:id="0">
    <w:p w:rsidR="00364003" w:rsidRDefault="00364003" w:rsidP="00681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57"/>
    <w:multiLevelType w:val="hybridMultilevel"/>
    <w:tmpl w:val="D13ECD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D88"/>
    <w:multiLevelType w:val="hybridMultilevel"/>
    <w:tmpl w:val="C55A9AAE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D3A"/>
    <w:multiLevelType w:val="hybridMultilevel"/>
    <w:tmpl w:val="9BCA0040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732B"/>
    <w:multiLevelType w:val="hybridMultilevel"/>
    <w:tmpl w:val="284C47CC"/>
    <w:lvl w:ilvl="0" w:tplc="AF3AB40A">
      <w:start w:val="10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07C96567"/>
    <w:multiLevelType w:val="hybridMultilevel"/>
    <w:tmpl w:val="DC94CD88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A3E8C"/>
    <w:multiLevelType w:val="hybridMultilevel"/>
    <w:tmpl w:val="687600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30BD"/>
    <w:multiLevelType w:val="hybridMultilevel"/>
    <w:tmpl w:val="F0629AD2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33DF"/>
    <w:multiLevelType w:val="hybridMultilevel"/>
    <w:tmpl w:val="653075FC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55229"/>
    <w:multiLevelType w:val="hybridMultilevel"/>
    <w:tmpl w:val="485687C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1CD2"/>
    <w:multiLevelType w:val="hybridMultilevel"/>
    <w:tmpl w:val="D13ECD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950BD"/>
    <w:multiLevelType w:val="hybridMultilevel"/>
    <w:tmpl w:val="D13ECD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2E0C"/>
    <w:multiLevelType w:val="hybridMultilevel"/>
    <w:tmpl w:val="76DC52E4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44863"/>
    <w:multiLevelType w:val="hybridMultilevel"/>
    <w:tmpl w:val="BA92E268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25417"/>
    <w:multiLevelType w:val="hybridMultilevel"/>
    <w:tmpl w:val="E0603F34"/>
    <w:lvl w:ilvl="0" w:tplc="662C3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0309D"/>
    <w:multiLevelType w:val="hybridMultilevel"/>
    <w:tmpl w:val="7C2ABC86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29CD55FD"/>
    <w:multiLevelType w:val="hybridMultilevel"/>
    <w:tmpl w:val="4EDCBF56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B1CC9"/>
    <w:multiLevelType w:val="hybridMultilevel"/>
    <w:tmpl w:val="4BF45C66"/>
    <w:lvl w:ilvl="0" w:tplc="65AE449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B614B"/>
    <w:multiLevelType w:val="hybridMultilevel"/>
    <w:tmpl w:val="9C389E7A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360D5118"/>
    <w:multiLevelType w:val="hybridMultilevel"/>
    <w:tmpl w:val="41AE231C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25D48"/>
    <w:multiLevelType w:val="hybridMultilevel"/>
    <w:tmpl w:val="A50C5A16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389D24B2"/>
    <w:multiLevelType w:val="hybridMultilevel"/>
    <w:tmpl w:val="122A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4825"/>
    <w:multiLevelType w:val="hybridMultilevel"/>
    <w:tmpl w:val="D7BE5756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0C1"/>
    <w:multiLevelType w:val="hybridMultilevel"/>
    <w:tmpl w:val="6688E4E8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4C744F5F"/>
    <w:multiLevelType w:val="hybridMultilevel"/>
    <w:tmpl w:val="5C2C5D56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F8E3C6E"/>
    <w:multiLevelType w:val="hybridMultilevel"/>
    <w:tmpl w:val="DF4A987E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72ED5"/>
    <w:multiLevelType w:val="hybridMultilevel"/>
    <w:tmpl w:val="D36EB606"/>
    <w:lvl w:ilvl="0" w:tplc="AF3AB40A">
      <w:start w:val="1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AF3AB40A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36201"/>
    <w:multiLevelType w:val="hybridMultilevel"/>
    <w:tmpl w:val="104EDD6C"/>
    <w:lvl w:ilvl="0" w:tplc="AF3AB40A">
      <w:start w:val="10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6A6913EA"/>
    <w:multiLevelType w:val="hybridMultilevel"/>
    <w:tmpl w:val="7E7CD176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8268A"/>
    <w:multiLevelType w:val="hybridMultilevel"/>
    <w:tmpl w:val="85CAFECC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232FA"/>
    <w:multiLevelType w:val="hybridMultilevel"/>
    <w:tmpl w:val="D13ECD9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315E8"/>
    <w:multiLevelType w:val="hybridMultilevel"/>
    <w:tmpl w:val="46B055A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6DA"/>
    <w:multiLevelType w:val="hybridMultilevel"/>
    <w:tmpl w:val="6BBC670E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563F"/>
    <w:multiLevelType w:val="hybridMultilevel"/>
    <w:tmpl w:val="FACE777C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758CC"/>
    <w:multiLevelType w:val="hybridMultilevel"/>
    <w:tmpl w:val="C7F6D6DE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32F48"/>
    <w:multiLevelType w:val="hybridMultilevel"/>
    <w:tmpl w:val="AB1A8AB2"/>
    <w:lvl w:ilvl="0" w:tplc="AF3AB4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7"/>
  </w:num>
  <w:num w:numId="5">
    <w:abstractNumId w:val="33"/>
  </w:num>
  <w:num w:numId="6">
    <w:abstractNumId w:val="1"/>
  </w:num>
  <w:num w:numId="7">
    <w:abstractNumId w:val="35"/>
  </w:num>
  <w:num w:numId="8">
    <w:abstractNumId w:val="12"/>
  </w:num>
  <w:num w:numId="9">
    <w:abstractNumId w:val="24"/>
  </w:num>
  <w:num w:numId="10">
    <w:abstractNumId w:val="28"/>
  </w:num>
  <w:num w:numId="11">
    <w:abstractNumId w:val="32"/>
  </w:num>
  <w:num w:numId="12">
    <w:abstractNumId w:val="3"/>
  </w:num>
  <w:num w:numId="13">
    <w:abstractNumId w:val="34"/>
  </w:num>
  <w:num w:numId="14">
    <w:abstractNumId w:val="21"/>
  </w:num>
  <w:num w:numId="15">
    <w:abstractNumId w:val="29"/>
  </w:num>
  <w:num w:numId="16">
    <w:abstractNumId w:val="18"/>
  </w:num>
  <w:num w:numId="17">
    <w:abstractNumId w:val="15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22"/>
  </w:num>
  <w:num w:numId="23">
    <w:abstractNumId w:val="23"/>
  </w:num>
  <w:num w:numId="24">
    <w:abstractNumId w:val="27"/>
  </w:num>
  <w:num w:numId="25">
    <w:abstractNumId w:val="17"/>
  </w:num>
  <w:num w:numId="26">
    <w:abstractNumId w:val="14"/>
  </w:num>
  <w:num w:numId="27">
    <w:abstractNumId w:val="16"/>
  </w:num>
  <w:num w:numId="28">
    <w:abstractNumId w:val="5"/>
  </w:num>
  <w:num w:numId="29">
    <w:abstractNumId w:val="30"/>
  </w:num>
  <w:num w:numId="30">
    <w:abstractNumId w:val="2"/>
  </w:num>
  <w:num w:numId="31">
    <w:abstractNumId w:val="8"/>
  </w:num>
  <w:num w:numId="32">
    <w:abstractNumId w:val="31"/>
  </w:num>
  <w:num w:numId="33">
    <w:abstractNumId w:val="20"/>
  </w:num>
  <w:num w:numId="34">
    <w:abstractNumId w:val="9"/>
  </w:num>
  <w:num w:numId="35">
    <w:abstractNumId w:val="0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2613"/>
    <w:rsid w:val="00010779"/>
    <w:rsid w:val="00010DF6"/>
    <w:rsid w:val="000116B4"/>
    <w:rsid w:val="00012599"/>
    <w:rsid w:val="00014043"/>
    <w:rsid w:val="00017BB0"/>
    <w:rsid w:val="000203AA"/>
    <w:rsid w:val="0003062E"/>
    <w:rsid w:val="0004103E"/>
    <w:rsid w:val="00050380"/>
    <w:rsid w:val="00051CFA"/>
    <w:rsid w:val="0005524C"/>
    <w:rsid w:val="000604F0"/>
    <w:rsid w:val="00066C67"/>
    <w:rsid w:val="00080FCE"/>
    <w:rsid w:val="000810E0"/>
    <w:rsid w:val="00081689"/>
    <w:rsid w:val="00085499"/>
    <w:rsid w:val="00090DDE"/>
    <w:rsid w:val="000A1A2B"/>
    <w:rsid w:val="000A2D9B"/>
    <w:rsid w:val="000B4D31"/>
    <w:rsid w:val="000D0E0F"/>
    <w:rsid w:val="000D137A"/>
    <w:rsid w:val="000D686C"/>
    <w:rsid w:val="000D7AD5"/>
    <w:rsid w:val="000E37D9"/>
    <w:rsid w:val="000E3BAA"/>
    <w:rsid w:val="000E7D03"/>
    <w:rsid w:val="000F1C00"/>
    <w:rsid w:val="000F33E8"/>
    <w:rsid w:val="000F341C"/>
    <w:rsid w:val="0011469F"/>
    <w:rsid w:val="00115391"/>
    <w:rsid w:val="00122710"/>
    <w:rsid w:val="0013419F"/>
    <w:rsid w:val="001414F2"/>
    <w:rsid w:val="001423A2"/>
    <w:rsid w:val="0014318B"/>
    <w:rsid w:val="0014405E"/>
    <w:rsid w:val="00145C7A"/>
    <w:rsid w:val="00146957"/>
    <w:rsid w:val="00154AAA"/>
    <w:rsid w:val="001625C7"/>
    <w:rsid w:val="0016468D"/>
    <w:rsid w:val="001659D9"/>
    <w:rsid w:val="00175003"/>
    <w:rsid w:val="001776DE"/>
    <w:rsid w:val="00183467"/>
    <w:rsid w:val="001A5A53"/>
    <w:rsid w:val="001B1AFD"/>
    <w:rsid w:val="001B4895"/>
    <w:rsid w:val="001B6AF8"/>
    <w:rsid w:val="001C01B6"/>
    <w:rsid w:val="001C229B"/>
    <w:rsid w:val="001C4395"/>
    <w:rsid w:val="001C7B46"/>
    <w:rsid w:val="001D4D0B"/>
    <w:rsid w:val="001D4F7C"/>
    <w:rsid w:val="001D5607"/>
    <w:rsid w:val="001D6E29"/>
    <w:rsid w:val="001D7A9A"/>
    <w:rsid w:val="001E688A"/>
    <w:rsid w:val="001E6A56"/>
    <w:rsid w:val="001F1F11"/>
    <w:rsid w:val="001F24F0"/>
    <w:rsid w:val="001F302F"/>
    <w:rsid w:val="001F3233"/>
    <w:rsid w:val="001F3A93"/>
    <w:rsid w:val="001F7C62"/>
    <w:rsid w:val="00200AF5"/>
    <w:rsid w:val="00204427"/>
    <w:rsid w:val="002045D4"/>
    <w:rsid w:val="00206C42"/>
    <w:rsid w:val="00207075"/>
    <w:rsid w:val="00210E28"/>
    <w:rsid w:val="00211F45"/>
    <w:rsid w:val="00215829"/>
    <w:rsid w:val="002204A1"/>
    <w:rsid w:val="00225FB0"/>
    <w:rsid w:val="002403A7"/>
    <w:rsid w:val="0024136A"/>
    <w:rsid w:val="0024346B"/>
    <w:rsid w:val="00252165"/>
    <w:rsid w:val="0025439A"/>
    <w:rsid w:val="00255D23"/>
    <w:rsid w:val="00261917"/>
    <w:rsid w:val="00261936"/>
    <w:rsid w:val="00267E74"/>
    <w:rsid w:val="00285F88"/>
    <w:rsid w:val="0028612A"/>
    <w:rsid w:val="00291FEF"/>
    <w:rsid w:val="002A3BC0"/>
    <w:rsid w:val="002A4E21"/>
    <w:rsid w:val="002B03EF"/>
    <w:rsid w:val="002B0B91"/>
    <w:rsid w:val="002B1324"/>
    <w:rsid w:val="002B3403"/>
    <w:rsid w:val="002C0B7F"/>
    <w:rsid w:val="002C224A"/>
    <w:rsid w:val="002C591C"/>
    <w:rsid w:val="002D580D"/>
    <w:rsid w:val="002D734F"/>
    <w:rsid w:val="002E4A17"/>
    <w:rsid w:val="002E5EAA"/>
    <w:rsid w:val="002F1FBD"/>
    <w:rsid w:val="002F2355"/>
    <w:rsid w:val="002F2E69"/>
    <w:rsid w:val="002F4E83"/>
    <w:rsid w:val="002F70E3"/>
    <w:rsid w:val="00305FA3"/>
    <w:rsid w:val="00311B3D"/>
    <w:rsid w:val="00313251"/>
    <w:rsid w:val="00314286"/>
    <w:rsid w:val="00314AAC"/>
    <w:rsid w:val="00315FCF"/>
    <w:rsid w:val="003172DA"/>
    <w:rsid w:val="00317CA9"/>
    <w:rsid w:val="0032527B"/>
    <w:rsid w:val="00327757"/>
    <w:rsid w:val="00335C27"/>
    <w:rsid w:val="00337A61"/>
    <w:rsid w:val="0034111A"/>
    <w:rsid w:val="0034128D"/>
    <w:rsid w:val="00344412"/>
    <w:rsid w:val="0034654E"/>
    <w:rsid w:val="00350BC5"/>
    <w:rsid w:val="00351BA8"/>
    <w:rsid w:val="003537F8"/>
    <w:rsid w:val="00356391"/>
    <w:rsid w:val="00364003"/>
    <w:rsid w:val="00364AD2"/>
    <w:rsid w:val="00370AD5"/>
    <w:rsid w:val="0037216E"/>
    <w:rsid w:val="003735F3"/>
    <w:rsid w:val="0037394A"/>
    <w:rsid w:val="00380953"/>
    <w:rsid w:val="0038279F"/>
    <w:rsid w:val="003859B7"/>
    <w:rsid w:val="003866FF"/>
    <w:rsid w:val="003A1C93"/>
    <w:rsid w:val="003A70B6"/>
    <w:rsid w:val="003B09F4"/>
    <w:rsid w:val="003B2CCE"/>
    <w:rsid w:val="003B6A18"/>
    <w:rsid w:val="003C0B58"/>
    <w:rsid w:val="003C5424"/>
    <w:rsid w:val="003C67EB"/>
    <w:rsid w:val="003D1D91"/>
    <w:rsid w:val="003D35DB"/>
    <w:rsid w:val="003D369E"/>
    <w:rsid w:val="003D48FA"/>
    <w:rsid w:val="003E1F26"/>
    <w:rsid w:val="003E4F98"/>
    <w:rsid w:val="003F04FE"/>
    <w:rsid w:val="003F5805"/>
    <w:rsid w:val="003F76DA"/>
    <w:rsid w:val="004009FD"/>
    <w:rsid w:val="00407D58"/>
    <w:rsid w:val="0041196F"/>
    <w:rsid w:val="0041661A"/>
    <w:rsid w:val="00417209"/>
    <w:rsid w:val="00417EB2"/>
    <w:rsid w:val="004214D2"/>
    <w:rsid w:val="00422EFE"/>
    <w:rsid w:val="004339DA"/>
    <w:rsid w:val="00441F67"/>
    <w:rsid w:val="00442FC8"/>
    <w:rsid w:val="00445240"/>
    <w:rsid w:val="004462ED"/>
    <w:rsid w:val="0046681D"/>
    <w:rsid w:val="00466951"/>
    <w:rsid w:val="00470C86"/>
    <w:rsid w:val="00475306"/>
    <w:rsid w:val="00476B4C"/>
    <w:rsid w:val="00476E3A"/>
    <w:rsid w:val="00480429"/>
    <w:rsid w:val="004835A9"/>
    <w:rsid w:val="00486491"/>
    <w:rsid w:val="004917FF"/>
    <w:rsid w:val="00491F97"/>
    <w:rsid w:val="00493071"/>
    <w:rsid w:val="004941A0"/>
    <w:rsid w:val="00494D79"/>
    <w:rsid w:val="004A1580"/>
    <w:rsid w:val="004A3E0B"/>
    <w:rsid w:val="004A7262"/>
    <w:rsid w:val="004B009B"/>
    <w:rsid w:val="004B63DD"/>
    <w:rsid w:val="004B7F8B"/>
    <w:rsid w:val="004C2167"/>
    <w:rsid w:val="004C6B01"/>
    <w:rsid w:val="004C7504"/>
    <w:rsid w:val="004D2482"/>
    <w:rsid w:val="004D2A77"/>
    <w:rsid w:val="004D4DEC"/>
    <w:rsid w:val="004E1C24"/>
    <w:rsid w:val="004E3343"/>
    <w:rsid w:val="004E3EEC"/>
    <w:rsid w:val="004E673C"/>
    <w:rsid w:val="00503DAC"/>
    <w:rsid w:val="00503F9D"/>
    <w:rsid w:val="00513233"/>
    <w:rsid w:val="00517E4C"/>
    <w:rsid w:val="005217C2"/>
    <w:rsid w:val="00522E93"/>
    <w:rsid w:val="00524309"/>
    <w:rsid w:val="0052645C"/>
    <w:rsid w:val="005267AA"/>
    <w:rsid w:val="00526B11"/>
    <w:rsid w:val="00534399"/>
    <w:rsid w:val="005354B3"/>
    <w:rsid w:val="00546901"/>
    <w:rsid w:val="0054761C"/>
    <w:rsid w:val="00547BDE"/>
    <w:rsid w:val="00552D8B"/>
    <w:rsid w:val="00555460"/>
    <w:rsid w:val="005574A3"/>
    <w:rsid w:val="0056536F"/>
    <w:rsid w:val="005660A6"/>
    <w:rsid w:val="00572759"/>
    <w:rsid w:val="00574221"/>
    <w:rsid w:val="00575841"/>
    <w:rsid w:val="00575F35"/>
    <w:rsid w:val="00577590"/>
    <w:rsid w:val="00582767"/>
    <w:rsid w:val="00594E94"/>
    <w:rsid w:val="005A5FB3"/>
    <w:rsid w:val="005A7A2B"/>
    <w:rsid w:val="005B27AC"/>
    <w:rsid w:val="005B40BA"/>
    <w:rsid w:val="005B41BB"/>
    <w:rsid w:val="005B46D4"/>
    <w:rsid w:val="005B75A9"/>
    <w:rsid w:val="005C20D4"/>
    <w:rsid w:val="005C4EB1"/>
    <w:rsid w:val="005C6ADA"/>
    <w:rsid w:val="005D571C"/>
    <w:rsid w:val="005E1700"/>
    <w:rsid w:val="005E5535"/>
    <w:rsid w:val="005E788E"/>
    <w:rsid w:val="005F0F5B"/>
    <w:rsid w:val="005F3098"/>
    <w:rsid w:val="00600424"/>
    <w:rsid w:val="006016E9"/>
    <w:rsid w:val="006034F3"/>
    <w:rsid w:val="006121F4"/>
    <w:rsid w:val="00612719"/>
    <w:rsid w:val="00617152"/>
    <w:rsid w:val="00622A06"/>
    <w:rsid w:val="00622B95"/>
    <w:rsid w:val="00624193"/>
    <w:rsid w:val="00624BB5"/>
    <w:rsid w:val="006258F5"/>
    <w:rsid w:val="006303A8"/>
    <w:rsid w:val="00632C15"/>
    <w:rsid w:val="00635929"/>
    <w:rsid w:val="0063777A"/>
    <w:rsid w:val="00640309"/>
    <w:rsid w:val="00647628"/>
    <w:rsid w:val="00647B28"/>
    <w:rsid w:val="0065083D"/>
    <w:rsid w:val="00651497"/>
    <w:rsid w:val="00653B94"/>
    <w:rsid w:val="00654943"/>
    <w:rsid w:val="00655707"/>
    <w:rsid w:val="006570BD"/>
    <w:rsid w:val="006572B2"/>
    <w:rsid w:val="006606AD"/>
    <w:rsid w:val="00662168"/>
    <w:rsid w:val="0066273D"/>
    <w:rsid w:val="00681FBF"/>
    <w:rsid w:val="006856F8"/>
    <w:rsid w:val="00691BAC"/>
    <w:rsid w:val="00691CDA"/>
    <w:rsid w:val="006976FB"/>
    <w:rsid w:val="006A28FE"/>
    <w:rsid w:val="006A3056"/>
    <w:rsid w:val="006B3F23"/>
    <w:rsid w:val="006C1A0C"/>
    <w:rsid w:val="006C67F3"/>
    <w:rsid w:val="006E312E"/>
    <w:rsid w:val="006E47E5"/>
    <w:rsid w:val="006E6515"/>
    <w:rsid w:val="006E6E4C"/>
    <w:rsid w:val="006F258E"/>
    <w:rsid w:val="006F5656"/>
    <w:rsid w:val="00704015"/>
    <w:rsid w:val="0070502C"/>
    <w:rsid w:val="007058E9"/>
    <w:rsid w:val="00713083"/>
    <w:rsid w:val="00713A17"/>
    <w:rsid w:val="0071591C"/>
    <w:rsid w:val="00717177"/>
    <w:rsid w:val="00720FA2"/>
    <w:rsid w:val="00733615"/>
    <w:rsid w:val="00741C4E"/>
    <w:rsid w:val="00742386"/>
    <w:rsid w:val="00760408"/>
    <w:rsid w:val="0077527C"/>
    <w:rsid w:val="007848CF"/>
    <w:rsid w:val="00785DCF"/>
    <w:rsid w:val="0078615A"/>
    <w:rsid w:val="00787592"/>
    <w:rsid w:val="00791D61"/>
    <w:rsid w:val="0079344A"/>
    <w:rsid w:val="007938CF"/>
    <w:rsid w:val="007A04CB"/>
    <w:rsid w:val="007A0D1A"/>
    <w:rsid w:val="007A1FB8"/>
    <w:rsid w:val="007A6425"/>
    <w:rsid w:val="007B0BCD"/>
    <w:rsid w:val="007B5EDD"/>
    <w:rsid w:val="007C6CFC"/>
    <w:rsid w:val="007D229C"/>
    <w:rsid w:val="007D71FC"/>
    <w:rsid w:val="007E4BAC"/>
    <w:rsid w:val="007E59E5"/>
    <w:rsid w:val="007F1A2F"/>
    <w:rsid w:val="007F4B4F"/>
    <w:rsid w:val="0080089C"/>
    <w:rsid w:val="00801735"/>
    <w:rsid w:val="008176DA"/>
    <w:rsid w:val="00823DC5"/>
    <w:rsid w:val="00824016"/>
    <w:rsid w:val="00825EA7"/>
    <w:rsid w:val="00835B21"/>
    <w:rsid w:val="0084087D"/>
    <w:rsid w:val="00840F1A"/>
    <w:rsid w:val="00842143"/>
    <w:rsid w:val="0084233C"/>
    <w:rsid w:val="0084522E"/>
    <w:rsid w:val="00847DA9"/>
    <w:rsid w:val="00850FB5"/>
    <w:rsid w:val="008548FF"/>
    <w:rsid w:val="00861240"/>
    <w:rsid w:val="008635F6"/>
    <w:rsid w:val="00865230"/>
    <w:rsid w:val="008652A0"/>
    <w:rsid w:val="0086784F"/>
    <w:rsid w:val="00873EE3"/>
    <w:rsid w:val="008768D3"/>
    <w:rsid w:val="008826FB"/>
    <w:rsid w:val="008950CE"/>
    <w:rsid w:val="00895C4E"/>
    <w:rsid w:val="00897A78"/>
    <w:rsid w:val="008A4044"/>
    <w:rsid w:val="008A476B"/>
    <w:rsid w:val="008A592A"/>
    <w:rsid w:val="008B2D10"/>
    <w:rsid w:val="008B471C"/>
    <w:rsid w:val="008C3973"/>
    <w:rsid w:val="008C5942"/>
    <w:rsid w:val="008C6EF0"/>
    <w:rsid w:val="008D0181"/>
    <w:rsid w:val="008D3E7D"/>
    <w:rsid w:val="008D7E3D"/>
    <w:rsid w:val="008E0882"/>
    <w:rsid w:val="008E21AE"/>
    <w:rsid w:val="008E3E3B"/>
    <w:rsid w:val="008E471E"/>
    <w:rsid w:val="008E4DFD"/>
    <w:rsid w:val="008E656A"/>
    <w:rsid w:val="008E6B61"/>
    <w:rsid w:val="008E78BB"/>
    <w:rsid w:val="008F53FC"/>
    <w:rsid w:val="008F6911"/>
    <w:rsid w:val="00901D20"/>
    <w:rsid w:val="00907564"/>
    <w:rsid w:val="00915B16"/>
    <w:rsid w:val="0091628B"/>
    <w:rsid w:val="0091671C"/>
    <w:rsid w:val="00917850"/>
    <w:rsid w:val="0092717E"/>
    <w:rsid w:val="00936A78"/>
    <w:rsid w:val="0093704B"/>
    <w:rsid w:val="00944B35"/>
    <w:rsid w:val="00946D31"/>
    <w:rsid w:val="00947081"/>
    <w:rsid w:val="00951BA5"/>
    <w:rsid w:val="00954A78"/>
    <w:rsid w:val="00957C59"/>
    <w:rsid w:val="00960506"/>
    <w:rsid w:val="00974D7B"/>
    <w:rsid w:val="00974FEE"/>
    <w:rsid w:val="00981CF9"/>
    <w:rsid w:val="0098352B"/>
    <w:rsid w:val="00990B61"/>
    <w:rsid w:val="00995A70"/>
    <w:rsid w:val="009A5321"/>
    <w:rsid w:val="009A69D8"/>
    <w:rsid w:val="009A743E"/>
    <w:rsid w:val="009A7612"/>
    <w:rsid w:val="009A7C30"/>
    <w:rsid w:val="009B4356"/>
    <w:rsid w:val="009C14AB"/>
    <w:rsid w:val="009C4839"/>
    <w:rsid w:val="009D4F5F"/>
    <w:rsid w:val="009E4AFC"/>
    <w:rsid w:val="009E51E8"/>
    <w:rsid w:val="009E6F60"/>
    <w:rsid w:val="009E7DD1"/>
    <w:rsid w:val="009F0F4D"/>
    <w:rsid w:val="009F1690"/>
    <w:rsid w:val="009F2578"/>
    <w:rsid w:val="009F2D81"/>
    <w:rsid w:val="009F7A2C"/>
    <w:rsid w:val="00A03A0F"/>
    <w:rsid w:val="00A06117"/>
    <w:rsid w:val="00A13313"/>
    <w:rsid w:val="00A139DE"/>
    <w:rsid w:val="00A16D28"/>
    <w:rsid w:val="00A177F3"/>
    <w:rsid w:val="00A2099B"/>
    <w:rsid w:val="00A27F95"/>
    <w:rsid w:val="00A32873"/>
    <w:rsid w:val="00A430F1"/>
    <w:rsid w:val="00A54D47"/>
    <w:rsid w:val="00A55F91"/>
    <w:rsid w:val="00A6229E"/>
    <w:rsid w:val="00A64C9F"/>
    <w:rsid w:val="00A65D4F"/>
    <w:rsid w:val="00A7515B"/>
    <w:rsid w:val="00A75774"/>
    <w:rsid w:val="00A763AA"/>
    <w:rsid w:val="00A76F52"/>
    <w:rsid w:val="00A807D5"/>
    <w:rsid w:val="00A82E7A"/>
    <w:rsid w:val="00A849C1"/>
    <w:rsid w:val="00A93672"/>
    <w:rsid w:val="00A975BC"/>
    <w:rsid w:val="00AA1C18"/>
    <w:rsid w:val="00AA4F5A"/>
    <w:rsid w:val="00AB0361"/>
    <w:rsid w:val="00AB306D"/>
    <w:rsid w:val="00AB5762"/>
    <w:rsid w:val="00AC2B30"/>
    <w:rsid w:val="00AC3CD5"/>
    <w:rsid w:val="00AC4B9F"/>
    <w:rsid w:val="00AD2333"/>
    <w:rsid w:val="00AD3C01"/>
    <w:rsid w:val="00AD3E15"/>
    <w:rsid w:val="00AD5FEC"/>
    <w:rsid w:val="00AE0BEA"/>
    <w:rsid w:val="00AE3F5C"/>
    <w:rsid w:val="00AE6B2A"/>
    <w:rsid w:val="00B0208D"/>
    <w:rsid w:val="00B02674"/>
    <w:rsid w:val="00B02A4D"/>
    <w:rsid w:val="00B04254"/>
    <w:rsid w:val="00B046C4"/>
    <w:rsid w:val="00B04B7F"/>
    <w:rsid w:val="00B16374"/>
    <w:rsid w:val="00B1775C"/>
    <w:rsid w:val="00B20D80"/>
    <w:rsid w:val="00B27AEC"/>
    <w:rsid w:val="00B27DE4"/>
    <w:rsid w:val="00B34813"/>
    <w:rsid w:val="00B41A78"/>
    <w:rsid w:val="00B41B1A"/>
    <w:rsid w:val="00B42CA9"/>
    <w:rsid w:val="00B44339"/>
    <w:rsid w:val="00B44CA6"/>
    <w:rsid w:val="00B455C9"/>
    <w:rsid w:val="00B475D6"/>
    <w:rsid w:val="00B55A1B"/>
    <w:rsid w:val="00B572DE"/>
    <w:rsid w:val="00B6005A"/>
    <w:rsid w:val="00B618A0"/>
    <w:rsid w:val="00B67452"/>
    <w:rsid w:val="00B71B68"/>
    <w:rsid w:val="00B755B4"/>
    <w:rsid w:val="00B77097"/>
    <w:rsid w:val="00B86B51"/>
    <w:rsid w:val="00B9158E"/>
    <w:rsid w:val="00B922FE"/>
    <w:rsid w:val="00B94860"/>
    <w:rsid w:val="00B95BE6"/>
    <w:rsid w:val="00BA0F0D"/>
    <w:rsid w:val="00BA273E"/>
    <w:rsid w:val="00BA2AA2"/>
    <w:rsid w:val="00BA422A"/>
    <w:rsid w:val="00BB06C5"/>
    <w:rsid w:val="00BB1031"/>
    <w:rsid w:val="00BB1422"/>
    <w:rsid w:val="00BB1526"/>
    <w:rsid w:val="00BB2C1B"/>
    <w:rsid w:val="00BB5D7A"/>
    <w:rsid w:val="00BC3079"/>
    <w:rsid w:val="00BC31E6"/>
    <w:rsid w:val="00BD40ED"/>
    <w:rsid w:val="00BD4578"/>
    <w:rsid w:val="00BE1C25"/>
    <w:rsid w:val="00BE307F"/>
    <w:rsid w:val="00BE6572"/>
    <w:rsid w:val="00BF0AFC"/>
    <w:rsid w:val="00BF25B6"/>
    <w:rsid w:val="00C0003C"/>
    <w:rsid w:val="00C00AEA"/>
    <w:rsid w:val="00C02B29"/>
    <w:rsid w:val="00C031A5"/>
    <w:rsid w:val="00C13BA1"/>
    <w:rsid w:val="00C13E58"/>
    <w:rsid w:val="00C15249"/>
    <w:rsid w:val="00C16644"/>
    <w:rsid w:val="00C21B88"/>
    <w:rsid w:val="00C224FD"/>
    <w:rsid w:val="00C225D1"/>
    <w:rsid w:val="00C240A9"/>
    <w:rsid w:val="00C25C0E"/>
    <w:rsid w:val="00C32A6C"/>
    <w:rsid w:val="00C364D1"/>
    <w:rsid w:val="00C4789C"/>
    <w:rsid w:val="00C559DD"/>
    <w:rsid w:val="00C57B68"/>
    <w:rsid w:val="00C60C18"/>
    <w:rsid w:val="00C60EDD"/>
    <w:rsid w:val="00C67A91"/>
    <w:rsid w:val="00C72712"/>
    <w:rsid w:val="00C74287"/>
    <w:rsid w:val="00C87379"/>
    <w:rsid w:val="00C95274"/>
    <w:rsid w:val="00C96E55"/>
    <w:rsid w:val="00CA5E30"/>
    <w:rsid w:val="00CA7565"/>
    <w:rsid w:val="00CA7577"/>
    <w:rsid w:val="00CB3190"/>
    <w:rsid w:val="00CC14C2"/>
    <w:rsid w:val="00CC45DE"/>
    <w:rsid w:val="00CC51C5"/>
    <w:rsid w:val="00CD2B78"/>
    <w:rsid w:val="00CD3473"/>
    <w:rsid w:val="00CD3C94"/>
    <w:rsid w:val="00CE111F"/>
    <w:rsid w:val="00CE15BE"/>
    <w:rsid w:val="00CE1693"/>
    <w:rsid w:val="00CE1C8C"/>
    <w:rsid w:val="00CE45D3"/>
    <w:rsid w:val="00CF0DCB"/>
    <w:rsid w:val="00CF2045"/>
    <w:rsid w:val="00CF3AE3"/>
    <w:rsid w:val="00CF763C"/>
    <w:rsid w:val="00D026B6"/>
    <w:rsid w:val="00D02CF1"/>
    <w:rsid w:val="00D05ACF"/>
    <w:rsid w:val="00D05D9A"/>
    <w:rsid w:val="00D12D68"/>
    <w:rsid w:val="00D1323D"/>
    <w:rsid w:val="00D16965"/>
    <w:rsid w:val="00D16D13"/>
    <w:rsid w:val="00D17AEE"/>
    <w:rsid w:val="00D2049B"/>
    <w:rsid w:val="00D232F2"/>
    <w:rsid w:val="00D24031"/>
    <w:rsid w:val="00D2576E"/>
    <w:rsid w:val="00D3105E"/>
    <w:rsid w:val="00D33943"/>
    <w:rsid w:val="00D41055"/>
    <w:rsid w:val="00D44E7F"/>
    <w:rsid w:val="00D51B6D"/>
    <w:rsid w:val="00D5221F"/>
    <w:rsid w:val="00D61526"/>
    <w:rsid w:val="00D651AD"/>
    <w:rsid w:val="00D7101E"/>
    <w:rsid w:val="00D72526"/>
    <w:rsid w:val="00D74E75"/>
    <w:rsid w:val="00D81D91"/>
    <w:rsid w:val="00D82113"/>
    <w:rsid w:val="00D821D4"/>
    <w:rsid w:val="00D8337E"/>
    <w:rsid w:val="00D83A01"/>
    <w:rsid w:val="00D9149B"/>
    <w:rsid w:val="00D91C79"/>
    <w:rsid w:val="00D963A3"/>
    <w:rsid w:val="00DA58E6"/>
    <w:rsid w:val="00DB0492"/>
    <w:rsid w:val="00DB5F1D"/>
    <w:rsid w:val="00DE3607"/>
    <w:rsid w:val="00DE60CE"/>
    <w:rsid w:val="00DF0B9E"/>
    <w:rsid w:val="00DF450F"/>
    <w:rsid w:val="00DF6870"/>
    <w:rsid w:val="00DF75D5"/>
    <w:rsid w:val="00E0147B"/>
    <w:rsid w:val="00E030C6"/>
    <w:rsid w:val="00E03FDC"/>
    <w:rsid w:val="00E1307D"/>
    <w:rsid w:val="00E1687D"/>
    <w:rsid w:val="00E17D6B"/>
    <w:rsid w:val="00E207C5"/>
    <w:rsid w:val="00E212F0"/>
    <w:rsid w:val="00E25686"/>
    <w:rsid w:val="00E26347"/>
    <w:rsid w:val="00E2726F"/>
    <w:rsid w:val="00E44C4D"/>
    <w:rsid w:val="00E456C0"/>
    <w:rsid w:val="00E45E7E"/>
    <w:rsid w:val="00E5048A"/>
    <w:rsid w:val="00E52A92"/>
    <w:rsid w:val="00E53778"/>
    <w:rsid w:val="00E61AA2"/>
    <w:rsid w:val="00E6599C"/>
    <w:rsid w:val="00E726D6"/>
    <w:rsid w:val="00E73EA8"/>
    <w:rsid w:val="00E779A3"/>
    <w:rsid w:val="00E81720"/>
    <w:rsid w:val="00E85E6B"/>
    <w:rsid w:val="00E91DE2"/>
    <w:rsid w:val="00E946D8"/>
    <w:rsid w:val="00E94C28"/>
    <w:rsid w:val="00EA0167"/>
    <w:rsid w:val="00EA3DD8"/>
    <w:rsid w:val="00EA5DD8"/>
    <w:rsid w:val="00EA732C"/>
    <w:rsid w:val="00EB7591"/>
    <w:rsid w:val="00EC49E4"/>
    <w:rsid w:val="00ED7AC2"/>
    <w:rsid w:val="00EE228D"/>
    <w:rsid w:val="00EE7030"/>
    <w:rsid w:val="00EE73C5"/>
    <w:rsid w:val="00EF042A"/>
    <w:rsid w:val="00EF4711"/>
    <w:rsid w:val="00F042E8"/>
    <w:rsid w:val="00F06ED4"/>
    <w:rsid w:val="00F07C37"/>
    <w:rsid w:val="00F11AB8"/>
    <w:rsid w:val="00F143DB"/>
    <w:rsid w:val="00F14431"/>
    <w:rsid w:val="00F20F4E"/>
    <w:rsid w:val="00F26B51"/>
    <w:rsid w:val="00F33FBB"/>
    <w:rsid w:val="00F5230B"/>
    <w:rsid w:val="00F55022"/>
    <w:rsid w:val="00F648E0"/>
    <w:rsid w:val="00F650DF"/>
    <w:rsid w:val="00F654BB"/>
    <w:rsid w:val="00F778E1"/>
    <w:rsid w:val="00F83027"/>
    <w:rsid w:val="00F834FE"/>
    <w:rsid w:val="00F87193"/>
    <w:rsid w:val="00F94665"/>
    <w:rsid w:val="00FA0135"/>
    <w:rsid w:val="00FA331F"/>
    <w:rsid w:val="00FA3C84"/>
    <w:rsid w:val="00FA4B91"/>
    <w:rsid w:val="00FB2E87"/>
    <w:rsid w:val="00FB5049"/>
    <w:rsid w:val="00FC1916"/>
    <w:rsid w:val="00FC3B96"/>
    <w:rsid w:val="00FC417B"/>
    <w:rsid w:val="00FC4ACA"/>
    <w:rsid w:val="00FC54F8"/>
    <w:rsid w:val="00FC7401"/>
    <w:rsid w:val="00FC7E20"/>
    <w:rsid w:val="00FD0647"/>
    <w:rsid w:val="00FD0ED9"/>
    <w:rsid w:val="00FD28B2"/>
    <w:rsid w:val="00FD2E5E"/>
    <w:rsid w:val="00FD4B09"/>
    <w:rsid w:val="00FD75D2"/>
    <w:rsid w:val="00FD7AF2"/>
    <w:rsid w:val="00FD7E98"/>
    <w:rsid w:val="00FE5053"/>
    <w:rsid w:val="00FF5BF2"/>
    <w:rsid w:val="00FF5FE4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rsid w:val="00CE111F"/>
    <w:pPr>
      <w:adjustRightInd w:val="0"/>
      <w:snapToGrid w:val="0"/>
      <w:spacing w:line="240" w:lineRule="auto"/>
      <w:ind w:left="360" w:hanging="360"/>
    </w:pPr>
    <w:rPr>
      <w:rFonts w:eastAsia="Calibri" w:cs="Times New Roman"/>
      <w:b/>
      <w:bCs/>
      <w:sz w:val="26"/>
      <w:szCs w:val="26"/>
      <w:lang w:val="vi-VN"/>
    </w:rPr>
  </w:style>
  <w:style w:type="paragraph" w:customStyle="1" w:styleId="Decuong2">
    <w:name w:val="Decuong2"/>
    <w:basedOn w:val="Normal"/>
    <w:autoRedefine/>
    <w:rsid w:val="007D229C"/>
    <w:pPr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7040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7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customStyle="1" w:styleId="decuong">
    <w:name w:val="decuong"/>
    <w:basedOn w:val="Normal"/>
    <w:autoRedefine/>
    <w:rsid w:val="00CE111F"/>
    <w:pPr>
      <w:adjustRightInd w:val="0"/>
      <w:snapToGrid w:val="0"/>
      <w:spacing w:line="240" w:lineRule="auto"/>
      <w:ind w:left="360" w:hanging="360"/>
    </w:pPr>
    <w:rPr>
      <w:rFonts w:eastAsia="Calibri" w:cs="Times New Roman"/>
      <w:b/>
      <w:bCs/>
      <w:sz w:val="26"/>
      <w:szCs w:val="26"/>
      <w:lang w:val="vi-VN"/>
    </w:rPr>
  </w:style>
  <w:style w:type="paragraph" w:customStyle="1" w:styleId="Decuong2">
    <w:name w:val="Decuong2"/>
    <w:basedOn w:val="Normal"/>
    <w:autoRedefine/>
    <w:rsid w:val="007D229C"/>
    <w:pPr>
      <w:ind w:left="90"/>
    </w:pPr>
    <w:rPr>
      <w:rFonts w:eastAsia="Calibri" w:cs="Times New Roman"/>
      <w:sz w:val="26"/>
      <w:szCs w:val="26"/>
    </w:rPr>
  </w:style>
  <w:style w:type="paragraph" w:customStyle="1" w:styleId="Decuong3">
    <w:name w:val="Decuong3"/>
    <w:basedOn w:val="Normal"/>
    <w:autoRedefine/>
    <w:rsid w:val="007D229C"/>
    <w:pPr>
      <w:tabs>
        <w:tab w:val="num" w:pos="1440"/>
      </w:tabs>
      <w:spacing w:before="120" w:after="120" w:line="240" w:lineRule="auto"/>
      <w:ind w:left="1440" w:hanging="720"/>
    </w:pPr>
    <w:rPr>
      <w:rFonts w:eastAsia="Calibri" w:cs="Times New Roman"/>
      <w:sz w:val="26"/>
      <w:szCs w:val="26"/>
    </w:rPr>
  </w:style>
  <w:style w:type="paragraph" w:customStyle="1" w:styleId="DecuongmucI">
    <w:name w:val="Decuong_muc_I"/>
    <w:basedOn w:val="Normal"/>
    <w:rsid w:val="00C240A9"/>
    <w:pPr>
      <w:spacing w:before="120" w:after="120" w:line="240" w:lineRule="auto"/>
      <w:jc w:val="both"/>
    </w:pPr>
    <w:rPr>
      <w:rFonts w:eastAsia="Calibri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70401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613">
          <w:marLeft w:val="0"/>
          <w:marRight w:val="0"/>
          <w:marTop w:val="0"/>
          <w:marBottom w:val="3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695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3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96728">
          <w:marLeft w:val="0"/>
          <w:marRight w:val="0"/>
          <w:marTop w:val="0"/>
          <w:marBottom w:val="3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32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1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6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oacntt@tdm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118-82C7-4374-8FAD-43F976F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Administrator_PC;FIT@TDMU</dc:creator>
  <cp:lastModifiedBy>AthlonTPK</cp:lastModifiedBy>
  <cp:revision>21</cp:revision>
  <cp:lastPrinted>2016-06-23T08:43:00Z</cp:lastPrinted>
  <dcterms:created xsi:type="dcterms:W3CDTF">2019-06-27T09:32:00Z</dcterms:created>
  <dcterms:modified xsi:type="dcterms:W3CDTF">2019-09-11T04:44:00Z</dcterms:modified>
</cp:coreProperties>
</file>