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16" w:rsidRPr="00824016" w:rsidRDefault="00824016" w:rsidP="00824016">
      <w:pPr>
        <w:adjustRightInd w:val="0"/>
        <w:snapToGrid w:val="0"/>
        <w:spacing w:after="0" w:line="240" w:lineRule="auto"/>
        <w:jc w:val="both"/>
        <w:rPr>
          <w:sz w:val="24"/>
          <w:szCs w:val="28"/>
        </w:rPr>
      </w:pPr>
      <w:r w:rsidRPr="00A42438">
        <w:rPr>
          <w:szCs w:val="28"/>
        </w:rPr>
        <w:t xml:space="preserve"> </w:t>
      </w:r>
      <w:r w:rsidRPr="00824016">
        <w:rPr>
          <w:sz w:val="24"/>
          <w:szCs w:val="28"/>
        </w:rPr>
        <w:t xml:space="preserve"> UBND TỈNH BÌNH DƯƠNG                     </w:t>
      </w:r>
      <w:r w:rsidRPr="00824016">
        <w:rPr>
          <w:b/>
          <w:sz w:val="24"/>
          <w:szCs w:val="28"/>
        </w:rPr>
        <w:t>CỘNG HÒA XÃ HỘI CHỦ NGHĨA VIỆT NAM</w:t>
      </w:r>
    </w:p>
    <w:p w:rsidR="00824016" w:rsidRPr="00824016" w:rsidRDefault="00824016" w:rsidP="00824016">
      <w:pPr>
        <w:adjustRightInd w:val="0"/>
        <w:snapToGrid w:val="0"/>
        <w:spacing w:after="0" w:line="240" w:lineRule="auto"/>
        <w:jc w:val="both"/>
        <w:rPr>
          <w:b/>
          <w:bCs/>
          <w:iCs/>
          <w:sz w:val="24"/>
          <w:szCs w:val="28"/>
          <w:u w:val="single"/>
        </w:rPr>
      </w:pPr>
      <w:r w:rsidRPr="00824016">
        <w:rPr>
          <w:b/>
          <w:bCs/>
          <w:sz w:val="24"/>
          <w:szCs w:val="28"/>
        </w:rPr>
        <w:t xml:space="preserve">TRƯỜNG ĐH THỦ DẦU MỘT                                      </w:t>
      </w:r>
      <w:r w:rsidRPr="00824016">
        <w:rPr>
          <w:b/>
          <w:bCs/>
          <w:iCs/>
          <w:sz w:val="24"/>
          <w:szCs w:val="28"/>
        </w:rPr>
        <w:t>Độc lập - Tự do - Hạnh phúc</w:t>
      </w:r>
    </w:p>
    <w:p w:rsidR="00824016" w:rsidRPr="00A42438" w:rsidRDefault="003023EA" w:rsidP="00824016">
      <w:pPr>
        <w:adjustRightInd w:val="0"/>
        <w:snapToGrid w:val="0"/>
        <w:jc w:val="both"/>
        <w:rPr>
          <w:b/>
          <w:szCs w:val="28"/>
        </w:rPr>
      </w:pPr>
      <w:r>
        <w:rPr>
          <w:noProof/>
          <w:szCs w:val="28"/>
        </w:rPr>
        <w:pict>
          <v:line id="Đường nối Thẳng 2" o:spid="_x0000_s1026" style="position:absolute;left:0;text-align:left;z-index:251659264;visibility:visibl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"/>
        </w:pict>
      </w:r>
      <w:r>
        <w:rPr>
          <w:noProof/>
          <w:szCs w:val="28"/>
        </w:rPr>
        <w:pict>
          <v:line id="Đường nối Thẳng 1" o:spid="_x0000_s1027" style="position:absolute;left:0;text-align:left;z-index:251656192;visibility:visible" from="18pt,3.05pt" to="1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"/>
        </w:pict>
      </w:r>
      <w:r w:rsidR="00824016" w:rsidRPr="00A42438">
        <w:rPr>
          <w:szCs w:val="28"/>
        </w:rPr>
        <w:t xml:space="preserve">       </w:t>
      </w:r>
    </w:p>
    <w:p w:rsidR="00824016" w:rsidRPr="00A42438" w:rsidRDefault="00824016" w:rsidP="00824016">
      <w:pPr>
        <w:adjustRightInd w:val="0"/>
        <w:snapToGrid w:val="0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>CHƯƠNG TRÌNH TRÌNH ĐỘ</w:t>
      </w:r>
      <w:r>
        <w:rPr>
          <w:b/>
          <w:bCs/>
          <w:szCs w:val="28"/>
        </w:rPr>
        <w:t xml:space="preserve"> </w:t>
      </w:r>
      <w:r w:rsidRPr="00824016">
        <w:rPr>
          <w:b/>
          <w:bCs/>
          <w:szCs w:val="28"/>
        </w:rPr>
        <w:t>ĐẠI</w:t>
      </w:r>
      <w:r>
        <w:rPr>
          <w:b/>
          <w:bCs/>
          <w:szCs w:val="28"/>
          <w:lang w:val="vi-VN"/>
        </w:rPr>
        <w:t xml:space="preserve"> </w:t>
      </w:r>
      <w:r w:rsidRPr="00A42438">
        <w:rPr>
          <w:b/>
          <w:bCs/>
          <w:szCs w:val="28"/>
        </w:rPr>
        <w:t xml:space="preserve">HỌC </w:t>
      </w:r>
    </w:p>
    <w:p w:rsidR="00824016" w:rsidRPr="00577BE0" w:rsidRDefault="00824016" w:rsidP="00577BE0">
      <w:pPr>
        <w:pBdr>
          <w:bottom w:val="single" w:sz="12" w:space="1" w:color="auto"/>
        </w:pBdr>
        <w:adjustRightInd w:val="0"/>
        <w:snapToGrid w:val="0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 xml:space="preserve">NGÀNH ĐÀO TẠO: </w:t>
      </w:r>
      <w:r w:rsidR="00771BF3" w:rsidRPr="0099378C">
        <w:rPr>
          <w:rFonts w:cs="Times New Roman"/>
          <w:b/>
          <w:bCs/>
          <w:sz w:val="26"/>
          <w:szCs w:val="26"/>
        </w:rPr>
        <w:t>KHOA HỌC MÔI TRƯỜNG</w:t>
      </w:r>
    </w:p>
    <w:p w:rsidR="00824016" w:rsidRDefault="00C74287" w:rsidP="003B56C0">
      <w:pPr>
        <w:spacing w:line="240" w:lineRule="auto"/>
        <w:jc w:val="center"/>
        <w:rPr>
          <w:b/>
          <w:color w:val="000000" w:themeColor="text1"/>
        </w:rPr>
      </w:pPr>
      <w:r w:rsidRPr="00DF75D5">
        <w:rPr>
          <w:b/>
          <w:color w:val="000000" w:themeColor="text1"/>
        </w:rPr>
        <w:t xml:space="preserve">ĐỀ CƯƠNG </w:t>
      </w:r>
      <w:r w:rsidR="00824016">
        <w:rPr>
          <w:b/>
          <w:color w:val="000000" w:themeColor="text1"/>
          <w:lang w:val="vi-VN"/>
        </w:rPr>
        <w:t>CHI TI</w:t>
      </w:r>
      <w:r w:rsidR="00824016" w:rsidRPr="00824016">
        <w:rPr>
          <w:b/>
          <w:color w:val="000000" w:themeColor="text1"/>
          <w:lang w:val="vi-VN"/>
        </w:rPr>
        <w:t>ẾT</w:t>
      </w:r>
      <w:r w:rsidR="00824016">
        <w:rPr>
          <w:b/>
          <w:color w:val="000000" w:themeColor="text1"/>
          <w:lang w:val="vi-VN"/>
        </w:rPr>
        <w:t xml:space="preserve"> </w:t>
      </w:r>
      <w:r w:rsidR="00E726D6">
        <w:rPr>
          <w:b/>
          <w:color w:val="000000" w:themeColor="text1"/>
        </w:rPr>
        <w:t>HỌC PHẦN</w:t>
      </w:r>
    </w:p>
    <w:p w:rsidR="00C74287" w:rsidRPr="002E1809" w:rsidRDefault="00C74287" w:rsidP="002E1809">
      <w:pPr>
        <w:spacing w:line="240" w:lineRule="atLeast"/>
        <w:rPr>
          <w:i/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1. Thông tin tổng quát</w:t>
      </w:r>
      <w:r w:rsidRPr="002E1809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BF0AFC" w:rsidRPr="002E1809" w:rsidTr="009A10CF">
        <w:tc>
          <w:tcPr>
            <w:tcW w:w="5000" w:type="pct"/>
          </w:tcPr>
          <w:p w:rsidR="00BF0AFC" w:rsidRPr="002E1809" w:rsidRDefault="00BF0AFC" w:rsidP="004572FE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Tên học phần:</w:t>
            </w:r>
            <w:r w:rsidR="00807225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771BF3" w:rsidRPr="0099378C">
              <w:rPr>
                <w:b/>
                <w:sz w:val="26"/>
                <w:szCs w:val="26"/>
              </w:rPr>
              <w:t>THỰ</w:t>
            </w:r>
            <w:r w:rsidR="004572FE">
              <w:rPr>
                <w:b/>
                <w:sz w:val="26"/>
                <w:szCs w:val="26"/>
              </w:rPr>
              <w:t>C HÀNH</w:t>
            </w:r>
            <w:r w:rsidR="00771BF3" w:rsidRPr="0099378C">
              <w:rPr>
                <w:b/>
                <w:sz w:val="26"/>
                <w:szCs w:val="26"/>
              </w:rPr>
              <w:t xml:space="preserve"> VẼ KỸ THUẬT MÔI TRƯỜNG (0</w:t>
            </w:r>
            <w:r w:rsidR="009A10CF" w:rsidRPr="0099378C">
              <w:rPr>
                <w:b/>
                <w:sz w:val="26"/>
                <w:szCs w:val="26"/>
              </w:rPr>
              <w:t>+</w:t>
            </w:r>
            <w:r w:rsidR="004572FE">
              <w:rPr>
                <w:b/>
                <w:sz w:val="26"/>
                <w:szCs w:val="26"/>
              </w:rPr>
              <w:t>2</w:t>
            </w:r>
            <w:r w:rsidR="009A10CF" w:rsidRPr="0099378C">
              <w:rPr>
                <w:b/>
                <w:sz w:val="26"/>
                <w:szCs w:val="26"/>
              </w:rPr>
              <w:t>)</w:t>
            </w:r>
          </w:p>
        </w:tc>
      </w:tr>
      <w:tr w:rsidR="00285F88" w:rsidRPr="002E1809" w:rsidTr="009A10CF">
        <w:tc>
          <w:tcPr>
            <w:tcW w:w="5000" w:type="pct"/>
          </w:tcPr>
          <w:p w:rsidR="00285F88" w:rsidRPr="002E1809" w:rsidRDefault="00285F88" w:rsidP="0099378C">
            <w:pPr>
              <w:spacing w:line="240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>- Tên tiếng Anh:</w:t>
            </w:r>
            <w:r w:rsidR="000B2C43" w:rsidRPr="002E1809">
              <w:rPr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99378C" w:rsidRPr="0099378C">
              <w:rPr>
                <w:b/>
                <w:iCs/>
                <w:sz w:val="26"/>
                <w:szCs w:val="26"/>
                <w:lang w:val="nl-NL"/>
              </w:rPr>
              <w:t>Practice Of Environmental Engineering Drawing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99378C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Mã học phần:</w:t>
            </w:r>
            <w:r w:rsidR="003137EC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F75D5" w:rsidRPr="002E1809" w:rsidTr="009A10CF">
        <w:trPr>
          <w:trHeight w:val="1439"/>
        </w:trPr>
        <w:tc>
          <w:tcPr>
            <w:tcW w:w="5000" w:type="pct"/>
          </w:tcPr>
          <w:p w:rsidR="00C74287" w:rsidRPr="002E1809" w:rsidRDefault="00EE73C5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C74287" w:rsidRPr="002E1809">
              <w:rPr>
                <w:color w:val="000000" w:themeColor="text1"/>
                <w:sz w:val="26"/>
                <w:szCs w:val="26"/>
              </w:rPr>
              <w:t>Thuộc khối kiến thức/kỹ năng:</w:t>
            </w:r>
            <w:r w:rsidR="003137EC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956ED" w:rsidRPr="002E1809" w:rsidRDefault="004956ED" w:rsidP="002E1809">
            <w:pPr>
              <w:tabs>
                <w:tab w:val="left" w:pos="2835"/>
                <w:tab w:val="left" w:pos="6946"/>
              </w:tabs>
              <w:spacing w:before="120"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Cơ bản                            </w:t>
            </w: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076B1F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E1809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="009A10CF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Cơ sở ngành               </w:t>
            </w:r>
            <w:r w:rsidRPr="002E1809">
              <w:rPr>
                <w:color w:val="000000" w:themeColor="text1"/>
                <w:sz w:val="26"/>
                <w:szCs w:val="26"/>
              </w:rPr>
              <w:tab/>
            </w:r>
            <w:r w:rsidR="00076B1F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784925" w:rsidRPr="002E1809">
              <w:rPr>
                <w:color w:val="000000" w:themeColor="text1"/>
                <w:sz w:val="26"/>
                <w:szCs w:val="26"/>
              </w:rPr>
              <w:sym w:font="Wingdings" w:char="F071"/>
            </w:r>
          </w:p>
          <w:p w:rsidR="00C74287" w:rsidRPr="002E1809" w:rsidRDefault="004956ED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Chuyên ngành                 </w:t>
            </w: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 </w:t>
            </w:r>
            <w:r w:rsidR="00076B1F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784925" w:rsidRPr="00784925">
              <w:rPr>
                <w:sz w:val="26"/>
                <w:szCs w:val="26"/>
              </w:rPr>
              <w:sym w:font="Wingdings" w:char="F0FE"/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      Đồ án/Khóa luận tốt nghiệp         </w:t>
            </w:r>
            <w:r w:rsidRPr="002E1809">
              <w:rPr>
                <w:color w:val="000000" w:themeColor="text1"/>
                <w:sz w:val="26"/>
                <w:szCs w:val="26"/>
              </w:rPr>
              <w:sym w:font="Wingdings" w:char="F071"/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Số tín chỉ:</w:t>
            </w:r>
            <w:r w:rsidR="003137EC" w:rsidRPr="00F9674F">
              <w:rPr>
                <w:color w:val="FF0000"/>
                <w:sz w:val="26"/>
                <w:szCs w:val="26"/>
              </w:rPr>
              <w:t xml:space="preserve"> </w:t>
            </w:r>
            <w:r w:rsidR="001E5AB3">
              <w:rPr>
                <w:sz w:val="26"/>
                <w:szCs w:val="26"/>
              </w:rPr>
              <w:t>2</w:t>
            </w:r>
            <w:r w:rsidR="004956ED" w:rsidRPr="00784925">
              <w:rPr>
                <w:sz w:val="26"/>
                <w:szCs w:val="26"/>
              </w:rPr>
              <w:t xml:space="preserve"> 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99378C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Số tiết lý thuyế</w:t>
            </w:r>
            <w:r w:rsidR="00F9674F">
              <w:rPr>
                <w:color w:val="000000" w:themeColor="text1"/>
                <w:sz w:val="26"/>
                <w:szCs w:val="26"/>
              </w:rPr>
              <w:t>t</w:t>
            </w:r>
            <w:r w:rsidRPr="002E1809">
              <w:rPr>
                <w:color w:val="000000" w:themeColor="text1"/>
                <w:sz w:val="26"/>
                <w:szCs w:val="26"/>
              </w:rPr>
              <w:t>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9378C" w:rsidRPr="0099378C">
              <w:rPr>
                <w:sz w:val="26"/>
                <w:szCs w:val="26"/>
              </w:rPr>
              <w:t>0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1E5AB3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Số tiết thự</w:t>
            </w:r>
            <w:r w:rsidR="00F9674F">
              <w:rPr>
                <w:color w:val="000000" w:themeColor="text1"/>
                <w:sz w:val="26"/>
                <w:szCs w:val="26"/>
              </w:rPr>
              <w:t>c hành</w:t>
            </w:r>
            <w:r w:rsidRPr="002E1809">
              <w:rPr>
                <w:color w:val="000000" w:themeColor="text1"/>
                <w:sz w:val="26"/>
                <w:szCs w:val="26"/>
              </w:rPr>
              <w:t>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1E5AB3">
              <w:rPr>
                <w:sz w:val="26"/>
                <w:szCs w:val="26"/>
              </w:rPr>
              <w:t>6</w:t>
            </w:r>
            <w:r w:rsidR="005E19D3" w:rsidRPr="0099378C">
              <w:rPr>
                <w:sz w:val="26"/>
                <w:szCs w:val="26"/>
              </w:rPr>
              <w:t>0</w:t>
            </w:r>
          </w:p>
        </w:tc>
      </w:tr>
      <w:tr w:rsidR="004956ED" w:rsidRPr="002E1809" w:rsidTr="009A10CF">
        <w:tc>
          <w:tcPr>
            <w:tcW w:w="5000" w:type="pct"/>
          </w:tcPr>
          <w:p w:rsidR="004956ED" w:rsidRPr="002E1809" w:rsidRDefault="00773C64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956ED" w:rsidRPr="002E1809">
              <w:rPr>
                <w:color w:val="000000" w:themeColor="text1"/>
                <w:sz w:val="26"/>
                <w:szCs w:val="26"/>
              </w:rPr>
              <w:t xml:space="preserve">Project: </w:t>
            </w:r>
            <w:r w:rsidR="004956ED" w:rsidRPr="00784925">
              <w:rPr>
                <w:sz w:val="26"/>
                <w:szCs w:val="26"/>
              </w:rPr>
              <w:t>0</w:t>
            </w:r>
          </w:p>
        </w:tc>
      </w:tr>
      <w:tr w:rsidR="004956ED" w:rsidRPr="002E1809" w:rsidTr="009A10CF">
        <w:tc>
          <w:tcPr>
            <w:tcW w:w="5000" w:type="pct"/>
          </w:tcPr>
          <w:p w:rsidR="004956ED" w:rsidRPr="002E1809" w:rsidRDefault="00773C64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956ED" w:rsidRPr="002E1809">
              <w:rPr>
                <w:color w:val="000000" w:themeColor="text1"/>
                <w:sz w:val="26"/>
                <w:szCs w:val="26"/>
              </w:rPr>
              <w:t>Tự họ</w:t>
            </w:r>
            <w:r w:rsidR="00CC74DB" w:rsidRPr="002E1809">
              <w:rPr>
                <w:color w:val="000000" w:themeColor="text1"/>
                <w:sz w:val="26"/>
                <w:szCs w:val="26"/>
              </w:rPr>
              <w:t xml:space="preserve">c: </w:t>
            </w:r>
            <w:r w:rsidR="00CC74DB" w:rsidRPr="00784925">
              <w:rPr>
                <w:sz w:val="26"/>
                <w:szCs w:val="26"/>
              </w:rPr>
              <w:t>180</w:t>
            </w:r>
            <w:r w:rsidR="004956ED" w:rsidRPr="002E1809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4956ED" w:rsidRPr="002E1809" w:rsidRDefault="004956ED" w:rsidP="002E1809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Đọc tài liệu</w:t>
            </w:r>
            <w:r w:rsidRPr="00F9674F">
              <w:rPr>
                <w:color w:val="000000" w:themeColor="text1"/>
                <w:sz w:val="26"/>
                <w:szCs w:val="26"/>
              </w:rPr>
              <w:t xml:space="preserve">: </w:t>
            </w:r>
            <w:r w:rsidR="00CC74DB" w:rsidRPr="00784925">
              <w:rPr>
                <w:sz w:val="26"/>
                <w:szCs w:val="26"/>
              </w:rPr>
              <w:t>90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CC25D0" w:rsidRPr="002E1809" w:rsidRDefault="004956ED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Làm bài tậ</w:t>
            </w:r>
            <w:r w:rsidR="00CC74DB" w:rsidRPr="002E1809">
              <w:rPr>
                <w:color w:val="000000" w:themeColor="text1"/>
                <w:sz w:val="26"/>
                <w:szCs w:val="26"/>
              </w:rPr>
              <w:t xml:space="preserve">p: </w:t>
            </w:r>
            <w:r w:rsidR="00CC74DB" w:rsidRPr="00784925">
              <w:rPr>
                <w:sz w:val="26"/>
                <w:szCs w:val="26"/>
              </w:rPr>
              <w:t>90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4956ED" w:rsidRPr="002E1809" w:rsidRDefault="00CC25D0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+ Hoạt động khác (nếu có): </w:t>
            </w:r>
            <w:r w:rsidRPr="00784925">
              <w:rPr>
                <w:sz w:val="26"/>
                <w:szCs w:val="26"/>
              </w:rPr>
              <w:t>0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99378C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Học phần tiên quyết: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9378C" w:rsidRPr="0099378C">
              <w:rPr>
                <w:sz w:val="26"/>
                <w:szCs w:val="26"/>
              </w:rPr>
              <w:t>Vẽ kỹ thuật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99378C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- Học phần </w:t>
            </w:r>
            <w:r w:rsidR="00CC25D0" w:rsidRPr="002E1809">
              <w:rPr>
                <w:color w:val="000000" w:themeColor="text1"/>
                <w:sz w:val="26"/>
                <w:szCs w:val="26"/>
              </w:rPr>
              <w:t>học trước</w:t>
            </w:r>
            <w:r w:rsidRPr="002E1809">
              <w:rPr>
                <w:color w:val="000000" w:themeColor="text1"/>
                <w:sz w:val="26"/>
                <w:szCs w:val="26"/>
              </w:rPr>
              <w:t>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9378C" w:rsidRPr="0099378C">
              <w:rPr>
                <w:sz w:val="26"/>
                <w:szCs w:val="26"/>
              </w:rPr>
              <w:t>Vẽ kỹ thuật</w:t>
            </w:r>
          </w:p>
        </w:tc>
      </w:tr>
    </w:tbl>
    <w:p w:rsidR="002E1809" w:rsidRPr="002E1809" w:rsidRDefault="002E1809" w:rsidP="002E1809">
      <w:pPr>
        <w:spacing w:after="120" w:line="240" w:lineRule="atLeast"/>
        <w:rPr>
          <w:b/>
          <w:color w:val="000000" w:themeColor="text1"/>
          <w:sz w:val="26"/>
          <w:szCs w:val="26"/>
          <w:lang w:val="fr-FR"/>
        </w:rPr>
      </w:pPr>
    </w:p>
    <w:p w:rsidR="00C74287" w:rsidRPr="002E1809" w:rsidRDefault="00C74287" w:rsidP="00784925">
      <w:pPr>
        <w:spacing w:before="120" w:after="0" w:line="312" w:lineRule="auto"/>
        <w:rPr>
          <w:i/>
          <w:color w:val="000000" w:themeColor="text1"/>
          <w:sz w:val="26"/>
          <w:szCs w:val="26"/>
          <w:lang w:val="fr-FR"/>
        </w:rPr>
      </w:pPr>
      <w:r w:rsidRPr="002E1809">
        <w:rPr>
          <w:b/>
          <w:color w:val="000000" w:themeColor="text1"/>
          <w:sz w:val="26"/>
          <w:szCs w:val="26"/>
          <w:lang w:val="fr-FR"/>
        </w:rPr>
        <w:t xml:space="preserve">2. Mô tả </w:t>
      </w:r>
      <w:r w:rsidR="00E726D6" w:rsidRPr="002E1809">
        <w:rPr>
          <w:b/>
          <w:color w:val="000000" w:themeColor="text1"/>
          <w:sz w:val="26"/>
          <w:szCs w:val="26"/>
          <w:lang w:val="fr-FR"/>
        </w:rPr>
        <w:t>học phần</w:t>
      </w:r>
      <w:r w:rsidRPr="002E1809">
        <w:rPr>
          <w:color w:val="000000" w:themeColor="text1"/>
          <w:sz w:val="26"/>
          <w:szCs w:val="26"/>
          <w:lang w:val="fr-FR"/>
        </w:rPr>
        <w:t xml:space="preserve"> </w:t>
      </w:r>
    </w:p>
    <w:p w:rsidR="0038057A" w:rsidRDefault="0038057A" w:rsidP="00784925">
      <w:pPr>
        <w:tabs>
          <w:tab w:val="left" w:pos="1440"/>
        </w:tabs>
        <w:spacing w:before="120" w:after="0" w:line="312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Cung cấp kiến thức cơ bản về phần mềm </w:t>
      </w:r>
      <w:r w:rsidR="00421758">
        <w:rPr>
          <w:sz w:val="26"/>
          <w:szCs w:val="26"/>
        </w:rPr>
        <w:t>vẽ kỹ thuật môi trường</w:t>
      </w:r>
      <w:bookmarkStart w:id="0" w:name="_GoBack"/>
      <w:bookmarkEnd w:id="0"/>
      <w:r>
        <w:rPr>
          <w:sz w:val="26"/>
          <w:szCs w:val="26"/>
        </w:rPr>
        <w:t>, và các kiến thức cơ bản về vẽ kỹ thuật môi trường.</w:t>
      </w:r>
    </w:p>
    <w:p w:rsidR="0038057A" w:rsidRPr="00D20BAD" w:rsidRDefault="0038057A" w:rsidP="00784925">
      <w:pPr>
        <w:tabs>
          <w:tab w:val="left" w:pos="1440"/>
        </w:tabs>
        <w:spacing w:before="120" w:after="0" w:line="312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Môn học đi sâu vào ứng dụng tin học trong vẽ kỹ thuật. Các kỹ năng để hoàn thành bản vẽ nhanh chóng, chính xác.</w:t>
      </w:r>
    </w:p>
    <w:p w:rsidR="00272EBA" w:rsidRPr="002E1809" w:rsidRDefault="00272EBA" w:rsidP="00784925">
      <w:pPr>
        <w:spacing w:before="120" w:after="0" w:line="312" w:lineRule="auto"/>
        <w:rPr>
          <w:b/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3. Mục tiêu học phần</w:t>
      </w:r>
    </w:p>
    <w:p w:rsidR="0038057A" w:rsidRDefault="0038057A" w:rsidP="00784925">
      <w:pPr>
        <w:spacing w:before="120" w:after="0" w:line="312" w:lineRule="auto"/>
        <w:ind w:firstLine="567"/>
        <w:jc w:val="both"/>
        <w:outlineLvl w:val="0"/>
        <w:rPr>
          <w:sz w:val="26"/>
          <w:szCs w:val="26"/>
        </w:rPr>
      </w:pPr>
      <w:r w:rsidRPr="00D20BAD">
        <w:rPr>
          <w:sz w:val="26"/>
          <w:szCs w:val="26"/>
        </w:rPr>
        <w:t xml:space="preserve">Trang bị cho sinh viên kiến thức về </w:t>
      </w:r>
      <w:r>
        <w:rPr>
          <w:sz w:val="26"/>
          <w:szCs w:val="26"/>
        </w:rPr>
        <w:t>các phương pháp thực hành vẽ trên máy tính 2D;</w:t>
      </w:r>
      <w:r w:rsidRPr="00D20BAD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D20BAD">
        <w:rPr>
          <w:sz w:val="26"/>
          <w:szCs w:val="26"/>
        </w:rPr>
        <w:t xml:space="preserve">iết sử dụng, </w:t>
      </w:r>
      <w:r>
        <w:rPr>
          <w:sz w:val="26"/>
          <w:szCs w:val="26"/>
        </w:rPr>
        <w:t>ứng dụng máy tính để vẽ các bản vẽ kỹ thuật</w:t>
      </w:r>
      <w:r w:rsidR="00784925">
        <w:rPr>
          <w:sz w:val="26"/>
          <w:szCs w:val="26"/>
        </w:rPr>
        <w:t>.</w:t>
      </w:r>
    </w:p>
    <w:p w:rsidR="00784925" w:rsidRPr="00D20BAD" w:rsidRDefault="00784925" w:rsidP="00784925">
      <w:pPr>
        <w:spacing w:before="120" w:after="0" w:line="312" w:lineRule="auto"/>
        <w:ind w:firstLine="567"/>
        <w:jc w:val="both"/>
        <w:outlineLvl w:val="0"/>
        <w:rPr>
          <w:sz w:val="26"/>
          <w:szCs w:val="26"/>
        </w:rPr>
      </w:pPr>
    </w:p>
    <w:p w:rsidR="00C74287" w:rsidRPr="002E1809" w:rsidRDefault="00FB2FC1" w:rsidP="00784925">
      <w:pPr>
        <w:spacing w:before="120" w:after="0" w:line="312" w:lineRule="auto"/>
        <w:rPr>
          <w:i/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lastRenderedPageBreak/>
        <w:t>4</w:t>
      </w:r>
      <w:r w:rsidR="00C74287" w:rsidRPr="002E1809">
        <w:rPr>
          <w:b/>
          <w:color w:val="000000" w:themeColor="text1"/>
          <w:sz w:val="26"/>
          <w:szCs w:val="26"/>
        </w:rPr>
        <w:t>. Nguồn học liệu</w:t>
      </w:r>
    </w:p>
    <w:p w:rsidR="00FB2FC1" w:rsidRPr="002E1809" w:rsidRDefault="00FB2FC1" w:rsidP="00784925">
      <w:pPr>
        <w:spacing w:before="120" w:after="0" w:line="312" w:lineRule="auto"/>
        <w:rPr>
          <w:b/>
          <w:i/>
          <w:color w:val="000000" w:themeColor="text1"/>
          <w:sz w:val="26"/>
          <w:szCs w:val="26"/>
        </w:rPr>
      </w:pPr>
      <w:r w:rsidRPr="002E1809">
        <w:rPr>
          <w:b/>
          <w:i/>
          <w:color w:val="000000" w:themeColor="text1"/>
          <w:sz w:val="26"/>
          <w:szCs w:val="26"/>
        </w:rPr>
        <w:t>Tài liệu bắt buộc:</w:t>
      </w:r>
    </w:p>
    <w:p w:rsidR="00C74287" w:rsidRPr="00966479" w:rsidRDefault="0038057A" w:rsidP="00784925">
      <w:pPr>
        <w:spacing w:before="120" w:after="0" w:line="312" w:lineRule="auto"/>
        <w:ind w:firstLine="567"/>
        <w:rPr>
          <w:color w:val="FF0000"/>
          <w:sz w:val="26"/>
          <w:szCs w:val="26"/>
        </w:rPr>
      </w:pPr>
      <w:r w:rsidRPr="00966479">
        <w:rPr>
          <w:sz w:val="26"/>
          <w:szCs w:val="26"/>
        </w:rPr>
        <w:t>[</w:t>
      </w:r>
      <w:r w:rsidR="00966479">
        <w:rPr>
          <w:sz w:val="26"/>
          <w:szCs w:val="26"/>
        </w:rPr>
        <w:t>1</w:t>
      </w:r>
      <w:r w:rsidRPr="00966479">
        <w:rPr>
          <w:sz w:val="26"/>
          <w:szCs w:val="26"/>
        </w:rPr>
        <w:t xml:space="preserve">] Trần Nhất Dũng – Bùi Đức Năng, </w:t>
      </w:r>
      <w:r w:rsidRPr="00966479">
        <w:rPr>
          <w:i/>
          <w:sz w:val="26"/>
          <w:szCs w:val="26"/>
        </w:rPr>
        <w:t>Vẽ Kỹ thuật và AutoCad 2007</w:t>
      </w:r>
      <w:r w:rsidRPr="00966479">
        <w:rPr>
          <w:sz w:val="26"/>
          <w:szCs w:val="26"/>
        </w:rPr>
        <w:t xml:space="preserve">, </w:t>
      </w:r>
      <w:r w:rsidR="00966479" w:rsidRPr="00966479">
        <w:rPr>
          <w:sz w:val="26"/>
          <w:szCs w:val="26"/>
        </w:rPr>
        <w:t>NXB</w:t>
      </w:r>
      <w:r w:rsidRPr="00966479">
        <w:rPr>
          <w:sz w:val="26"/>
          <w:szCs w:val="26"/>
        </w:rPr>
        <w:t xml:space="preserve"> Khoa học Kỹ thuật Hà Nội, 2008.</w:t>
      </w:r>
    </w:p>
    <w:p w:rsidR="00C74287" w:rsidRPr="002E1809" w:rsidRDefault="006E23C6" w:rsidP="00784925">
      <w:pPr>
        <w:spacing w:before="120" w:after="0" w:line="312" w:lineRule="auto"/>
        <w:rPr>
          <w:b/>
          <w:i/>
          <w:color w:val="000000" w:themeColor="text1"/>
          <w:sz w:val="26"/>
          <w:szCs w:val="26"/>
        </w:rPr>
      </w:pPr>
      <w:r w:rsidRPr="002E1809">
        <w:rPr>
          <w:b/>
          <w:i/>
          <w:color w:val="000000" w:themeColor="text1"/>
          <w:sz w:val="26"/>
          <w:szCs w:val="26"/>
        </w:rPr>
        <w:t>Tài liệu không bắt buộc:</w:t>
      </w:r>
    </w:p>
    <w:p w:rsidR="00572FF9" w:rsidRPr="00966479" w:rsidRDefault="00966479" w:rsidP="00784925">
      <w:pPr>
        <w:pStyle w:val="1"/>
        <w:spacing w:before="120" w:line="312" w:lineRule="auto"/>
        <w:ind w:left="0" w:firstLine="567"/>
        <w:rPr>
          <w:color w:val="FF0000"/>
          <w:sz w:val="26"/>
          <w:szCs w:val="26"/>
        </w:rPr>
      </w:pPr>
      <w:r w:rsidRPr="00966479">
        <w:rPr>
          <w:sz w:val="26"/>
          <w:szCs w:val="26"/>
        </w:rPr>
        <w:t>[</w:t>
      </w:r>
      <w:r>
        <w:rPr>
          <w:sz w:val="26"/>
          <w:szCs w:val="26"/>
        </w:rPr>
        <w:t>2</w:t>
      </w:r>
      <w:r w:rsidRPr="00966479">
        <w:rPr>
          <w:sz w:val="26"/>
          <w:szCs w:val="26"/>
        </w:rPr>
        <w:t xml:space="preserve">] Nguyễn Đình Điện – Đỗ Mạnh Môn, </w:t>
      </w:r>
      <w:r w:rsidRPr="00966479">
        <w:rPr>
          <w:i/>
          <w:sz w:val="26"/>
          <w:szCs w:val="26"/>
        </w:rPr>
        <w:t>Hình học họa hình - Tập 1</w:t>
      </w:r>
      <w:r w:rsidRPr="00966479">
        <w:rPr>
          <w:sz w:val="26"/>
          <w:szCs w:val="26"/>
        </w:rPr>
        <w:t>, NXB Giáo dục,2006</w:t>
      </w:r>
      <w:r w:rsidR="00572FF9" w:rsidRPr="00966479">
        <w:rPr>
          <w:color w:val="FF0000"/>
          <w:sz w:val="26"/>
          <w:szCs w:val="26"/>
        </w:rPr>
        <w:t>.</w:t>
      </w:r>
    </w:p>
    <w:p w:rsidR="00C74287" w:rsidRDefault="00966479" w:rsidP="00784925">
      <w:pPr>
        <w:spacing w:before="120" w:after="0" w:line="312" w:lineRule="auto"/>
        <w:ind w:firstLine="567"/>
        <w:rPr>
          <w:sz w:val="26"/>
          <w:szCs w:val="26"/>
        </w:rPr>
      </w:pPr>
      <w:r w:rsidRPr="00966479">
        <w:rPr>
          <w:sz w:val="26"/>
          <w:szCs w:val="26"/>
        </w:rPr>
        <w:t>[</w:t>
      </w:r>
      <w:r>
        <w:rPr>
          <w:sz w:val="26"/>
          <w:szCs w:val="26"/>
        </w:rPr>
        <w:t>3</w:t>
      </w:r>
      <w:r w:rsidRPr="00966479">
        <w:rPr>
          <w:sz w:val="26"/>
          <w:szCs w:val="26"/>
        </w:rPr>
        <w:t>] Trần Hữu Quế - Nguyễn Văn Tuấ</w:t>
      </w:r>
      <w:r>
        <w:rPr>
          <w:sz w:val="26"/>
          <w:szCs w:val="26"/>
        </w:rPr>
        <w:t xml:space="preserve">n, </w:t>
      </w:r>
      <w:r w:rsidRPr="00966479">
        <w:rPr>
          <w:i/>
          <w:sz w:val="26"/>
          <w:szCs w:val="26"/>
        </w:rPr>
        <w:t>Bản vẽ kỹ thuật-Tiêu chuẩn quốc tế</w:t>
      </w:r>
      <w:r w:rsidRPr="00966479">
        <w:rPr>
          <w:sz w:val="26"/>
          <w:szCs w:val="26"/>
        </w:rPr>
        <w:t>, NXB Giáo dục, 2006.</w:t>
      </w:r>
    </w:p>
    <w:p w:rsidR="00966479" w:rsidRPr="00966479" w:rsidRDefault="00966479" w:rsidP="00784925">
      <w:pPr>
        <w:spacing w:before="120" w:after="0" w:line="312" w:lineRule="auto"/>
        <w:ind w:firstLine="567"/>
        <w:rPr>
          <w:color w:val="FF0000"/>
          <w:sz w:val="26"/>
          <w:szCs w:val="26"/>
        </w:rPr>
      </w:pPr>
      <w:r w:rsidRPr="00966479">
        <w:rPr>
          <w:sz w:val="26"/>
          <w:szCs w:val="26"/>
        </w:rPr>
        <w:t>[4] Trần Hữu Quế, Nguyễn Văn Tuấ</w:t>
      </w:r>
      <w:r>
        <w:rPr>
          <w:sz w:val="26"/>
          <w:szCs w:val="26"/>
        </w:rPr>
        <w:t xml:space="preserve">n, </w:t>
      </w:r>
      <w:r w:rsidRPr="00966479">
        <w:rPr>
          <w:i/>
          <w:sz w:val="26"/>
          <w:szCs w:val="26"/>
        </w:rPr>
        <w:t>Bài tập vẽ kỹ thuật cơ khí - Tập 1</w:t>
      </w:r>
      <w:r w:rsidRPr="00966479">
        <w:rPr>
          <w:sz w:val="26"/>
          <w:szCs w:val="26"/>
        </w:rPr>
        <w:t xml:space="preserve">, </w:t>
      </w:r>
      <w:r>
        <w:rPr>
          <w:sz w:val="26"/>
          <w:szCs w:val="26"/>
        </w:rPr>
        <w:t>NXB</w:t>
      </w:r>
      <w:r w:rsidRPr="00966479">
        <w:rPr>
          <w:sz w:val="26"/>
          <w:szCs w:val="26"/>
        </w:rPr>
        <w:t xml:space="preserve"> Giáo dục, 2006.</w:t>
      </w:r>
    </w:p>
    <w:p w:rsidR="00C02B54" w:rsidRPr="002E1809" w:rsidRDefault="00C02B54" w:rsidP="00784925">
      <w:pPr>
        <w:spacing w:before="120" w:after="0" w:line="312" w:lineRule="auto"/>
        <w:jc w:val="both"/>
        <w:rPr>
          <w:b/>
          <w:i/>
          <w:color w:val="000000" w:themeColor="text1"/>
          <w:sz w:val="26"/>
          <w:szCs w:val="26"/>
        </w:rPr>
      </w:pPr>
      <w:r w:rsidRPr="002E1809">
        <w:rPr>
          <w:b/>
          <w:i/>
          <w:color w:val="000000" w:themeColor="text1"/>
          <w:sz w:val="26"/>
          <w:szCs w:val="26"/>
        </w:rPr>
        <w:t>Tài nguyên khác:</w:t>
      </w:r>
    </w:p>
    <w:p w:rsidR="00C02B54" w:rsidRPr="001D0704" w:rsidRDefault="00966479" w:rsidP="00784925">
      <w:pPr>
        <w:spacing w:before="120" w:after="0" w:line="312" w:lineRule="auto"/>
        <w:ind w:firstLine="567"/>
        <w:rPr>
          <w:color w:val="FF0000"/>
          <w:sz w:val="26"/>
          <w:szCs w:val="26"/>
        </w:rPr>
      </w:pPr>
      <w:r>
        <w:t>http://usa.autodesk.com/adsk/servlet/pc/index?id=13779270&amp;siteID=123112</w:t>
      </w:r>
    </w:p>
    <w:p w:rsidR="006E23C6" w:rsidRPr="002E1809" w:rsidRDefault="006E23C6" w:rsidP="00784925">
      <w:pPr>
        <w:spacing w:before="120" w:after="0" w:line="312" w:lineRule="auto"/>
        <w:jc w:val="both"/>
        <w:rPr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5</w:t>
      </w:r>
      <w:r w:rsidR="00C74287" w:rsidRPr="002E1809">
        <w:rPr>
          <w:b/>
          <w:color w:val="000000" w:themeColor="text1"/>
          <w:sz w:val="26"/>
          <w:szCs w:val="26"/>
        </w:rPr>
        <w:t xml:space="preserve">. </w:t>
      </w:r>
      <w:r w:rsidR="00CA7A7C" w:rsidRPr="002E1809">
        <w:rPr>
          <w:b/>
          <w:color w:val="000000" w:themeColor="text1"/>
          <w:sz w:val="26"/>
          <w:szCs w:val="26"/>
        </w:rPr>
        <w:t>Chuẩn đầu ra học học phần</w:t>
      </w:r>
      <w:r w:rsidR="00CA7A7C" w:rsidRPr="002E1809">
        <w:rPr>
          <w:color w:val="000000" w:themeColor="text1"/>
          <w:sz w:val="26"/>
          <w:szCs w:val="26"/>
        </w:rPr>
        <w:t xml:space="preserve"> </w:t>
      </w:r>
    </w:p>
    <w:p w:rsidR="00BB320B" w:rsidRPr="002E1809" w:rsidRDefault="00BB320B" w:rsidP="00784925">
      <w:pPr>
        <w:spacing w:before="120" w:after="0" w:line="312" w:lineRule="auto"/>
        <w:ind w:firstLine="567"/>
        <w:jc w:val="both"/>
        <w:rPr>
          <w:sz w:val="26"/>
          <w:szCs w:val="26"/>
        </w:rPr>
      </w:pPr>
      <w:r w:rsidRPr="002E1809">
        <w:rPr>
          <w:b/>
          <w:sz w:val="26"/>
          <w:szCs w:val="26"/>
        </w:rPr>
        <w:t>Học phần đóng góp cho Chuẩn đầu ra</w:t>
      </w:r>
      <w:r w:rsidRPr="002E1809">
        <w:rPr>
          <w:sz w:val="26"/>
          <w:szCs w:val="26"/>
        </w:rPr>
        <w:t xml:space="preserve"> </w:t>
      </w:r>
      <w:r w:rsidRPr="002E1809">
        <w:rPr>
          <w:b/>
          <w:sz w:val="26"/>
          <w:szCs w:val="26"/>
        </w:rPr>
        <w:t xml:space="preserve">của </w:t>
      </w:r>
      <w:r w:rsidR="00B05AAA" w:rsidRPr="002E1809">
        <w:rPr>
          <w:b/>
          <w:sz w:val="26"/>
          <w:szCs w:val="26"/>
        </w:rPr>
        <w:t>CTĐT</w:t>
      </w:r>
      <w:r w:rsidRPr="002E1809">
        <w:rPr>
          <w:b/>
          <w:sz w:val="26"/>
          <w:szCs w:val="26"/>
        </w:rPr>
        <w:t xml:space="preserve"> theo mức độ sau</w:t>
      </w:r>
      <w:r w:rsidRPr="002E1809">
        <w:rPr>
          <w:sz w:val="26"/>
          <w:szCs w:val="26"/>
        </w:rPr>
        <w:t>:</w:t>
      </w:r>
    </w:p>
    <w:p w:rsidR="00C50DB9" w:rsidRDefault="00BB320B" w:rsidP="00784925">
      <w:pPr>
        <w:spacing w:before="120" w:after="0" w:line="312" w:lineRule="auto"/>
        <w:ind w:left="1287"/>
        <w:rPr>
          <w:sz w:val="26"/>
          <w:szCs w:val="26"/>
          <w:lang w:val="fr-FR"/>
        </w:rPr>
      </w:pPr>
      <w:r w:rsidRPr="002E1809">
        <w:rPr>
          <w:b/>
          <w:sz w:val="26"/>
          <w:szCs w:val="26"/>
          <w:lang w:val="fr-FR"/>
        </w:rPr>
        <w:t>N</w:t>
      </w:r>
      <w:r w:rsidRPr="002E1809">
        <w:rPr>
          <w:sz w:val="26"/>
          <w:szCs w:val="26"/>
          <w:lang w:val="fr-FR"/>
        </w:rPr>
        <w:t> : Không đóng góp/không liên quan</w:t>
      </w:r>
    </w:p>
    <w:p w:rsidR="00BB320B" w:rsidRPr="002E1809" w:rsidRDefault="00BB320B" w:rsidP="00784925">
      <w:pPr>
        <w:spacing w:before="120" w:after="0" w:line="312" w:lineRule="auto"/>
        <w:ind w:left="1287"/>
        <w:rPr>
          <w:sz w:val="26"/>
          <w:szCs w:val="26"/>
        </w:rPr>
      </w:pPr>
      <w:r w:rsidRPr="002E1809">
        <w:rPr>
          <w:b/>
          <w:sz w:val="26"/>
          <w:szCs w:val="26"/>
          <w:lang w:val="fr-FR"/>
        </w:rPr>
        <w:t>S</w:t>
      </w:r>
      <w:r w:rsidRPr="002E1809">
        <w:rPr>
          <w:sz w:val="26"/>
          <w:szCs w:val="26"/>
          <w:lang w:val="fr-FR"/>
        </w:rPr>
        <w:t> : Có đóng góp/liên quan nhưng không nhiều</w:t>
      </w:r>
    </w:p>
    <w:p w:rsidR="00C74287" w:rsidRDefault="00BB320B" w:rsidP="00784925">
      <w:pPr>
        <w:spacing w:before="120" w:after="0" w:line="312" w:lineRule="auto"/>
        <w:ind w:left="567" w:firstLine="720"/>
        <w:jc w:val="both"/>
        <w:rPr>
          <w:i/>
          <w:color w:val="000000" w:themeColor="text1"/>
          <w:sz w:val="26"/>
          <w:szCs w:val="26"/>
        </w:rPr>
      </w:pPr>
      <w:r w:rsidRPr="002E1809">
        <w:rPr>
          <w:b/>
          <w:sz w:val="26"/>
          <w:szCs w:val="26"/>
          <w:lang w:val="fr-FR"/>
        </w:rPr>
        <w:t>H</w:t>
      </w:r>
      <w:r w:rsidRPr="002E1809">
        <w:rPr>
          <w:sz w:val="26"/>
          <w:szCs w:val="26"/>
          <w:lang w:val="fr-FR"/>
        </w:rPr>
        <w:t> : Đóng góp nhiều/liên quan nhiều</w:t>
      </w:r>
      <w:r w:rsidR="001D6E29" w:rsidRPr="002E1809">
        <w:rPr>
          <w:i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592"/>
        <w:gridCol w:w="806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864"/>
        <w:gridCol w:w="864"/>
      </w:tblGrid>
      <w:tr w:rsidR="00966479" w:rsidRPr="003B69EB" w:rsidTr="006E5138">
        <w:tc>
          <w:tcPr>
            <w:tcW w:w="410" w:type="pct"/>
            <w:vAlign w:val="center"/>
          </w:tcPr>
          <w:p w:rsidR="00966479" w:rsidRPr="002E1809" w:rsidRDefault="00966479" w:rsidP="00784925">
            <w:pPr>
              <w:spacing w:before="120" w:line="312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2E1809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Mã HP</w:t>
            </w:r>
          </w:p>
        </w:tc>
        <w:tc>
          <w:tcPr>
            <w:tcW w:w="340" w:type="pct"/>
            <w:vAlign w:val="center"/>
          </w:tcPr>
          <w:p w:rsidR="00966479" w:rsidRPr="002E1809" w:rsidRDefault="00966479" w:rsidP="00784925">
            <w:pPr>
              <w:spacing w:before="120" w:line="312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2E1809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Tên HP</w:t>
            </w:r>
          </w:p>
        </w:tc>
        <w:tc>
          <w:tcPr>
            <w:tcW w:w="4251" w:type="pct"/>
            <w:gridSpan w:val="11"/>
          </w:tcPr>
          <w:p w:rsidR="00966479" w:rsidRPr="002E1809" w:rsidRDefault="00966479" w:rsidP="00784925">
            <w:pPr>
              <w:spacing w:before="120" w:line="312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2E1809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Mức độ đóng góp</w:t>
            </w:r>
          </w:p>
        </w:tc>
      </w:tr>
      <w:tr w:rsidR="00966479" w:rsidRPr="003B69EB" w:rsidTr="006E5138">
        <w:tc>
          <w:tcPr>
            <w:tcW w:w="410" w:type="pct"/>
            <w:vMerge w:val="restart"/>
            <w:vAlign w:val="center"/>
          </w:tcPr>
          <w:p w:rsidR="00966479" w:rsidRPr="009A10CF" w:rsidRDefault="00966479" w:rsidP="00784925">
            <w:pPr>
              <w:spacing w:before="120" w:line="312" w:lineRule="auto"/>
              <w:jc w:val="center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966479" w:rsidRPr="00FF551D" w:rsidRDefault="00966479" w:rsidP="00784925">
            <w:pPr>
              <w:spacing w:before="120" w:line="312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Thực tập vẽ kỹ thuật môi trường</w:t>
            </w:r>
          </w:p>
        </w:tc>
        <w:tc>
          <w:tcPr>
            <w:tcW w:w="369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ELO1</w:t>
            </w:r>
          </w:p>
        </w:tc>
        <w:tc>
          <w:tcPr>
            <w:tcW w:w="369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ELO2</w:t>
            </w:r>
          </w:p>
        </w:tc>
        <w:tc>
          <w:tcPr>
            <w:tcW w:w="369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ELO3</w:t>
            </w:r>
          </w:p>
        </w:tc>
        <w:tc>
          <w:tcPr>
            <w:tcW w:w="369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ELO4</w:t>
            </w:r>
          </w:p>
        </w:tc>
        <w:tc>
          <w:tcPr>
            <w:tcW w:w="369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ELO5</w:t>
            </w:r>
          </w:p>
        </w:tc>
        <w:tc>
          <w:tcPr>
            <w:tcW w:w="369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ELO6</w:t>
            </w:r>
          </w:p>
        </w:tc>
        <w:tc>
          <w:tcPr>
            <w:tcW w:w="369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ELO7</w:t>
            </w:r>
          </w:p>
        </w:tc>
        <w:tc>
          <w:tcPr>
            <w:tcW w:w="369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ELO8</w:t>
            </w:r>
          </w:p>
        </w:tc>
        <w:tc>
          <w:tcPr>
            <w:tcW w:w="369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ELO9</w:t>
            </w:r>
          </w:p>
        </w:tc>
        <w:tc>
          <w:tcPr>
            <w:tcW w:w="422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ELO10</w:t>
            </w:r>
          </w:p>
        </w:tc>
        <w:tc>
          <w:tcPr>
            <w:tcW w:w="509" w:type="pct"/>
          </w:tcPr>
          <w:p w:rsidR="00966479" w:rsidRPr="009A10CF" w:rsidRDefault="00966479" w:rsidP="00784925">
            <w:pPr>
              <w:spacing w:before="120" w:line="312" w:lineRule="auto"/>
              <w:jc w:val="both"/>
              <w:rPr>
                <w:color w:val="000000" w:themeColor="text1"/>
                <w:sz w:val="22"/>
              </w:rPr>
            </w:pPr>
            <w:r w:rsidRPr="009A10CF">
              <w:rPr>
                <w:color w:val="000000" w:themeColor="text1"/>
                <w:sz w:val="22"/>
              </w:rPr>
              <w:t>ELO1</w:t>
            </w:r>
            <w:r>
              <w:rPr>
                <w:color w:val="000000" w:themeColor="text1"/>
                <w:sz w:val="22"/>
              </w:rPr>
              <w:t>1</w:t>
            </w:r>
          </w:p>
        </w:tc>
      </w:tr>
      <w:tr w:rsidR="00966479" w:rsidRPr="003B69EB" w:rsidTr="006E5138">
        <w:tc>
          <w:tcPr>
            <w:tcW w:w="410" w:type="pct"/>
            <w:vMerge/>
            <w:vAlign w:val="center"/>
          </w:tcPr>
          <w:p w:rsidR="00966479" w:rsidRPr="002E1809" w:rsidRDefault="00966479" w:rsidP="00784925">
            <w:pPr>
              <w:spacing w:before="120" w:line="312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40" w:type="pct"/>
            <w:vMerge/>
            <w:vAlign w:val="center"/>
          </w:tcPr>
          <w:p w:rsidR="00966479" w:rsidRPr="002E1809" w:rsidRDefault="00966479" w:rsidP="00784925">
            <w:pPr>
              <w:spacing w:before="120" w:line="312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69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369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369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69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69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69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369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69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369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22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509" w:type="pct"/>
            <w:vAlign w:val="bottom"/>
          </w:tcPr>
          <w:p w:rsidR="00966479" w:rsidRPr="00784925" w:rsidRDefault="00966479" w:rsidP="00784925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784925">
              <w:rPr>
                <w:b/>
                <w:sz w:val="26"/>
                <w:szCs w:val="26"/>
              </w:rPr>
              <w:t>H</w:t>
            </w:r>
          </w:p>
        </w:tc>
      </w:tr>
    </w:tbl>
    <w:p w:rsidR="00966479" w:rsidRPr="002E1809" w:rsidRDefault="00966479" w:rsidP="00784925">
      <w:pPr>
        <w:spacing w:before="120" w:after="0" w:line="312" w:lineRule="auto"/>
        <w:jc w:val="both"/>
        <w:rPr>
          <w:i/>
          <w:color w:val="000000" w:themeColor="text1"/>
          <w:sz w:val="26"/>
          <w:szCs w:val="26"/>
        </w:rPr>
      </w:pPr>
    </w:p>
    <w:p w:rsidR="00AF31F9" w:rsidRPr="002E1809" w:rsidRDefault="00FB441D" w:rsidP="00784925">
      <w:pPr>
        <w:spacing w:before="120" w:after="0" w:line="312" w:lineRule="auto"/>
        <w:ind w:firstLine="567"/>
        <w:jc w:val="both"/>
        <w:rPr>
          <w:color w:val="000000"/>
          <w:sz w:val="26"/>
          <w:szCs w:val="26"/>
          <w:lang w:val="fr-FR"/>
        </w:rPr>
      </w:pPr>
      <w:r w:rsidRPr="002E1809">
        <w:rPr>
          <w:b/>
          <w:color w:val="000000"/>
          <w:sz w:val="26"/>
          <w:szCs w:val="26"/>
          <w:lang w:val="fr-FR"/>
        </w:rPr>
        <w:t>Chi tiết Chuẩn đầu ra được mô tả trong bảng sau</w:t>
      </w:r>
      <w:r w:rsidRPr="002E1809">
        <w:rPr>
          <w:color w:val="000000"/>
          <w:sz w:val="26"/>
          <w:szCs w:val="26"/>
          <w:lang w:val="fr-F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5"/>
        <w:gridCol w:w="1178"/>
        <w:gridCol w:w="4637"/>
        <w:gridCol w:w="2706"/>
      </w:tblGrid>
      <w:tr w:rsidR="000034D4" w:rsidRPr="002E1809" w:rsidTr="009A10CF">
        <w:tc>
          <w:tcPr>
            <w:tcW w:w="3587" w:type="pct"/>
            <w:gridSpan w:val="3"/>
            <w:shd w:val="clear" w:color="auto" w:fill="D6EDBD"/>
            <w:vAlign w:val="center"/>
          </w:tcPr>
          <w:p w:rsidR="000034D4" w:rsidRPr="002E1809" w:rsidRDefault="000034D4" w:rsidP="00784925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Chuẩn đầu ra học phần</w:t>
            </w:r>
          </w:p>
        </w:tc>
        <w:tc>
          <w:tcPr>
            <w:tcW w:w="1413" w:type="pct"/>
            <w:shd w:val="clear" w:color="auto" w:fill="D6EDBD"/>
            <w:vAlign w:val="center"/>
          </w:tcPr>
          <w:p w:rsidR="000034D4" w:rsidRPr="002E1809" w:rsidRDefault="000034D4" w:rsidP="00784925">
            <w:pPr>
              <w:spacing w:before="120" w:line="312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color w:val="000000" w:themeColor="text1"/>
                <w:sz w:val="26"/>
                <w:szCs w:val="26"/>
              </w:rPr>
              <w:t>CĐR của CTĐT</w:t>
            </w:r>
          </w:p>
          <w:p w:rsidR="000034D4" w:rsidRPr="002E1809" w:rsidRDefault="000034D4" w:rsidP="00784925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color w:val="000000" w:themeColor="text1"/>
                <w:sz w:val="26"/>
                <w:szCs w:val="26"/>
              </w:rPr>
              <w:t>(ELOx)</w:t>
            </w:r>
          </w:p>
        </w:tc>
      </w:tr>
      <w:tr w:rsidR="00966479" w:rsidRPr="002E1809" w:rsidTr="006E5138">
        <w:trPr>
          <w:trHeight w:val="897"/>
        </w:trPr>
        <w:tc>
          <w:tcPr>
            <w:tcW w:w="551" w:type="pct"/>
            <w:vAlign w:val="center"/>
          </w:tcPr>
          <w:p w:rsidR="00966479" w:rsidRPr="002E1809" w:rsidRDefault="00966479" w:rsidP="00784925">
            <w:pPr>
              <w:spacing w:before="120"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lastRenderedPageBreak/>
              <w:t>Kiến thức</w:t>
            </w:r>
          </w:p>
        </w:tc>
        <w:tc>
          <w:tcPr>
            <w:tcW w:w="615" w:type="pct"/>
            <w:vAlign w:val="center"/>
          </w:tcPr>
          <w:p w:rsidR="00966479" w:rsidRPr="00966479" w:rsidRDefault="00966479" w:rsidP="00784925">
            <w:pPr>
              <w:spacing w:before="12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966479">
              <w:rPr>
                <w:rFonts w:cs="Times New Roman"/>
                <w:sz w:val="26"/>
                <w:szCs w:val="26"/>
              </w:rPr>
              <w:t xml:space="preserve">CELO1 </w:t>
            </w:r>
          </w:p>
        </w:tc>
        <w:tc>
          <w:tcPr>
            <w:tcW w:w="2421" w:type="pct"/>
            <w:vAlign w:val="center"/>
          </w:tcPr>
          <w:p w:rsidR="00966479" w:rsidRPr="00966479" w:rsidRDefault="00966479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966479">
              <w:rPr>
                <w:rFonts w:cs="Times New Roman"/>
                <w:sz w:val="26"/>
                <w:szCs w:val="26"/>
              </w:rPr>
              <w:t>Cung cấp các khái niệm cơ bản cũng như cách thức trình bày, đọc hiểu một bản vẽ kỹ thuật</w:t>
            </w:r>
          </w:p>
        </w:tc>
        <w:tc>
          <w:tcPr>
            <w:tcW w:w="1413" w:type="pct"/>
            <w:vAlign w:val="center"/>
          </w:tcPr>
          <w:p w:rsidR="00966479" w:rsidRPr="00966479" w:rsidRDefault="00966479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966479">
              <w:rPr>
                <w:rFonts w:cs="Times New Roman"/>
                <w:sz w:val="26"/>
                <w:szCs w:val="26"/>
              </w:rPr>
              <w:t>ELO1, ELO3</w:t>
            </w:r>
          </w:p>
        </w:tc>
      </w:tr>
      <w:tr w:rsidR="00D8126A" w:rsidRPr="002E1809" w:rsidTr="00966479">
        <w:tc>
          <w:tcPr>
            <w:tcW w:w="551" w:type="pct"/>
            <w:vMerge w:val="restart"/>
            <w:vAlign w:val="center"/>
          </w:tcPr>
          <w:p w:rsidR="00D8126A" w:rsidRPr="002E1809" w:rsidRDefault="00D8126A" w:rsidP="00784925">
            <w:pPr>
              <w:spacing w:before="120"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Kỹ năng</w:t>
            </w:r>
          </w:p>
        </w:tc>
        <w:tc>
          <w:tcPr>
            <w:tcW w:w="615" w:type="pct"/>
            <w:vAlign w:val="center"/>
          </w:tcPr>
          <w:p w:rsidR="00D8126A" w:rsidRPr="00966479" w:rsidRDefault="00D8126A" w:rsidP="00784925">
            <w:pPr>
              <w:spacing w:before="12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966479">
              <w:rPr>
                <w:rFonts w:cs="Times New Roman"/>
                <w:sz w:val="26"/>
                <w:szCs w:val="26"/>
              </w:rPr>
              <w:t>CELO</w:t>
            </w:r>
            <w:r w:rsidR="00966479" w:rsidRPr="00966479">
              <w:rPr>
                <w:rFonts w:cs="Times New Roman"/>
                <w:sz w:val="26"/>
                <w:szCs w:val="26"/>
              </w:rPr>
              <w:t>2</w:t>
            </w:r>
            <w:r w:rsidRPr="0096647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21" w:type="pct"/>
            <w:vAlign w:val="center"/>
          </w:tcPr>
          <w:p w:rsidR="00D8126A" w:rsidRPr="00966479" w:rsidRDefault="00966479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966479">
              <w:rPr>
                <w:sz w:val="26"/>
                <w:szCs w:val="26"/>
              </w:rPr>
              <w:t>Nắm vững quy cách một bản vẽ kỹ thuật</w:t>
            </w:r>
          </w:p>
        </w:tc>
        <w:tc>
          <w:tcPr>
            <w:tcW w:w="1413" w:type="pct"/>
            <w:vAlign w:val="center"/>
          </w:tcPr>
          <w:p w:rsidR="00D8126A" w:rsidRPr="00966479" w:rsidRDefault="00D8126A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966479">
              <w:rPr>
                <w:rFonts w:cs="Times New Roman"/>
                <w:sz w:val="26"/>
                <w:szCs w:val="26"/>
              </w:rPr>
              <w:t>ELO2</w:t>
            </w:r>
          </w:p>
        </w:tc>
      </w:tr>
      <w:tr w:rsidR="00D8126A" w:rsidRPr="002E1809" w:rsidTr="00966479">
        <w:tc>
          <w:tcPr>
            <w:tcW w:w="551" w:type="pct"/>
            <w:vMerge/>
          </w:tcPr>
          <w:p w:rsidR="00D8126A" w:rsidRPr="002E1809" w:rsidRDefault="00D8126A" w:rsidP="00784925">
            <w:pPr>
              <w:spacing w:before="120"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" w:type="pct"/>
            <w:vAlign w:val="center"/>
          </w:tcPr>
          <w:p w:rsidR="00D8126A" w:rsidRPr="00966479" w:rsidRDefault="00D8126A" w:rsidP="00784925">
            <w:pPr>
              <w:spacing w:before="12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966479">
              <w:rPr>
                <w:rFonts w:cs="Times New Roman"/>
                <w:sz w:val="26"/>
                <w:szCs w:val="26"/>
              </w:rPr>
              <w:t>CE</w:t>
            </w:r>
            <w:r w:rsidRPr="00966479">
              <w:rPr>
                <w:sz w:val="26"/>
                <w:szCs w:val="26"/>
              </w:rPr>
              <w:t>LO</w:t>
            </w:r>
            <w:r w:rsidR="00677D18">
              <w:rPr>
                <w:sz w:val="26"/>
                <w:szCs w:val="26"/>
              </w:rPr>
              <w:t>3</w:t>
            </w:r>
          </w:p>
        </w:tc>
        <w:tc>
          <w:tcPr>
            <w:tcW w:w="2421" w:type="pct"/>
            <w:vAlign w:val="center"/>
          </w:tcPr>
          <w:p w:rsidR="00D8126A" w:rsidRPr="00966479" w:rsidRDefault="00966479" w:rsidP="00784925">
            <w:pPr>
              <w:spacing w:before="120" w:line="312" w:lineRule="auto"/>
              <w:rPr>
                <w:rFonts w:cs="Times New Roman"/>
                <w:sz w:val="26"/>
                <w:szCs w:val="26"/>
              </w:rPr>
            </w:pPr>
            <w:r w:rsidRPr="00966479">
              <w:rPr>
                <w:rFonts w:cs="Times New Roman"/>
                <w:sz w:val="26"/>
                <w:szCs w:val="26"/>
              </w:rPr>
              <w:t>Hiểu và vẽ được các bản vẽ kỹ thuật về lĩnh vực chuyên ngành kỹ thuật môi trường</w:t>
            </w:r>
          </w:p>
        </w:tc>
        <w:tc>
          <w:tcPr>
            <w:tcW w:w="1413" w:type="pct"/>
            <w:vAlign w:val="center"/>
          </w:tcPr>
          <w:p w:rsidR="00D8126A" w:rsidRPr="00966479" w:rsidRDefault="00D8126A" w:rsidP="00784925">
            <w:pPr>
              <w:spacing w:before="120" w:line="312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479">
              <w:rPr>
                <w:sz w:val="26"/>
                <w:szCs w:val="26"/>
              </w:rPr>
              <w:t>ELO6</w:t>
            </w:r>
          </w:p>
        </w:tc>
      </w:tr>
      <w:tr w:rsidR="00D8126A" w:rsidRPr="002E1809" w:rsidTr="00966479">
        <w:tc>
          <w:tcPr>
            <w:tcW w:w="551" w:type="pct"/>
            <w:vMerge/>
          </w:tcPr>
          <w:p w:rsidR="00D8126A" w:rsidRPr="002E1809" w:rsidRDefault="00D8126A" w:rsidP="00784925">
            <w:pPr>
              <w:spacing w:before="120"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" w:type="pct"/>
            <w:vAlign w:val="center"/>
          </w:tcPr>
          <w:p w:rsidR="00D8126A" w:rsidRPr="00966479" w:rsidRDefault="00D8126A" w:rsidP="00784925">
            <w:pPr>
              <w:spacing w:before="12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966479">
              <w:rPr>
                <w:rFonts w:cs="Times New Roman"/>
                <w:sz w:val="26"/>
                <w:szCs w:val="26"/>
              </w:rPr>
              <w:t>CE</w:t>
            </w:r>
            <w:r w:rsidRPr="00966479">
              <w:rPr>
                <w:sz w:val="26"/>
                <w:szCs w:val="26"/>
              </w:rPr>
              <w:t>LO</w:t>
            </w:r>
            <w:r w:rsidR="00677D18">
              <w:rPr>
                <w:sz w:val="26"/>
                <w:szCs w:val="26"/>
              </w:rPr>
              <w:t>4</w:t>
            </w:r>
          </w:p>
        </w:tc>
        <w:tc>
          <w:tcPr>
            <w:tcW w:w="2421" w:type="pct"/>
            <w:vAlign w:val="center"/>
          </w:tcPr>
          <w:p w:rsidR="00D8126A" w:rsidRPr="00966479" w:rsidRDefault="00D8126A" w:rsidP="00784925">
            <w:pPr>
              <w:spacing w:before="120" w:line="312" w:lineRule="auto"/>
              <w:rPr>
                <w:rFonts w:cs="Times New Roman"/>
                <w:sz w:val="26"/>
                <w:szCs w:val="26"/>
              </w:rPr>
            </w:pPr>
            <w:r w:rsidRPr="00966479">
              <w:rPr>
                <w:rFonts w:cs="Times New Roman"/>
                <w:sz w:val="26"/>
                <w:szCs w:val="26"/>
              </w:rPr>
              <w:t xml:space="preserve">Vận dụng </w:t>
            </w:r>
            <w:r w:rsidR="00966479" w:rsidRPr="00966479">
              <w:rPr>
                <w:rFonts w:cs="Times New Roman"/>
                <w:sz w:val="26"/>
                <w:szCs w:val="26"/>
              </w:rPr>
              <w:t>phần mềm Autocad để vẽ trên máy tính</w:t>
            </w:r>
            <w:r w:rsidRPr="00966479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13" w:type="pct"/>
            <w:vAlign w:val="center"/>
          </w:tcPr>
          <w:p w:rsidR="00D8126A" w:rsidRPr="00966479" w:rsidRDefault="00D8126A" w:rsidP="00784925">
            <w:pPr>
              <w:spacing w:before="120" w:line="312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479">
              <w:rPr>
                <w:sz w:val="26"/>
                <w:szCs w:val="26"/>
              </w:rPr>
              <w:t>ELO4, ELO5, ELO7</w:t>
            </w:r>
          </w:p>
        </w:tc>
      </w:tr>
      <w:tr w:rsidR="00486B77" w:rsidRPr="002E1809" w:rsidTr="00966479">
        <w:tc>
          <w:tcPr>
            <w:tcW w:w="551" w:type="pct"/>
          </w:tcPr>
          <w:p w:rsidR="00486B77" w:rsidRPr="002E1809" w:rsidRDefault="00486B77" w:rsidP="00784925">
            <w:pPr>
              <w:spacing w:before="120"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Thái độ</w:t>
            </w:r>
          </w:p>
        </w:tc>
        <w:tc>
          <w:tcPr>
            <w:tcW w:w="615" w:type="pct"/>
            <w:vAlign w:val="center"/>
          </w:tcPr>
          <w:p w:rsidR="00486B77" w:rsidRPr="00D57FB5" w:rsidRDefault="00F83B34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D57FB5">
              <w:rPr>
                <w:rFonts w:cs="Times New Roman"/>
                <w:sz w:val="26"/>
                <w:szCs w:val="26"/>
              </w:rPr>
              <w:t>CE</w:t>
            </w:r>
            <w:r w:rsidR="00486B77" w:rsidRPr="00D57FB5">
              <w:rPr>
                <w:sz w:val="26"/>
                <w:szCs w:val="26"/>
              </w:rPr>
              <w:t>LO</w:t>
            </w:r>
            <w:r w:rsidR="00677D18">
              <w:rPr>
                <w:sz w:val="26"/>
                <w:szCs w:val="26"/>
              </w:rPr>
              <w:t>5</w:t>
            </w:r>
          </w:p>
        </w:tc>
        <w:tc>
          <w:tcPr>
            <w:tcW w:w="2421" w:type="pct"/>
            <w:vAlign w:val="center"/>
          </w:tcPr>
          <w:p w:rsidR="00486B77" w:rsidRPr="00D57FB5" w:rsidRDefault="00966479" w:rsidP="00784925">
            <w:pPr>
              <w:spacing w:before="120" w:line="312" w:lineRule="auto"/>
              <w:rPr>
                <w:rFonts w:cs="Times New Roman"/>
                <w:sz w:val="26"/>
                <w:szCs w:val="26"/>
              </w:rPr>
            </w:pPr>
            <w:r w:rsidRPr="00D57FB5">
              <w:rPr>
                <w:rFonts w:cs="Times New Roman"/>
                <w:sz w:val="26"/>
                <w:szCs w:val="26"/>
              </w:rPr>
              <w:t>Nhận thức tính chủ động học tập phù hợp với yêu cầu của đào tạo theo tín chỉ</w:t>
            </w:r>
          </w:p>
        </w:tc>
        <w:tc>
          <w:tcPr>
            <w:tcW w:w="1413" w:type="pct"/>
            <w:vAlign w:val="center"/>
          </w:tcPr>
          <w:p w:rsidR="00486B77" w:rsidRPr="00D57FB5" w:rsidRDefault="00574CFF" w:rsidP="00784925">
            <w:pPr>
              <w:spacing w:before="12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57FB5">
              <w:rPr>
                <w:sz w:val="26"/>
                <w:szCs w:val="26"/>
              </w:rPr>
              <w:t>ELO9, ELO10</w:t>
            </w:r>
          </w:p>
        </w:tc>
      </w:tr>
    </w:tbl>
    <w:p w:rsidR="00CA7A7C" w:rsidRPr="002E1809" w:rsidRDefault="00CA7A7C" w:rsidP="00784925">
      <w:pPr>
        <w:spacing w:before="120" w:after="0" w:line="312" w:lineRule="auto"/>
        <w:ind w:right="20"/>
        <w:rPr>
          <w:bCs/>
          <w:i/>
          <w:iCs/>
          <w:sz w:val="26"/>
          <w:szCs w:val="26"/>
        </w:rPr>
      </w:pPr>
    </w:p>
    <w:p w:rsidR="00C74287" w:rsidRPr="002E1809" w:rsidRDefault="00FA7383" w:rsidP="00784925">
      <w:pPr>
        <w:spacing w:before="120" w:after="0" w:line="312" w:lineRule="auto"/>
        <w:rPr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6</w:t>
      </w:r>
      <w:r w:rsidR="00C74287" w:rsidRPr="002E1809">
        <w:rPr>
          <w:b/>
          <w:color w:val="000000" w:themeColor="text1"/>
          <w:sz w:val="26"/>
          <w:szCs w:val="26"/>
        </w:rPr>
        <w:t xml:space="preserve">. </w:t>
      </w:r>
      <w:r w:rsidR="00CA7A7C" w:rsidRPr="002E1809">
        <w:rPr>
          <w:b/>
          <w:color w:val="000000" w:themeColor="text1"/>
          <w:sz w:val="26"/>
          <w:szCs w:val="26"/>
        </w:rPr>
        <w:t xml:space="preserve">Chỉ báo thực hiện chuẩn đầu ra </w:t>
      </w:r>
      <w:r w:rsidR="00C74287" w:rsidRPr="002E1809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5"/>
        <w:gridCol w:w="1467"/>
        <w:gridCol w:w="7084"/>
      </w:tblGrid>
      <w:tr w:rsidR="00486B77" w:rsidRPr="002E1809" w:rsidTr="00D57FB5">
        <w:trPr>
          <w:tblHeader/>
        </w:trPr>
        <w:tc>
          <w:tcPr>
            <w:tcW w:w="535" w:type="pct"/>
            <w:shd w:val="clear" w:color="auto" w:fill="C6E6A2"/>
            <w:vAlign w:val="center"/>
          </w:tcPr>
          <w:p w:rsidR="00486B77" w:rsidRPr="002E1809" w:rsidRDefault="00486B77" w:rsidP="00784925">
            <w:pPr>
              <w:spacing w:before="120" w:line="312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color w:val="000000" w:themeColor="text1"/>
                <w:sz w:val="26"/>
                <w:szCs w:val="26"/>
              </w:rPr>
              <w:t>Chuẩn đầu ra</w:t>
            </w:r>
          </w:p>
          <w:p w:rsidR="00486B77" w:rsidRPr="002E1809" w:rsidRDefault="001D0704" w:rsidP="00784925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CELO</w:t>
            </w:r>
          </w:p>
        </w:tc>
        <w:tc>
          <w:tcPr>
            <w:tcW w:w="766" w:type="pct"/>
            <w:shd w:val="clear" w:color="auto" w:fill="C6E6A2"/>
            <w:vAlign w:val="center"/>
          </w:tcPr>
          <w:p w:rsidR="00486B77" w:rsidRPr="002E1809" w:rsidRDefault="00486B77" w:rsidP="00784925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699" w:type="pct"/>
            <w:shd w:val="clear" w:color="auto" w:fill="C6E6A2"/>
            <w:vAlign w:val="center"/>
          </w:tcPr>
          <w:p w:rsidR="00486B77" w:rsidRPr="002E1809" w:rsidRDefault="005C30D4" w:rsidP="00784925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41373B" w:rsidRPr="002E1809" w:rsidTr="00677D18">
        <w:tc>
          <w:tcPr>
            <w:tcW w:w="535" w:type="pct"/>
            <w:vMerge w:val="restart"/>
            <w:vAlign w:val="center"/>
          </w:tcPr>
          <w:p w:rsidR="0041373B" w:rsidRPr="00677D18" w:rsidRDefault="00FA7383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</w:t>
            </w:r>
            <w:r w:rsidR="0041373B" w:rsidRPr="00677D18">
              <w:rPr>
                <w:sz w:val="26"/>
                <w:szCs w:val="26"/>
              </w:rPr>
              <w:t>LO1</w:t>
            </w:r>
          </w:p>
        </w:tc>
        <w:tc>
          <w:tcPr>
            <w:tcW w:w="766" w:type="pct"/>
            <w:vAlign w:val="center"/>
          </w:tcPr>
          <w:p w:rsidR="0041373B" w:rsidRPr="00D57FB5" w:rsidRDefault="00FA7383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D57FB5">
              <w:rPr>
                <w:sz w:val="26"/>
                <w:szCs w:val="26"/>
              </w:rPr>
              <w:t>CE</w:t>
            </w:r>
            <w:r w:rsidR="0041373B" w:rsidRPr="00D57FB5">
              <w:rPr>
                <w:sz w:val="26"/>
                <w:szCs w:val="26"/>
              </w:rPr>
              <w:t>LO1.1</w:t>
            </w:r>
          </w:p>
        </w:tc>
        <w:tc>
          <w:tcPr>
            <w:tcW w:w="3699" w:type="pct"/>
            <w:vAlign w:val="center"/>
          </w:tcPr>
          <w:p w:rsidR="0041373B" w:rsidRPr="00D57FB5" w:rsidRDefault="00D57FB5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D57FB5">
              <w:rPr>
                <w:sz w:val="26"/>
                <w:szCs w:val="26"/>
              </w:rPr>
              <w:t>Nắm vững các khái niệm cơ bản của một bản vẽ kỹ thuật</w:t>
            </w:r>
          </w:p>
        </w:tc>
      </w:tr>
      <w:tr w:rsidR="00D57FB5" w:rsidRPr="002E1809" w:rsidTr="00677D18">
        <w:trPr>
          <w:trHeight w:val="679"/>
        </w:trPr>
        <w:tc>
          <w:tcPr>
            <w:tcW w:w="535" w:type="pct"/>
            <w:vMerge/>
            <w:vAlign w:val="center"/>
          </w:tcPr>
          <w:p w:rsidR="00D57FB5" w:rsidRPr="004A368A" w:rsidRDefault="00D57FB5" w:rsidP="00784925">
            <w:pPr>
              <w:spacing w:before="120" w:line="312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66" w:type="pct"/>
            <w:vAlign w:val="center"/>
          </w:tcPr>
          <w:p w:rsidR="00D57FB5" w:rsidRPr="00D57FB5" w:rsidRDefault="00D57FB5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D57FB5">
              <w:rPr>
                <w:sz w:val="26"/>
                <w:szCs w:val="26"/>
              </w:rPr>
              <w:t>CELO1.2</w:t>
            </w:r>
          </w:p>
        </w:tc>
        <w:tc>
          <w:tcPr>
            <w:tcW w:w="3699" w:type="pct"/>
            <w:vAlign w:val="center"/>
          </w:tcPr>
          <w:p w:rsidR="00D57FB5" w:rsidRPr="00D57FB5" w:rsidRDefault="00D57FB5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D57FB5">
              <w:rPr>
                <w:sz w:val="26"/>
                <w:szCs w:val="26"/>
              </w:rPr>
              <w:t>Nắm vững cách thức trình bày một bản vẽ kỹ thuật</w:t>
            </w:r>
          </w:p>
        </w:tc>
      </w:tr>
      <w:tr w:rsidR="0041373B" w:rsidRPr="002E1809" w:rsidTr="00D57FB5">
        <w:tc>
          <w:tcPr>
            <w:tcW w:w="535" w:type="pct"/>
            <w:vMerge w:val="restart"/>
            <w:vAlign w:val="center"/>
          </w:tcPr>
          <w:p w:rsidR="0041373B" w:rsidRPr="00677D18" w:rsidRDefault="00FA7383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</w:t>
            </w:r>
            <w:r w:rsidR="0041373B" w:rsidRPr="00677D18">
              <w:rPr>
                <w:sz w:val="26"/>
                <w:szCs w:val="26"/>
              </w:rPr>
              <w:t>LO2</w:t>
            </w:r>
          </w:p>
        </w:tc>
        <w:tc>
          <w:tcPr>
            <w:tcW w:w="766" w:type="pct"/>
            <w:vAlign w:val="center"/>
          </w:tcPr>
          <w:p w:rsidR="0041373B" w:rsidRPr="00D57FB5" w:rsidRDefault="006F44DC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D57FB5">
              <w:rPr>
                <w:sz w:val="26"/>
                <w:szCs w:val="26"/>
              </w:rPr>
              <w:t>CE</w:t>
            </w:r>
            <w:r w:rsidR="0041373B" w:rsidRPr="00D57FB5">
              <w:rPr>
                <w:sz w:val="26"/>
                <w:szCs w:val="26"/>
              </w:rPr>
              <w:t>LO2.1</w:t>
            </w:r>
          </w:p>
        </w:tc>
        <w:tc>
          <w:tcPr>
            <w:tcW w:w="3699" w:type="pct"/>
            <w:vAlign w:val="center"/>
          </w:tcPr>
          <w:p w:rsidR="0041373B" w:rsidRPr="00D57FB5" w:rsidRDefault="00D57FB5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D57FB5">
              <w:rPr>
                <w:sz w:val="26"/>
                <w:szCs w:val="26"/>
              </w:rPr>
              <w:t>Nắm vững các lệnh cơ bản của bản vẽ kỹ thuật</w:t>
            </w:r>
          </w:p>
        </w:tc>
      </w:tr>
      <w:tr w:rsidR="0041373B" w:rsidRPr="002E1809" w:rsidTr="00D57FB5">
        <w:tc>
          <w:tcPr>
            <w:tcW w:w="535" w:type="pct"/>
            <w:vMerge/>
            <w:vAlign w:val="center"/>
          </w:tcPr>
          <w:p w:rsidR="0041373B" w:rsidRPr="004A368A" w:rsidRDefault="0041373B" w:rsidP="00784925">
            <w:pPr>
              <w:spacing w:before="120" w:line="312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66" w:type="pct"/>
            <w:vAlign w:val="center"/>
          </w:tcPr>
          <w:p w:rsidR="0041373B" w:rsidRPr="00677D18" w:rsidRDefault="006F44DC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</w:t>
            </w:r>
            <w:r w:rsidR="0041373B" w:rsidRPr="00677D18">
              <w:rPr>
                <w:sz w:val="26"/>
                <w:szCs w:val="26"/>
              </w:rPr>
              <w:t>LO2.2</w:t>
            </w:r>
          </w:p>
        </w:tc>
        <w:tc>
          <w:tcPr>
            <w:tcW w:w="3699" w:type="pct"/>
            <w:vAlign w:val="center"/>
          </w:tcPr>
          <w:p w:rsidR="0041373B" w:rsidRPr="00677D18" w:rsidRDefault="00D57FB5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 xml:space="preserve">Vận dụng các kỹ năng để vẽ được </w:t>
            </w:r>
            <w:r w:rsidR="00677D18" w:rsidRPr="00677D18">
              <w:rPr>
                <w:sz w:val="26"/>
                <w:szCs w:val="26"/>
              </w:rPr>
              <w:t>một bản vẽ kỹ thuật</w:t>
            </w:r>
          </w:p>
        </w:tc>
      </w:tr>
      <w:tr w:rsidR="00677D18" w:rsidRPr="002E1809" w:rsidTr="006E5138">
        <w:trPr>
          <w:trHeight w:val="1216"/>
        </w:trPr>
        <w:tc>
          <w:tcPr>
            <w:tcW w:w="535" w:type="pct"/>
            <w:vMerge/>
            <w:vAlign w:val="center"/>
          </w:tcPr>
          <w:p w:rsidR="00677D18" w:rsidRPr="004A368A" w:rsidRDefault="00677D18" w:rsidP="00784925">
            <w:pPr>
              <w:spacing w:before="120" w:line="312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66" w:type="pct"/>
            <w:vAlign w:val="center"/>
          </w:tcPr>
          <w:p w:rsidR="00677D18" w:rsidRPr="00677D18" w:rsidRDefault="00677D18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CELO2.3</w:t>
            </w:r>
          </w:p>
        </w:tc>
        <w:tc>
          <w:tcPr>
            <w:tcW w:w="3699" w:type="pct"/>
            <w:vAlign w:val="center"/>
          </w:tcPr>
          <w:p w:rsidR="00677D18" w:rsidRPr="004A368A" w:rsidRDefault="00677D18" w:rsidP="00784925">
            <w:pPr>
              <w:spacing w:before="120" w:line="312" w:lineRule="auto"/>
              <w:rPr>
                <w:color w:val="FF0000"/>
                <w:sz w:val="26"/>
                <w:szCs w:val="26"/>
              </w:rPr>
            </w:pPr>
            <w:r w:rsidRPr="00966479">
              <w:rPr>
                <w:rFonts w:cs="Times New Roman"/>
                <w:sz w:val="26"/>
                <w:szCs w:val="26"/>
              </w:rPr>
              <w:t xml:space="preserve">Vận dụng phần mềm Autocad để vẽ </w:t>
            </w:r>
            <w:r>
              <w:rPr>
                <w:rFonts w:cs="Times New Roman"/>
                <w:sz w:val="26"/>
                <w:szCs w:val="26"/>
              </w:rPr>
              <w:t>bản vẽ kỹ thuật môi trường</w:t>
            </w:r>
            <w:r w:rsidRPr="00966479">
              <w:rPr>
                <w:rFonts w:cs="Times New Roman"/>
                <w:sz w:val="26"/>
                <w:szCs w:val="26"/>
              </w:rPr>
              <w:t>trên máy tính.</w:t>
            </w:r>
          </w:p>
        </w:tc>
      </w:tr>
      <w:tr w:rsidR="005C07CF" w:rsidRPr="002E1809" w:rsidTr="00D57FB5">
        <w:tc>
          <w:tcPr>
            <w:tcW w:w="535" w:type="pct"/>
            <w:vMerge w:val="restart"/>
            <w:vAlign w:val="center"/>
          </w:tcPr>
          <w:p w:rsidR="005C07CF" w:rsidRPr="00677D18" w:rsidRDefault="005C07CF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CELO3</w:t>
            </w:r>
          </w:p>
        </w:tc>
        <w:tc>
          <w:tcPr>
            <w:tcW w:w="766" w:type="pct"/>
            <w:vAlign w:val="center"/>
          </w:tcPr>
          <w:p w:rsidR="005C07CF" w:rsidRPr="00677D18" w:rsidRDefault="005C07CF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CELO3.1</w:t>
            </w:r>
          </w:p>
        </w:tc>
        <w:tc>
          <w:tcPr>
            <w:tcW w:w="3699" w:type="pct"/>
            <w:vAlign w:val="center"/>
          </w:tcPr>
          <w:p w:rsidR="005C07CF" w:rsidRPr="00677D18" w:rsidRDefault="005C07CF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 xml:space="preserve">Lựa chọn phương pháp </w:t>
            </w:r>
            <w:r w:rsidR="00677D18" w:rsidRPr="00677D18">
              <w:rPr>
                <w:sz w:val="26"/>
                <w:szCs w:val="26"/>
              </w:rPr>
              <w:t>để vẽ bản vẽ kỹ thuật</w:t>
            </w:r>
          </w:p>
        </w:tc>
      </w:tr>
      <w:tr w:rsidR="005C07CF" w:rsidRPr="002E1809" w:rsidTr="00D57FB5">
        <w:tc>
          <w:tcPr>
            <w:tcW w:w="535" w:type="pct"/>
            <w:vMerge/>
            <w:vAlign w:val="center"/>
          </w:tcPr>
          <w:p w:rsidR="005C07CF" w:rsidRPr="00677D18" w:rsidRDefault="005C07CF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pct"/>
            <w:vAlign w:val="center"/>
          </w:tcPr>
          <w:p w:rsidR="005C07CF" w:rsidRPr="00677D18" w:rsidRDefault="005C07CF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CELO3.2</w:t>
            </w:r>
          </w:p>
        </w:tc>
        <w:tc>
          <w:tcPr>
            <w:tcW w:w="3699" w:type="pct"/>
            <w:vAlign w:val="center"/>
          </w:tcPr>
          <w:p w:rsidR="005C07CF" w:rsidRPr="00677D18" w:rsidRDefault="00677D18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Nắm vững cách vẽ bản vẽ kỹ thuật môi trường</w:t>
            </w:r>
          </w:p>
        </w:tc>
      </w:tr>
      <w:tr w:rsidR="009B5495" w:rsidRPr="002E1809" w:rsidTr="00D57FB5">
        <w:tc>
          <w:tcPr>
            <w:tcW w:w="535" w:type="pct"/>
            <w:vMerge w:val="restart"/>
            <w:vAlign w:val="center"/>
          </w:tcPr>
          <w:p w:rsidR="009B5495" w:rsidRPr="00677D18" w:rsidRDefault="006F44DC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</w:t>
            </w:r>
            <w:r w:rsidR="00D91133" w:rsidRPr="00677D18">
              <w:rPr>
                <w:sz w:val="26"/>
                <w:szCs w:val="26"/>
              </w:rPr>
              <w:t>LO4</w:t>
            </w:r>
          </w:p>
        </w:tc>
        <w:tc>
          <w:tcPr>
            <w:tcW w:w="766" w:type="pct"/>
            <w:vAlign w:val="center"/>
          </w:tcPr>
          <w:p w:rsidR="009B5495" w:rsidRPr="00677D18" w:rsidRDefault="006F44DC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</w:t>
            </w:r>
            <w:r w:rsidR="00D91133" w:rsidRPr="00677D18">
              <w:rPr>
                <w:sz w:val="26"/>
                <w:szCs w:val="26"/>
              </w:rPr>
              <w:t>LO4</w:t>
            </w:r>
            <w:r w:rsidR="009B5495" w:rsidRPr="00677D18">
              <w:rPr>
                <w:sz w:val="26"/>
                <w:szCs w:val="26"/>
              </w:rPr>
              <w:t>.1</w:t>
            </w:r>
          </w:p>
        </w:tc>
        <w:tc>
          <w:tcPr>
            <w:tcW w:w="3699" w:type="pct"/>
            <w:vAlign w:val="center"/>
          </w:tcPr>
          <w:p w:rsidR="009B5495" w:rsidRPr="00677D18" w:rsidRDefault="00677D18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Vận dụng thành thạo các lệnh cơ bản và nâng cao của phần mềm Autocad</w:t>
            </w:r>
          </w:p>
        </w:tc>
      </w:tr>
      <w:tr w:rsidR="00677D18" w:rsidRPr="002E1809" w:rsidTr="00677D18">
        <w:trPr>
          <w:trHeight w:val="888"/>
        </w:trPr>
        <w:tc>
          <w:tcPr>
            <w:tcW w:w="535" w:type="pct"/>
            <w:vMerge/>
            <w:vAlign w:val="center"/>
          </w:tcPr>
          <w:p w:rsidR="00677D18" w:rsidRPr="00677D18" w:rsidRDefault="00677D18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pct"/>
            <w:vAlign w:val="center"/>
          </w:tcPr>
          <w:p w:rsidR="00677D18" w:rsidRPr="00677D18" w:rsidRDefault="00677D18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CELO4.2</w:t>
            </w:r>
          </w:p>
        </w:tc>
        <w:tc>
          <w:tcPr>
            <w:tcW w:w="3699" w:type="pct"/>
            <w:vAlign w:val="center"/>
          </w:tcPr>
          <w:p w:rsidR="00677D18" w:rsidRPr="00677D18" w:rsidRDefault="00677D18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Nắm vững cách thức truy xuất, in bản vẽ</w:t>
            </w:r>
          </w:p>
        </w:tc>
      </w:tr>
      <w:tr w:rsidR="00D91133" w:rsidRPr="002E1809" w:rsidTr="00D57FB5">
        <w:tc>
          <w:tcPr>
            <w:tcW w:w="535" w:type="pct"/>
            <w:vAlign w:val="center"/>
          </w:tcPr>
          <w:p w:rsidR="00D91133" w:rsidRPr="00677D18" w:rsidRDefault="00A0174D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lastRenderedPageBreak/>
              <w:t>CELO5</w:t>
            </w:r>
          </w:p>
        </w:tc>
        <w:tc>
          <w:tcPr>
            <w:tcW w:w="766" w:type="pct"/>
            <w:vAlign w:val="center"/>
          </w:tcPr>
          <w:p w:rsidR="00D91133" w:rsidRPr="00677D18" w:rsidRDefault="00A0174D" w:rsidP="00784925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CELO5.1</w:t>
            </w:r>
          </w:p>
        </w:tc>
        <w:tc>
          <w:tcPr>
            <w:tcW w:w="3699" w:type="pct"/>
            <w:vAlign w:val="center"/>
          </w:tcPr>
          <w:p w:rsidR="00D91133" w:rsidRPr="00677D18" w:rsidRDefault="00677D18" w:rsidP="00784925">
            <w:pPr>
              <w:spacing w:before="120" w:line="312" w:lineRule="auto"/>
              <w:rPr>
                <w:rFonts w:cs="Times New Roman"/>
                <w:sz w:val="26"/>
                <w:szCs w:val="26"/>
              </w:rPr>
            </w:pPr>
            <w:r w:rsidRPr="00677D18">
              <w:rPr>
                <w:sz w:val="26"/>
                <w:szCs w:val="26"/>
              </w:rPr>
              <w:t>Chủ động học tập, phối hợp nhóm làm việc</w:t>
            </w:r>
          </w:p>
        </w:tc>
      </w:tr>
    </w:tbl>
    <w:p w:rsidR="00426EEF" w:rsidRPr="002E1809" w:rsidRDefault="00426EEF" w:rsidP="00784925">
      <w:pPr>
        <w:spacing w:before="120" w:after="0" w:line="312" w:lineRule="auto"/>
        <w:rPr>
          <w:color w:val="000000" w:themeColor="text1"/>
          <w:sz w:val="26"/>
          <w:szCs w:val="26"/>
        </w:rPr>
      </w:pPr>
    </w:p>
    <w:p w:rsidR="00C74287" w:rsidRPr="002E1809" w:rsidRDefault="009C4D8F" w:rsidP="00784925">
      <w:pPr>
        <w:spacing w:before="120" w:after="0" w:line="312" w:lineRule="auto"/>
        <w:jc w:val="both"/>
        <w:rPr>
          <w:b/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7. Đánh giá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985"/>
        <w:gridCol w:w="1055"/>
        <w:gridCol w:w="1285"/>
        <w:gridCol w:w="1034"/>
      </w:tblGrid>
      <w:tr w:rsidR="00B7274F" w:rsidRPr="002E1809" w:rsidTr="00677D18">
        <w:trPr>
          <w:tblHeader/>
        </w:trPr>
        <w:tc>
          <w:tcPr>
            <w:tcW w:w="635" w:type="pct"/>
            <w:shd w:val="clear" w:color="auto" w:fill="D6E3BC" w:themeFill="accent3" w:themeFillTint="66"/>
            <w:vAlign w:val="center"/>
          </w:tcPr>
          <w:p w:rsidR="00694240" w:rsidRPr="002E1809" w:rsidRDefault="00694240" w:rsidP="00784925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603" w:type="pct"/>
            <w:shd w:val="clear" w:color="auto" w:fill="D6E3BC" w:themeFill="accent3" w:themeFillTint="66"/>
            <w:vAlign w:val="center"/>
          </w:tcPr>
          <w:p w:rsidR="00694240" w:rsidRPr="002E1809" w:rsidRDefault="00694240" w:rsidP="00784925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551" w:type="pct"/>
            <w:shd w:val="clear" w:color="auto" w:fill="D6E3BC" w:themeFill="accent3" w:themeFillTint="66"/>
            <w:vAlign w:val="center"/>
          </w:tcPr>
          <w:p w:rsidR="00694240" w:rsidRPr="002E1809" w:rsidRDefault="00694240" w:rsidP="00784925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671" w:type="pct"/>
            <w:shd w:val="clear" w:color="auto" w:fill="D6E3BC" w:themeFill="accent3" w:themeFillTint="66"/>
            <w:vAlign w:val="center"/>
          </w:tcPr>
          <w:p w:rsidR="00694240" w:rsidRPr="002E1809" w:rsidRDefault="00694240" w:rsidP="00784925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540" w:type="pct"/>
            <w:shd w:val="clear" w:color="auto" w:fill="D6E3BC" w:themeFill="accent3" w:themeFillTint="66"/>
            <w:vAlign w:val="center"/>
          </w:tcPr>
          <w:p w:rsidR="00694240" w:rsidRPr="002E1809" w:rsidRDefault="00694240" w:rsidP="00784925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694240" w:rsidRPr="002E1809" w:rsidTr="00677D18">
        <w:tc>
          <w:tcPr>
            <w:tcW w:w="4460" w:type="pct"/>
            <w:gridSpan w:val="4"/>
            <w:shd w:val="clear" w:color="auto" w:fill="auto"/>
            <w:vAlign w:val="center"/>
          </w:tcPr>
          <w:p w:rsidR="00694240" w:rsidRPr="00677D18" w:rsidRDefault="002A315C" w:rsidP="00784925">
            <w:pPr>
              <w:spacing w:before="120" w:after="0" w:line="312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>Đánh giá kết thúc học phần</w:t>
            </w:r>
          </w:p>
        </w:tc>
        <w:tc>
          <w:tcPr>
            <w:tcW w:w="540" w:type="pct"/>
          </w:tcPr>
          <w:p w:rsidR="00694240" w:rsidRPr="002E1809" w:rsidRDefault="00677D18" w:rsidP="00784925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10</w:t>
            </w:r>
            <w:r w:rsidR="00694240"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0</w:t>
            </w:r>
          </w:p>
        </w:tc>
      </w:tr>
      <w:tr w:rsidR="009D5319" w:rsidRPr="002E1809" w:rsidTr="00677D18">
        <w:tc>
          <w:tcPr>
            <w:tcW w:w="635" w:type="pct"/>
            <w:shd w:val="clear" w:color="auto" w:fill="auto"/>
            <w:vAlign w:val="center"/>
          </w:tcPr>
          <w:p w:rsidR="00694240" w:rsidRPr="002E1809" w:rsidRDefault="00677D18" w:rsidP="00784925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Thực hành máy tính</w:t>
            </w:r>
          </w:p>
        </w:tc>
        <w:tc>
          <w:tcPr>
            <w:tcW w:w="2603" w:type="pct"/>
            <w:shd w:val="clear" w:color="auto" w:fill="auto"/>
          </w:tcPr>
          <w:p w:rsidR="002A315C" w:rsidRPr="00C26624" w:rsidRDefault="002A315C" w:rsidP="002A315C">
            <w:pPr>
              <w:spacing w:before="120" w:after="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C26624">
              <w:rPr>
                <w:rFonts w:cs="Times New Roman"/>
                <w:bCs/>
                <w:sz w:val="26"/>
                <w:szCs w:val="26"/>
                <w:lang w:val="de-DE"/>
              </w:rPr>
              <w:t>- Sinh viên nộp bài thực hành vẽ sau các buổi học cho GV chấm.</w:t>
            </w:r>
          </w:p>
          <w:p w:rsidR="006E5138" w:rsidRPr="004A368A" w:rsidRDefault="002A315C" w:rsidP="002A315C">
            <w:pPr>
              <w:spacing w:before="120" w:after="0" w:line="312" w:lineRule="auto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C26624">
              <w:rPr>
                <w:rFonts w:cs="Times New Roman"/>
                <w:bCs/>
                <w:sz w:val="26"/>
                <w:szCs w:val="26"/>
                <w:lang w:val="de-DE"/>
              </w:rPr>
              <w:t>- Điểm kiểm tra cuối kỳ là điểm trung bình của các bài kiểm tra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 xml:space="preserve"> và điểm thi thực hành trên máy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94240" w:rsidRPr="006E5138" w:rsidRDefault="006E5138" w:rsidP="00784925">
            <w:pPr>
              <w:spacing w:before="120" w:after="0" w:line="312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GV sắp xếp</w:t>
            </w:r>
          </w:p>
        </w:tc>
        <w:tc>
          <w:tcPr>
            <w:tcW w:w="671" w:type="pct"/>
          </w:tcPr>
          <w:p w:rsidR="00694240" w:rsidRPr="006E5138" w:rsidRDefault="009C4D8F" w:rsidP="00784925">
            <w:pPr>
              <w:spacing w:before="120" w:after="0" w:line="312" w:lineRule="auto"/>
              <w:jc w:val="center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</w:t>
            </w:r>
            <w:r w:rsidR="00121242" w:rsidRPr="006E5138">
              <w:rPr>
                <w:sz w:val="26"/>
                <w:szCs w:val="26"/>
              </w:rPr>
              <w:t xml:space="preserve">LO2.1, </w:t>
            </w:r>
            <w:r w:rsidRPr="006E5138">
              <w:rPr>
                <w:sz w:val="26"/>
                <w:szCs w:val="26"/>
              </w:rPr>
              <w:t>CE</w:t>
            </w:r>
            <w:r w:rsidR="00121242" w:rsidRPr="006E5138">
              <w:rPr>
                <w:sz w:val="26"/>
                <w:szCs w:val="26"/>
              </w:rPr>
              <w:t xml:space="preserve">LO2.2, </w:t>
            </w:r>
            <w:r w:rsidRPr="006E5138">
              <w:rPr>
                <w:sz w:val="26"/>
                <w:szCs w:val="26"/>
              </w:rPr>
              <w:t>CE</w:t>
            </w:r>
            <w:r w:rsidR="00121242" w:rsidRPr="006E5138">
              <w:rPr>
                <w:sz w:val="26"/>
                <w:szCs w:val="26"/>
              </w:rPr>
              <w:t>LO3.</w:t>
            </w:r>
            <w:r w:rsidR="009C0510" w:rsidRPr="006E5138">
              <w:rPr>
                <w:sz w:val="26"/>
                <w:szCs w:val="26"/>
              </w:rPr>
              <w:t>1</w:t>
            </w:r>
            <w:r w:rsidR="00121242" w:rsidRPr="006E5138">
              <w:rPr>
                <w:sz w:val="26"/>
                <w:szCs w:val="26"/>
              </w:rPr>
              <w:t xml:space="preserve"> </w:t>
            </w:r>
          </w:p>
          <w:p w:rsidR="00694240" w:rsidRPr="006E5138" w:rsidRDefault="00694240" w:rsidP="00784925">
            <w:pPr>
              <w:spacing w:before="120" w:after="0"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pct"/>
          </w:tcPr>
          <w:p w:rsidR="00694240" w:rsidRPr="002E1809" w:rsidRDefault="00694240" w:rsidP="00784925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295059" w:rsidRPr="002E1809" w:rsidRDefault="00295059" w:rsidP="00784925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694240" w:rsidRPr="002E1809" w:rsidRDefault="006E5138" w:rsidP="00784925">
            <w:pPr>
              <w:spacing w:before="120" w:after="0" w:line="312" w:lineRule="auto"/>
              <w:jc w:val="center"/>
              <w:rPr>
                <w:rFonts w:cs="Times New Roman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  <w:lang w:val="de-DE"/>
              </w:rPr>
              <w:t>10</w:t>
            </w:r>
          </w:p>
        </w:tc>
      </w:tr>
    </w:tbl>
    <w:p w:rsidR="008D7E3D" w:rsidRPr="002E1809" w:rsidRDefault="008D7E3D" w:rsidP="00784925">
      <w:pPr>
        <w:adjustRightInd w:val="0"/>
        <w:snapToGrid w:val="0"/>
        <w:spacing w:before="120" w:after="0" w:line="312" w:lineRule="auto"/>
        <w:jc w:val="both"/>
        <w:rPr>
          <w:sz w:val="26"/>
          <w:szCs w:val="26"/>
        </w:rPr>
      </w:pPr>
    </w:p>
    <w:p w:rsidR="00C74287" w:rsidRPr="002E1809" w:rsidRDefault="009C4D8F" w:rsidP="00784925">
      <w:pPr>
        <w:spacing w:before="120" w:after="0" w:line="312" w:lineRule="auto"/>
        <w:jc w:val="both"/>
        <w:rPr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8</w:t>
      </w:r>
      <w:r w:rsidR="006726D2" w:rsidRPr="002E1809">
        <w:rPr>
          <w:b/>
          <w:color w:val="000000" w:themeColor="text1"/>
          <w:sz w:val="26"/>
          <w:szCs w:val="26"/>
        </w:rPr>
        <w:t xml:space="preserve">. </w:t>
      </w:r>
      <w:r w:rsidR="006726D2" w:rsidRPr="002E1809">
        <w:rPr>
          <w:b/>
          <w:bCs/>
          <w:color w:val="000000"/>
          <w:sz w:val="26"/>
          <w:szCs w:val="26"/>
          <w:lang w:val="de-DE"/>
        </w:rPr>
        <w:t>Nội dung chi tiết học phần</w:t>
      </w:r>
      <w:r w:rsidR="00C74287" w:rsidRPr="002E1809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2835"/>
        <w:gridCol w:w="2868"/>
        <w:gridCol w:w="1285"/>
        <w:gridCol w:w="1772"/>
      </w:tblGrid>
      <w:tr w:rsidR="00F7429C" w:rsidRPr="002E1809" w:rsidTr="009A10CF">
        <w:tc>
          <w:tcPr>
            <w:tcW w:w="429" w:type="pct"/>
          </w:tcPr>
          <w:p w:rsidR="007E3009" w:rsidRPr="002E1809" w:rsidRDefault="007E3009" w:rsidP="00784925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1483" w:type="pct"/>
            <w:vAlign w:val="center"/>
          </w:tcPr>
          <w:p w:rsidR="007E3009" w:rsidRPr="002E1809" w:rsidRDefault="007E3009" w:rsidP="00784925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500" w:type="pct"/>
          </w:tcPr>
          <w:p w:rsidR="007E3009" w:rsidRPr="002E1809" w:rsidRDefault="007E3009" w:rsidP="00784925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Hoạt động dạy và học</w:t>
            </w:r>
          </w:p>
        </w:tc>
        <w:tc>
          <w:tcPr>
            <w:tcW w:w="660" w:type="pct"/>
          </w:tcPr>
          <w:p w:rsidR="007E3009" w:rsidRPr="002E1809" w:rsidRDefault="007E3009" w:rsidP="00784925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b/>
                <w:color w:val="000000" w:themeColor="text1"/>
                <w:sz w:val="26"/>
                <w:szCs w:val="26"/>
              </w:rPr>
              <w:t>Chỉ báo thực hiện</w:t>
            </w:r>
          </w:p>
        </w:tc>
        <w:tc>
          <w:tcPr>
            <w:tcW w:w="929" w:type="pct"/>
          </w:tcPr>
          <w:p w:rsidR="007E3009" w:rsidRPr="002E1809" w:rsidRDefault="007E3009" w:rsidP="00784925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1809">
              <w:rPr>
                <w:rFonts w:cs="Times New Roman"/>
                <w:b/>
                <w:color w:val="000000" w:themeColor="text1"/>
                <w:sz w:val="26"/>
                <w:szCs w:val="26"/>
              </w:rPr>
              <w:t>Tài liệu tham khảo</w:t>
            </w:r>
          </w:p>
        </w:tc>
      </w:tr>
      <w:tr w:rsidR="00F7429C" w:rsidRPr="002E1809" w:rsidTr="009A10CF">
        <w:tc>
          <w:tcPr>
            <w:tcW w:w="429" w:type="pct"/>
          </w:tcPr>
          <w:p w:rsidR="007E3009" w:rsidRPr="002E1809" w:rsidRDefault="007E3009" w:rsidP="00784925">
            <w:pPr>
              <w:spacing w:before="120"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1</w:t>
            </w:r>
            <w:r w:rsidR="00784925">
              <w:rPr>
                <w:color w:val="000000" w:themeColor="text1"/>
                <w:sz w:val="26"/>
                <w:szCs w:val="26"/>
              </w:rPr>
              <w:t>-2</w:t>
            </w:r>
          </w:p>
        </w:tc>
        <w:tc>
          <w:tcPr>
            <w:tcW w:w="1483" w:type="pct"/>
          </w:tcPr>
          <w:p w:rsidR="007E3009" w:rsidRPr="006E5138" w:rsidRDefault="0099378C" w:rsidP="00784925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6E5138">
              <w:rPr>
                <w:b/>
                <w:sz w:val="26"/>
                <w:szCs w:val="26"/>
              </w:rPr>
              <w:t>BÀI</w:t>
            </w:r>
            <w:r w:rsidR="007E3009" w:rsidRPr="006E5138">
              <w:rPr>
                <w:b/>
                <w:sz w:val="26"/>
                <w:szCs w:val="26"/>
                <w:lang w:val="vi-VN"/>
              </w:rPr>
              <w:t xml:space="preserve"> </w:t>
            </w:r>
            <w:r w:rsidR="007E3009" w:rsidRPr="006E5138">
              <w:rPr>
                <w:b/>
                <w:sz w:val="26"/>
                <w:szCs w:val="26"/>
              </w:rPr>
              <w:t>1</w:t>
            </w:r>
          </w:p>
          <w:p w:rsidR="007E3009" w:rsidRPr="006E5138" w:rsidRDefault="00AB58F4" w:rsidP="00784925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6E5138">
              <w:rPr>
                <w:b/>
                <w:sz w:val="26"/>
                <w:szCs w:val="26"/>
              </w:rPr>
              <w:t>THỰC HÀNH CÁC CHỨC NĂNG CỦA PHẦN MỀM VẼ KỸ THUẬT MÔI TRƯỜNG</w:t>
            </w:r>
            <w:r w:rsidR="007E3009" w:rsidRPr="006E5138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6E5138">
              <w:rPr>
                <w:b/>
                <w:sz w:val="26"/>
                <w:szCs w:val="26"/>
              </w:rPr>
              <w:t>AUTOCAD</w:t>
            </w:r>
          </w:p>
          <w:p w:rsidR="00AB58F4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1.</w:t>
            </w:r>
            <w:r w:rsidR="00AB58F4" w:rsidRPr="006E5138">
              <w:rPr>
                <w:sz w:val="26"/>
                <w:szCs w:val="26"/>
              </w:rPr>
              <w:t>1.Làm quen sơ bộ với phần mềm</w:t>
            </w:r>
          </w:p>
          <w:p w:rsidR="00AB58F4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1.</w:t>
            </w:r>
            <w:r w:rsidR="00AB58F4" w:rsidRPr="006E5138">
              <w:rPr>
                <w:sz w:val="26"/>
                <w:szCs w:val="26"/>
              </w:rPr>
              <w:t>2.Chức năng một số phím đặc biệt</w:t>
            </w:r>
          </w:p>
          <w:p w:rsidR="00AB58F4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1.</w:t>
            </w:r>
            <w:r w:rsidR="00AB58F4" w:rsidRPr="006E5138">
              <w:rPr>
                <w:sz w:val="26"/>
                <w:szCs w:val="26"/>
              </w:rPr>
              <w:t>3. Các quy ước</w:t>
            </w:r>
          </w:p>
          <w:p w:rsidR="007E3009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lastRenderedPageBreak/>
              <w:t>1.</w:t>
            </w:r>
            <w:r w:rsidR="00AB58F4" w:rsidRPr="006E5138">
              <w:rPr>
                <w:sz w:val="26"/>
                <w:szCs w:val="26"/>
              </w:rPr>
              <w:t>4</w:t>
            </w:r>
            <w:r w:rsidR="00BA38E8" w:rsidRPr="006E5138">
              <w:rPr>
                <w:sz w:val="26"/>
                <w:szCs w:val="26"/>
              </w:rPr>
              <w:t>.</w:t>
            </w:r>
            <w:r w:rsidR="00AB58F4" w:rsidRPr="006E5138">
              <w:rPr>
                <w:sz w:val="26"/>
                <w:szCs w:val="26"/>
              </w:rPr>
              <w:t xml:space="preserve"> Cách khởi động</w:t>
            </w:r>
          </w:p>
          <w:p w:rsidR="00BA38E8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1.</w:t>
            </w:r>
            <w:r w:rsidR="00AB58F4" w:rsidRPr="006E5138">
              <w:rPr>
                <w:sz w:val="26"/>
                <w:szCs w:val="26"/>
              </w:rPr>
              <w:t>5. Thoát khỏi phần mềm</w:t>
            </w:r>
          </w:p>
          <w:p w:rsidR="00AB58F4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1.</w:t>
            </w:r>
            <w:r w:rsidR="00AB58F4" w:rsidRPr="006E5138">
              <w:rPr>
                <w:sz w:val="26"/>
                <w:szCs w:val="26"/>
              </w:rPr>
              <w:t>6.Tạo file bản vẽ</w:t>
            </w:r>
          </w:p>
          <w:p w:rsidR="00AB58F4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1.</w:t>
            </w:r>
            <w:r w:rsidR="00AB58F4" w:rsidRPr="006E5138">
              <w:rPr>
                <w:sz w:val="26"/>
                <w:szCs w:val="26"/>
              </w:rPr>
              <w:t>7.Lưu file bản vẽ</w:t>
            </w:r>
          </w:p>
          <w:p w:rsidR="00AB58F4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1.</w:t>
            </w:r>
            <w:r w:rsidR="00AB58F4" w:rsidRPr="006E5138">
              <w:rPr>
                <w:sz w:val="26"/>
                <w:szCs w:val="26"/>
              </w:rPr>
              <w:t>8.Đóng bản vẽ</w:t>
            </w:r>
          </w:p>
          <w:p w:rsidR="00AB58F4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1.</w:t>
            </w:r>
            <w:r w:rsidR="00AB58F4" w:rsidRPr="006E5138">
              <w:rPr>
                <w:sz w:val="26"/>
                <w:szCs w:val="26"/>
              </w:rPr>
              <w:t>9.Mở bản vẽ có sẵn</w:t>
            </w:r>
          </w:p>
          <w:p w:rsidR="00BA38E8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1.</w:t>
            </w:r>
            <w:r w:rsidR="00AB58F4" w:rsidRPr="006E5138">
              <w:rPr>
                <w:sz w:val="26"/>
                <w:szCs w:val="26"/>
              </w:rPr>
              <w:t>10</w:t>
            </w:r>
            <w:r w:rsidR="00BA38E8" w:rsidRPr="006E5138">
              <w:rPr>
                <w:sz w:val="26"/>
                <w:szCs w:val="26"/>
              </w:rPr>
              <w:t xml:space="preserve">. </w:t>
            </w:r>
            <w:r w:rsidR="007E3009" w:rsidRPr="006E5138">
              <w:rPr>
                <w:sz w:val="26"/>
                <w:szCs w:val="26"/>
              </w:rPr>
              <w:t>Một số nguyên lý cơ bản</w:t>
            </w:r>
          </w:p>
          <w:p w:rsidR="007E3009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1.</w:t>
            </w:r>
            <w:r w:rsidR="00AB58F4" w:rsidRPr="006E5138">
              <w:rPr>
                <w:sz w:val="26"/>
                <w:szCs w:val="26"/>
              </w:rPr>
              <w:t>11</w:t>
            </w:r>
            <w:r w:rsidR="00BA38E8" w:rsidRPr="006E5138">
              <w:rPr>
                <w:sz w:val="26"/>
                <w:szCs w:val="26"/>
              </w:rPr>
              <w:t xml:space="preserve">. </w:t>
            </w:r>
            <w:r w:rsidR="007E3009" w:rsidRPr="006E5138">
              <w:rPr>
                <w:sz w:val="26"/>
                <w:szCs w:val="26"/>
              </w:rPr>
              <w:t>Các cấu hình tổ hợp đơn giản</w:t>
            </w:r>
          </w:p>
        </w:tc>
        <w:tc>
          <w:tcPr>
            <w:tcW w:w="1500" w:type="pct"/>
          </w:tcPr>
          <w:p w:rsidR="007E3009" w:rsidRPr="002E1809" w:rsidRDefault="007E3009" w:rsidP="00784925">
            <w:pPr>
              <w:spacing w:before="120"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7E3009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 xml:space="preserve">- </w:t>
            </w:r>
            <w:r w:rsidR="007E3009" w:rsidRPr="006E5138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Sinh viên thực hành vẽ bản vẽ trên máy tính tại phòng thực hành</w:t>
            </w:r>
          </w:p>
          <w:p w:rsidR="000163B1" w:rsidRPr="000163B1" w:rsidRDefault="000163B1" w:rsidP="00784925">
            <w:pPr>
              <w:spacing w:before="120" w:line="31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</w:tcPr>
          <w:p w:rsidR="007E3009" w:rsidRPr="006E5138" w:rsidRDefault="007E3009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CELO1.1 CELO1.2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CELO2.1</w:t>
            </w:r>
          </w:p>
        </w:tc>
        <w:tc>
          <w:tcPr>
            <w:tcW w:w="929" w:type="pct"/>
          </w:tcPr>
          <w:p w:rsidR="00F205D2" w:rsidRPr="0041718D" w:rsidRDefault="00F205D2" w:rsidP="00784925">
            <w:pPr>
              <w:spacing w:before="120" w:line="312" w:lineRule="auto"/>
              <w:rPr>
                <w:color w:val="FF0000"/>
                <w:sz w:val="26"/>
                <w:szCs w:val="26"/>
              </w:rPr>
            </w:pPr>
          </w:p>
          <w:p w:rsidR="00F205D2" w:rsidRPr="0041718D" w:rsidRDefault="00F205D2" w:rsidP="00784925">
            <w:pPr>
              <w:spacing w:before="120" w:line="312" w:lineRule="auto"/>
              <w:rPr>
                <w:color w:val="FF0000"/>
                <w:sz w:val="26"/>
                <w:szCs w:val="26"/>
              </w:rPr>
            </w:pPr>
          </w:p>
          <w:p w:rsidR="00F205D2" w:rsidRPr="0041718D" w:rsidRDefault="00F205D2" w:rsidP="00784925">
            <w:pPr>
              <w:spacing w:before="120" w:line="312" w:lineRule="auto"/>
              <w:rPr>
                <w:color w:val="FF0000"/>
                <w:sz w:val="26"/>
                <w:szCs w:val="26"/>
              </w:rPr>
            </w:pPr>
          </w:p>
          <w:p w:rsidR="00F205D2" w:rsidRPr="0041718D" w:rsidRDefault="00F205D2" w:rsidP="00784925">
            <w:pPr>
              <w:spacing w:before="120" w:line="312" w:lineRule="auto"/>
              <w:rPr>
                <w:color w:val="FF0000"/>
                <w:sz w:val="26"/>
                <w:szCs w:val="26"/>
              </w:rPr>
            </w:pPr>
          </w:p>
          <w:p w:rsidR="00F205D2" w:rsidRPr="0041718D" w:rsidRDefault="00F205D2" w:rsidP="00784925">
            <w:pPr>
              <w:spacing w:before="120" w:line="312" w:lineRule="auto"/>
              <w:rPr>
                <w:color w:val="FF0000"/>
                <w:sz w:val="26"/>
                <w:szCs w:val="26"/>
              </w:rPr>
            </w:pPr>
          </w:p>
          <w:p w:rsidR="007E3009" w:rsidRPr="006E5138" w:rsidRDefault="006E5138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 xml:space="preserve">[1] </w:t>
            </w:r>
            <w:r w:rsidR="007E3009" w:rsidRPr="006E5138">
              <w:rPr>
                <w:sz w:val="26"/>
                <w:szCs w:val="26"/>
              </w:rPr>
              <w:t xml:space="preserve">[2] </w:t>
            </w:r>
          </w:p>
        </w:tc>
      </w:tr>
      <w:tr w:rsidR="00F7429C" w:rsidRPr="002E1809" w:rsidTr="009A10CF">
        <w:tc>
          <w:tcPr>
            <w:tcW w:w="429" w:type="pct"/>
          </w:tcPr>
          <w:p w:rsidR="007E3009" w:rsidRPr="002E1809" w:rsidRDefault="00784925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3-4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83" w:type="pct"/>
            <w:vAlign w:val="center"/>
          </w:tcPr>
          <w:p w:rsidR="007E3009" w:rsidRPr="006E5138" w:rsidRDefault="00AB58F4" w:rsidP="00784925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6E5138">
              <w:rPr>
                <w:b/>
                <w:sz w:val="26"/>
                <w:szCs w:val="26"/>
              </w:rPr>
              <w:t>BÀI</w:t>
            </w:r>
            <w:r w:rsidR="007E3009" w:rsidRPr="006E5138">
              <w:rPr>
                <w:b/>
                <w:sz w:val="26"/>
                <w:szCs w:val="26"/>
              </w:rPr>
              <w:t xml:space="preserve"> 2</w:t>
            </w:r>
            <w:r w:rsidR="007E3009" w:rsidRPr="006E5138">
              <w:rPr>
                <w:b/>
                <w:sz w:val="26"/>
                <w:szCs w:val="26"/>
              </w:rPr>
              <w:br/>
            </w:r>
            <w:r w:rsidR="00367A7B" w:rsidRPr="006E5138">
              <w:rPr>
                <w:b/>
                <w:sz w:val="26"/>
                <w:szCs w:val="26"/>
              </w:rPr>
              <w:t>THỰC HÀNH CÁC LỆNH THIẾT LẬP BẢN VẼ CƠ BẢN</w:t>
            </w:r>
          </w:p>
          <w:p w:rsidR="00BA38E8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2.</w:t>
            </w:r>
            <w:r w:rsidR="00BA38E8" w:rsidRPr="006E5138">
              <w:rPr>
                <w:sz w:val="26"/>
                <w:szCs w:val="26"/>
              </w:rPr>
              <w:t xml:space="preserve">1. </w:t>
            </w:r>
            <w:r w:rsidRPr="006E5138">
              <w:rPr>
                <w:sz w:val="26"/>
                <w:szCs w:val="26"/>
              </w:rPr>
              <w:t>Các phương pháp nhập tọa độ</w:t>
            </w:r>
          </w:p>
          <w:p w:rsidR="00BA38E8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 xml:space="preserve">2.2. </w:t>
            </w:r>
            <w:r w:rsidR="00367A7B" w:rsidRPr="006E5138">
              <w:rPr>
                <w:sz w:val="26"/>
                <w:szCs w:val="26"/>
              </w:rPr>
              <w:t>Các phương thức truy bắt điểm đối tượng</w:t>
            </w:r>
          </w:p>
          <w:p w:rsidR="007E3009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 xml:space="preserve">2.3. </w:t>
            </w:r>
            <w:r w:rsidR="00367A7B" w:rsidRPr="006E5138">
              <w:rPr>
                <w:sz w:val="26"/>
                <w:szCs w:val="26"/>
              </w:rPr>
              <w:t>Lệnh Osnap gắn chế độ truy bắt</w:t>
            </w:r>
          </w:p>
          <w:p w:rsidR="00367A7B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2.4.Lệnh vẽ đường thẳng Line</w:t>
            </w:r>
          </w:p>
          <w:p w:rsidR="00367A7B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2.5.Lệnh vẽ đường tròn Circle</w:t>
            </w:r>
          </w:p>
          <w:p w:rsidR="00367A7B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2.6. LệnhSnap, Grid, Ortho</w:t>
            </w:r>
          </w:p>
          <w:p w:rsidR="007E3009" w:rsidRPr="006E5138" w:rsidRDefault="007E300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6E5138" w:rsidRPr="002E1809" w:rsidRDefault="006E5138" w:rsidP="00784925">
            <w:pPr>
              <w:spacing w:before="120"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Thuyết giảng, thảo luận nhóm, trình chiếu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Sinh viên thực hành vẽ bản vẽ trên máy tính tại phòng thực hành</w:t>
            </w:r>
          </w:p>
          <w:p w:rsidR="007E3009" w:rsidRPr="002E1809" w:rsidRDefault="007E3009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0" w:type="pct"/>
          </w:tcPr>
          <w:p w:rsidR="007E3009" w:rsidRPr="006E5138" w:rsidRDefault="005566E3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CELO1.1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CELO2.1</w:t>
            </w:r>
          </w:p>
        </w:tc>
        <w:tc>
          <w:tcPr>
            <w:tcW w:w="929" w:type="pct"/>
            <w:vAlign w:val="center"/>
          </w:tcPr>
          <w:p w:rsidR="007E3009" w:rsidRPr="0041718D" w:rsidRDefault="006E5138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[1] [2]</w:t>
            </w:r>
          </w:p>
        </w:tc>
      </w:tr>
      <w:tr w:rsidR="00F7429C" w:rsidRPr="002E1809" w:rsidTr="009A10CF">
        <w:trPr>
          <w:trHeight w:val="3264"/>
        </w:trPr>
        <w:tc>
          <w:tcPr>
            <w:tcW w:w="429" w:type="pct"/>
          </w:tcPr>
          <w:p w:rsidR="007E3009" w:rsidRPr="002E1809" w:rsidRDefault="00784925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5-6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83" w:type="pct"/>
            <w:vAlign w:val="center"/>
          </w:tcPr>
          <w:p w:rsidR="00BA38E8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6E5138">
              <w:rPr>
                <w:b/>
                <w:sz w:val="26"/>
                <w:szCs w:val="26"/>
              </w:rPr>
              <w:t>BÀI</w:t>
            </w:r>
            <w:r w:rsidR="007E3009" w:rsidRPr="006E5138">
              <w:rPr>
                <w:b/>
                <w:sz w:val="26"/>
                <w:szCs w:val="26"/>
              </w:rPr>
              <w:t xml:space="preserve"> 3</w:t>
            </w:r>
            <w:r w:rsidR="007E3009" w:rsidRPr="006E5138">
              <w:rPr>
                <w:b/>
                <w:sz w:val="26"/>
                <w:szCs w:val="26"/>
              </w:rPr>
              <w:br/>
            </w:r>
            <w:r w:rsidRPr="006E5138">
              <w:rPr>
                <w:b/>
                <w:sz w:val="26"/>
                <w:szCs w:val="26"/>
              </w:rPr>
              <w:t>THỰC HÀNH CÁC LỆNH VẼ CƠ BẢN</w:t>
            </w:r>
          </w:p>
          <w:p w:rsidR="00BA38E8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3.</w:t>
            </w:r>
            <w:r w:rsidR="00367A7B" w:rsidRPr="006E5138">
              <w:rPr>
                <w:sz w:val="26"/>
                <w:szCs w:val="26"/>
              </w:rPr>
              <w:t>1</w:t>
            </w:r>
            <w:r w:rsidRPr="006E5138">
              <w:rPr>
                <w:sz w:val="26"/>
                <w:szCs w:val="26"/>
              </w:rPr>
              <w:t xml:space="preserve">. </w:t>
            </w:r>
            <w:r w:rsidR="00367A7B" w:rsidRPr="006E5138">
              <w:rPr>
                <w:sz w:val="26"/>
                <w:szCs w:val="26"/>
              </w:rPr>
              <w:t>Lệnh vẽ khung tròn (Arc)</w:t>
            </w:r>
          </w:p>
          <w:p w:rsidR="00367A7B" w:rsidRPr="006E5138" w:rsidRDefault="00367A7B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3.2. Lệnh vẽ đường đa tuyến Pline</w:t>
            </w:r>
          </w:p>
          <w:p w:rsidR="007E3009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 xml:space="preserve">3.3. </w:t>
            </w:r>
            <w:r w:rsidR="00367A7B" w:rsidRPr="006E5138">
              <w:rPr>
                <w:sz w:val="26"/>
                <w:szCs w:val="26"/>
              </w:rPr>
              <w:t>Lệnh vẽ đa giác đều Polygon</w:t>
            </w:r>
          </w:p>
          <w:p w:rsidR="00361E8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3.4. Lệnh vẽ hình chữ nhật Rectang</w:t>
            </w:r>
          </w:p>
          <w:p w:rsidR="00361E8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3.5. Lệnh vẽ Elip</w:t>
            </w:r>
          </w:p>
          <w:p w:rsidR="00361E8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3.6. Lệnh vẽ đường Spline</w:t>
            </w:r>
          </w:p>
          <w:p w:rsidR="00361E8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3.7. Lệnh chia đối tượng thành nhiều đoạn như nhau Div</w:t>
            </w:r>
          </w:p>
          <w:p w:rsidR="00B14BC7" w:rsidRPr="006E5138" w:rsidRDefault="00B14BC7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6E5138" w:rsidRPr="002E1809" w:rsidRDefault="006E5138" w:rsidP="00784925">
            <w:pPr>
              <w:spacing w:before="120"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Thuyết giảng, thảo luận nhóm, trình chiếu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Sinh viên thực hành vẽ bản vẽ trên máy tính tại phòng thực hành</w:t>
            </w:r>
          </w:p>
          <w:p w:rsidR="00B14BC7" w:rsidRPr="002E1809" w:rsidRDefault="00B14BC7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0" w:type="pct"/>
          </w:tcPr>
          <w:p w:rsidR="005566E3" w:rsidRPr="006E5138" w:rsidRDefault="00F24376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5566E3" w:rsidRPr="006E5138">
              <w:rPr>
                <w:sz w:val="26"/>
                <w:szCs w:val="26"/>
              </w:rPr>
              <w:t>2.1</w:t>
            </w:r>
          </w:p>
          <w:p w:rsidR="007E3009" w:rsidRPr="006E5138" w:rsidRDefault="00F24376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7E3009" w:rsidRPr="006E5138">
              <w:rPr>
                <w:sz w:val="26"/>
                <w:szCs w:val="26"/>
              </w:rPr>
              <w:t>2.2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29" w:type="pct"/>
            <w:vAlign w:val="center"/>
          </w:tcPr>
          <w:p w:rsidR="00F205D2" w:rsidRPr="0041718D" w:rsidRDefault="00F205D2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  <w:p w:rsidR="00F205D2" w:rsidRPr="0041718D" w:rsidRDefault="00F205D2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  <w:p w:rsidR="00B14BC7" w:rsidRPr="0041718D" w:rsidRDefault="006E5138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[1] [2]</w:t>
            </w:r>
          </w:p>
        </w:tc>
      </w:tr>
      <w:tr w:rsidR="00F7429C" w:rsidRPr="002E1809" w:rsidTr="009A10CF">
        <w:tc>
          <w:tcPr>
            <w:tcW w:w="429" w:type="pct"/>
          </w:tcPr>
          <w:p w:rsidR="007E3009" w:rsidRPr="002E1809" w:rsidRDefault="00784925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7-8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83" w:type="pct"/>
            <w:vAlign w:val="center"/>
          </w:tcPr>
          <w:p w:rsidR="007E300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6E5138">
              <w:rPr>
                <w:b/>
                <w:sz w:val="26"/>
                <w:szCs w:val="26"/>
              </w:rPr>
              <w:t>BÀI</w:t>
            </w:r>
            <w:r w:rsidR="007E3009" w:rsidRPr="006E5138">
              <w:rPr>
                <w:b/>
                <w:sz w:val="26"/>
                <w:szCs w:val="26"/>
              </w:rPr>
              <w:t xml:space="preserve"> 4</w:t>
            </w:r>
            <w:r w:rsidR="007E3009" w:rsidRPr="006E5138">
              <w:rPr>
                <w:b/>
                <w:sz w:val="26"/>
                <w:szCs w:val="26"/>
              </w:rPr>
              <w:br/>
            </w:r>
            <w:r w:rsidRPr="006E5138">
              <w:rPr>
                <w:b/>
                <w:sz w:val="26"/>
                <w:szCs w:val="26"/>
              </w:rPr>
              <w:t>THỰC HÀNH CÁC LỆNH HIỆU CHỈNH CƠ BẢN VÀ TẠO HÌNH</w:t>
            </w:r>
            <w:r w:rsidR="007E3009" w:rsidRPr="006E5138">
              <w:rPr>
                <w:b/>
                <w:sz w:val="26"/>
                <w:szCs w:val="26"/>
              </w:rPr>
              <w:t xml:space="preserve"> </w:t>
            </w:r>
          </w:p>
          <w:p w:rsidR="007E3009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4.</w:t>
            </w:r>
            <w:r w:rsidR="00361E89" w:rsidRPr="006E5138">
              <w:rPr>
                <w:sz w:val="26"/>
                <w:szCs w:val="26"/>
              </w:rPr>
              <w:t>1</w:t>
            </w:r>
            <w:r w:rsidRPr="006E5138">
              <w:rPr>
                <w:sz w:val="26"/>
                <w:szCs w:val="26"/>
              </w:rPr>
              <w:t xml:space="preserve">. </w:t>
            </w:r>
            <w:r w:rsidR="00361E89" w:rsidRPr="006E5138">
              <w:rPr>
                <w:sz w:val="26"/>
                <w:szCs w:val="26"/>
              </w:rPr>
              <w:t>Lệnh xóa đối tượng Erase</w:t>
            </w:r>
          </w:p>
          <w:p w:rsidR="007E3009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4.</w:t>
            </w:r>
            <w:r w:rsidR="00361E89" w:rsidRPr="006E5138">
              <w:rPr>
                <w:sz w:val="26"/>
                <w:szCs w:val="26"/>
              </w:rPr>
              <w:t>2</w:t>
            </w:r>
            <w:r w:rsidRPr="006E5138">
              <w:rPr>
                <w:sz w:val="26"/>
                <w:szCs w:val="26"/>
              </w:rPr>
              <w:t xml:space="preserve">. </w:t>
            </w:r>
            <w:r w:rsidR="00361E89" w:rsidRPr="006E5138">
              <w:rPr>
                <w:sz w:val="26"/>
                <w:szCs w:val="26"/>
              </w:rPr>
              <w:t>Lệnh hủy bỏ lệnh vừa thực hiện Undo</w:t>
            </w:r>
          </w:p>
          <w:p w:rsidR="00361E8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4.3.Lệnh tạo đối tượng song song với đối tượng cho trước Offset</w:t>
            </w:r>
          </w:p>
          <w:p w:rsidR="00361E8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lastRenderedPageBreak/>
              <w:t>4.4.Lệnh cắt đối tượng giữa 02 đối tượng giao Trim</w:t>
            </w:r>
          </w:p>
          <w:p w:rsidR="00361E8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4.5.Lệnh cắt mở rộng Extrim</w:t>
            </w:r>
          </w:p>
          <w:p w:rsidR="00361E8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4.6.Lệnh thay đổi chiều dài đối tượng Lengthen</w:t>
            </w:r>
          </w:p>
          <w:p w:rsidR="00361E8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4.7.Lệnh vát mép các cạnh Chamfer</w:t>
            </w:r>
          </w:p>
          <w:p w:rsidR="00361E89" w:rsidRPr="006E5138" w:rsidRDefault="00361E8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 xml:space="preserve">4.8.Lệnh vuốt góc </w:t>
            </w:r>
            <w:r w:rsidR="009070A0" w:rsidRPr="006E5138">
              <w:rPr>
                <w:sz w:val="26"/>
                <w:szCs w:val="26"/>
              </w:rPr>
              <w:t>hai đối tượng với bán kính cho trước Fillet</w:t>
            </w:r>
          </w:p>
          <w:p w:rsidR="009070A0" w:rsidRPr="006E5138" w:rsidRDefault="009070A0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4.9.Lệnh vẽ miền được tô đặc Solid</w:t>
            </w:r>
          </w:p>
          <w:p w:rsidR="007E3009" w:rsidRPr="006E5138" w:rsidRDefault="007E300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6E5138" w:rsidRPr="002E1809" w:rsidRDefault="006E5138" w:rsidP="00784925">
            <w:pPr>
              <w:spacing w:before="120"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Thuyết giảng, thảo luận nhóm, trình chiếu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Sinh viên thực hành vẽ bản vẽ trên máy tính tại phòng thực hành</w:t>
            </w:r>
          </w:p>
          <w:p w:rsidR="007E3009" w:rsidRPr="002E1809" w:rsidRDefault="007E3009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0" w:type="pct"/>
          </w:tcPr>
          <w:p w:rsidR="007E3009" w:rsidRPr="006E5138" w:rsidRDefault="00F24376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7E3009" w:rsidRPr="006E5138">
              <w:rPr>
                <w:sz w:val="26"/>
                <w:szCs w:val="26"/>
              </w:rPr>
              <w:t>2.2</w:t>
            </w:r>
          </w:p>
          <w:p w:rsidR="007E3009" w:rsidRPr="0041718D" w:rsidRDefault="00F24376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7E3009" w:rsidRPr="006E5138">
              <w:rPr>
                <w:sz w:val="26"/>
                <w:szCs w:val="26"/>
              </w:rPr>
              <w:t>3.1</w:t>
            </w:r>
          </w:p>
        </w:tc>
        <w:tc>
          <w:tcPr>
            <w:tcW w:w="929" w:type="pct"/>
            <w:vAlign w:val="center"/>
          </w:tcPr>
          <w:p w:rsidR="007E3009" w:rsidRPr="0041718D" w:rsidRDefault="006E5138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 xml:space="preserve">[1] [2] 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7429C" w:rsidRPr="002E1809" w:rsidTr="009A10CF">
        <w:tc>
          <w:tcPr>
            <w:tcW w:w="429" w:type="pct"/>
          </w:tcPr>
          <w:p w:rsidR="007E3009" w:rsidRPr="002E1809" w:rsidRDefault="00784925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9-10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83" w:type="pct"/>
            <w:vAlign w:val="center"/>
          </w:tcPr>
          <w:p w:rsidR="007E3009" w:rsidRPr="006E5138" w:rsidRDefault="009070A0" w:rsidP="00784925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6E5138">
              <w:rPr>
                <w:b/>
                <w:sz w:val="26"/>
                <w:szCs w:val="26"/>
              </w:rPr>
              <w:t>BÀI</w:t>
            </w:r>
            <w:r w:rsidR="007E3009" w:rsidRPr="006E5138">
              <w:rPr>
                <w:b/>
                <w:sz w:val="26"/>
                <w:szCs w:val="26"/>
              </w:rPr>
              <w:t xml:space="preserve"> 5</w:t>
            </w:r>
            <w:r w:rsidR="007E3009" w:rsidRPr="006E5138">
              <w:rPr>
                <w:b/>
                <w:sz w:val="26"/>
                <w:szCs w:val="26"/>
              </w:rPr>
              <w:br/>
            </w:r>
            <w:r w:rsidR="00BB7256" w:rsidRPr="006E5138">
              <w:rPr>
                <w:b/>
                <w:sz w:val="26"/>
                <w:szCs w:val="26"/>
              </w:rPr>
              <w:t xml:space="preserve">THỰC HÀNH </w:t>
            </w:r>
            <w:r w:rsidRPr="006E5138">
              <w:rPr>
                <w:b/>
                <w:sz w:val="26"/>
                <w:szCs w:val="26"/>
              </w:rPr>
              <w:t>CÁC LỆNH BIẾN ĐỔI VÀ SAO GHÉP HÌNH</w:t>
            </w:r>
          </w:p>
          <w:p w:rsidR="007E3009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5.</w:t>
            </w:r>
            <w:r w:rsidR="009070A0" w:rsidRPr="006E5138">
              <w:rPr>
                <w:sz w:val="26"/>
                <w:szCs w:val="26"/>
              </w:rPr>
              <w:t>1</w:t>
            </w:r>
            <w:r w:rsidRPr="006E5138">
              <w:rPr>
                <w:sz w:val="26"/>
                <w:szCs w:val="26"/>
              </w:rPr>
              <w:t xml:space="preserve">. </w:t>
            </w:r>
            <w:r w:rsidR="009070A0" w:rsidRPr="006E5138">
              <w:rPr>
                <w:sz w:val="26"/>
                <w:szCs w:val="26"/>
              </w:rPr>
              <w:t>Lệnh di dời đối tượng Move</w:t>
            </w:r>
          </w:p>
          <w:p w:rsidR="009070A0" w:rsidRPr="006E5138" w:rsidRDefault="009070A0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5.2.Lệnh sao chép đối tượng Copy</w:t>
            </w:r>
          </w:p>
          <w:p w:rsidR="009070A0" w:rsidRPr="006E5138" w:rsidRDefault="009070A0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5.3.Lệnh xoay đối tượng xung quanh một điểm Rotate</w:t>
            </w:r>
          </w:p>
          <w:p w:rsidR="009070A0" w:rsidRPr="006E5138" w:rsidRDefault="009070A0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5.4. Lệnh thu phóng đối tượng theo tỉ lệ Scale</w:t>
            </w:r>
          </w:p>
          <w:p w:rsidR="009070A0" w:rsidRPr="006E5138" w:rsidRDefault="009070A0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5.5.Lệnh đối xứng qua trục Mirror</w:t>
            </w:r>
          </w:p>
          <w:p w:rsidR="009070A0" w:rsidRPr="006E5138" w:rsidRDefault="009070A0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lastRenderedPageBreak/>
              <w:t>5.6.Lệnh dời và kéo dãn đối tượng Stretch</w:t>
            </w:r>
          </w:p>
          <w:p w:rsidR="009070A0" w:rsidRPr="006E5138" w:rsidRDefault="00BB7256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5.7.Lệnh sao chép dãy Array</w:t>
            </w:r>
          </w:p>
          <w:p w:rsidR="007E3009" w:rsidRPr="006E5138" w:rsidRDefault="007E3009" w:rsidP="00784925">
            <w:pPr>
              <w:spacing w:before="120" w:line="312" w:lineRule="auto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6E5138" w:rsidRPr="002E1809" w:rsidRDefault="006E5138" w:rsidP="00784925">
            <w:pPr>
              <w:spacing w:before="120"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Thuyết giảng, thảo luận nhóm, trình chiếu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Sinh viên thực hành vẽ bản vẽ trên máy tính tại phòng thực hành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60" w:type="pct"/>
          </w:tcPr>
          <w:p w:rsidR="007E3009" w:rsidRPr="006E5138" w:rsidRDefault="00F24376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7E3009" w:rsidRPr="006E5138">
              <w:rPr>
                <w:sz w:val="26"/>
                <w:szCs w:val="26"/>
              </w:rPr>
              <w:t>2.2</w:t>
            </w:r>
          </w:p>
          <w:p w:rsidR="007E3009" w:rsidRPr="006E5138" w:rsidRDefault="00F24376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7E3009" w:rsidRPr="006E5138">
              <w:rPr>
                <w:sz w:val="26"/>
                <w:szCs w:val="26"/>
              </w:rPr>
              <w:t>2.3</w:t>
            </w:r>
          </w:p>
          <w:p w:rsidR="005566E3" w:rsidRPr="006E5138" w:rsidRDefault="00F24376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5566E3" w:rsidRPr="006E5138">
              <w:rPr>
                <w:sz w:val="26"/>
                <w:szCs w:val="26"/>
              </w:rPr>
              <w:t>3.2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29" w:type="pct"/>
            <w:vAlign w:val="center"/>
          </w:tcPr>
          <w:p w:rsidR="007E3009" w:rsidRPr="0041718D" w:rsidRDefault="006E5138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 xml:space="preserve">[1] [2] </w:t>
            </w:r>
          </w:p>
        </w:tc>
      </w:tr>
      <w:tr w:rsidR="00F7429C" w:rsidRPr="002E1809" w:rsidTr="009A10CF">
        <w:tc>
          <w:tcPr>
            <w:tcW w:w="429" w:type="pct"/>
          </w:tcPr>
          <w:p w:rsidR="007E3009" w:rsidRPr="002E1809" w:rsidRDefault="00784925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11-12</w:t>
            </w:r>
          </w:p>
        </w:tc>
        <w:tc>
          <w:tcPr>
            <w:tcW w:w="1483" w:type="pct"/>
            <w:vAlign w:val="center"/>
          </w:tcPr>
          <w:p w:rsidR="007E3009" w:rsidRPr="006E5138" w:rsidRDefault="00BB7256" w:rsidP="00784925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6E5138">
              <w:rPr>
                <w:b/>
                <w:sz w:val="26"/>
                <w:szCs w:val="26"/>
              </w:rPr>
              <w:t>BÀI</w:t>
            </w:r>
            <w:r w:rsidR="007E3009" w:rsidRPr="006E5138">
              <w:rPr>
                <w:b/>
                <w:sz w:val="26"/>
                <w:szCs w:val="26"/>
              </w:rPr>
              <w:t xml:space="preserve"> 6</w:t>
            </w:r>
            <w:r w:rsidR="007E3009" w:rsidRPr="006E5138">
              <w:rPr>
                <w:b/>
                <w:sz w:val="26"/>
                <w:szCs w:val="26"/>
              </w:rPr>
              <w:br/>
            </w:r>
            <w:r w:rsidRPr="006E5138">
              <w:rPr>
                <w:b/>
                <w:sz w:val="26"/>
                <w:szCs w:val="26"/>
              </w:rPr>
              <w:t>THỰC HÀNH CÁC LỆNH QUẢN LÝ BẢN VẼ THEO LỚP, MẶT CẮT, NHẬP VÀ HIỆU CHỈNH VĂN BẢN</w:t>
            </w:r>
          </w:p>
          <w:p w:rsidR="007E3009" w:rsidRPr="006E5138" w:rsidRDefault="00BA38E8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6.</w:t>
            </w:r>
            <w:r w:rsidR="00BB7256" w:rsidRPr="006E5138">
              <w:rPr>
                <w:sz w:val="26"/>
                <w:szCs w:val="26"/>
              </w:rPr>
              <w:t>1</w:t>
            </w:r>
            <w:r w:rsidRPr="006E5138">
              <w:rPr>
                <w:sz w:val="26"/>
                <w:szCs w:val="26"/>
              </w:rPr>
              <w:t xml:space="preserve">. </w:t>
            </w:r>
            <w:r w:rsidR="00BB7256" w:rsidRPr="006E5138">
              <w:rPr>
                <w:sz w:val="26"/>
                <w:szCs w:val="26"/>
              </w:rPr>
              <w:t>Lệnh tạo lớp mới Layer</w:t>
            </w:r>
          </w:p>
          <w:p w:rsidR="007E3009" w:rsidRPr="006E5138" w:rsidRDefault="00BA38E8" w:rsidP="00784925">
            <w:pPr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6E5138">
              <w:rPr>
                <w:sz w:val="26"/>
                <w:szCs w:val="26"/>
              </w:rPr>
              <w:t>6.</w:t>
            </w:r>
            <w:r w:rsidR="00BB7256" w:rsidRPr="006E5138">
              <w:rPr>
                <w:sz w:val="26"/>
                <w:szCs w:val="26"/>
              </w:rPr>
              <w:t>2</w:t>
            </w:r>
            <w:r w:rsidRPr="006E5138">
              <w:rPr>
                <w:sz w:val="26"/>
                <w:szCs w:val="26"/>
              </w:rPr>
              <w:t xml:space="preserve">. </w:t>
            </w:r>
            <w:r w:rsidR="00BB7256" w:rsidRPr="006E5138">
              <w:rPr>
                <w:sz w:val="26"/>
                <w:szCs w:val="26"/>
              </w:rPr>
              <w:t>Lệnh vẽ mặt cắt Hatch</w:t>
            </w:r>
            <w:r w:rsidR="007E3009" w:rsidRPr="006E5138">
              <w:rPr>
                <w:sz w:val="26"/>
                <w:szCs w:val="26"/>
              </w:rPr>
              <w:br/>
            </w:r>
            <w:r w:rsidRPr="006E5138">
              <w:rPr>
                <w:sz w:val="26"/>
                <w:szCs w:val="26"/>
                <w:lang w:val="pt-BR"/>
              </w:rPr>
              <w:t>6.</w:t>
            </w:r>
            <w:r w:rsidR="00BB7256" w:rsidRPr="006E5138">
              <w:rPr>
                <w:sz w:val="26"/>
                <w:szCs w:val="26"/>
                <w:lang w:val="pt-BR"/>
              </w:rPr>
              <w:t>3</w:t>
            </w:r>
            <w:r w:rsidRPr="006E5138">
              <w:rPr>
                <w:sz w:val="26"/>
                <w:szCs w:val="26"/>
                <w:lang w:val="pt-BR"/>
              </w:rPr>
              <w:t xml:space="preserve">. </w:t>
            </w:r>
            <w:r w:rsidR="00BB7256" w:rsidRPr="006E5138">
              <w:rPr>
                <w:sz w:val="26"/>
                <w:szCs w:val="26"/>
                <w:lang w:val="pt-BR"/>
              </w:rPr>
              <w:t>Lệnh nhập dòng chữ vào bản vẽ Text</w:t>
            </w:r>
          </w:p>
          <w:p w:rsidR="00BB7256" w:rsidRPr="006E5138" w:rsidRDefault="00BB7256" w:rsidP="00784925">
            <w:pPr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6.4. Lệnh nhập đoạn văn bản Mtext</w:t>
            </w:r>
          </w:p>
          <w:p w:rsidR="007E3009" w:rsidRPr="006E5138" w:rsidRDefault="007E3009" w:rsidP="00784925">
            <w:pPr>
              <w:spacing w:before="120" w:line="312" w:lineRule="auto"/>
              <w:rPr>
                <w:b/>
                <w:sz w:val="26"/>
                <w:szCs w:val="26"/>
              </w:rPr>
            </w:pPr>
          </w:p>
        </w:tc>
        <w:tc>
          <w:tcPr>
            <w:tcW w:w="1500" w:type="pct"/>
          </w:tcPr>
          <w:p w:rsidR="006E5138" w:rsidRPr="002E1809" w:rsidRDefault="006E5138" w:rsidP="00784925">
            <w:pPr>
              <w:spacing w:before="120"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Thuyết giảng, thảo luận nhóm, trình chiếu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Sinh viên thực hành vẽ bản vẽ trên máy tính tại phòng thực hành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60" w:type="pct"/>
          </w:tcPr>
          <w:p w:rsidR="007E3009" w:rsidRPr="006E5138" w:rsidRDefault="00F24376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7E3009" w:rsidRPr="006E5138">
              <w:rPr>
                <w:sz w:val="26"/>
                <w:szCs w:val="26"/>
              </w:rPr>
              <w:t>2.3</w:t>
            </w:r>
          </w:p>
        </w:tc>
        <w:tc>
          <w:tcPr>
            <w:tcW w:w="929" w:type="pct"/>
            <w:vAlign w:val="center"/>
          </w:tcPr>
          <w:p w:rsidR="007E3009" w:rsidRPr="0041718D" w:rsidRDefault="006E5138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[1] [2]</w:t>
            </w:r>
          </w:p>
        </w:tc>
      </w:tr>
      <w:tr w:rsidR="00F7429C" w:rsidRPr="002E1809" w:rsidTr="009A10CF">
        <w:tc>
          <w:tcPr>
            <w:tcW w:w="429" w:type="pct"/>
          </w:tcPr>
          <w:p w:rsidR="007E3009" w:rsidRPr="002E1809" w:rsidRDefault="00784925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13-14</w:t>
            </w:r>
          </w:p>
        </w:tc>
        <w:tc>
          <w:tcPr>
            <w:tcW w:w="1483" w:type="pct"/>
            <w:vAlign w:val="center"/>
          </w:tcPr>
          <w:p w:rsidR="007E3009" w:rsidRPr="006E5138" w:rsidRDefault="00BB7256" w:rsidP="00784925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6E5138">
              <w:rPr>
                <w:b/>
                <w:sz w:val="26"/>
                <w:szCs w:val="26"/>
              </w:rPr>
              <w:t>BÀI</w:t>
            </w:r>
            <w:r w:rsidR="007E3009" w:rsidRPr="006E5138">
              <w:rPr>
                <w:b/>
                <w:sz w:val="26"/>
                <w:szCs w:val="26"/>
                <w:lang w:val="vi-VN"/>
              </w:rPr>
              <w:t xml:space="preserve"> </w:t>
            </w:r>
            <w:r w:rsidR="007E3009" w:rsidRPr="006E5138">
              <w:rPr>
                <w:b/>
                <w:sz w:val="26"/>
                <w:szCs w:val="26"/>
                <w:lang w:val="pt-BR"/>
              </w:rPr>
              <w:t xml:space="preserve">7 </w:t>
            </w:r>
            <w:r w:rsidR="007E3009" w:rsidRPr="006E5138">
              <w:rPr>
                <w:b/>
                <w:sz w:val="26"/>
                <w:szCs w:val="26"/>
                <w:lang w:val="pt-BR"/>
              </w:rPr>
              <w:br/>
            </w:r>
            <w:r w:rsidRPr="006E5138">
              <w:rPr>
                <w:b/>
                <w:sz w:val="26"/>
                <w:szCs w:val="26"/>
                <w:lang w:val="pt-BR"/>
              </w:rPr>
              <w:t>GHI, HIỆU CHỈNH KÍCH THƯỚC, TẠO KHỐI, IN BẢN VẼ</w:t>
            </w:r>
            <w:r w:rsidR="007E3009" w:rsidRPr="006E5138">
              <w:rPr>
                <w:b/>
                <w:sz w:val="26"/>
                <w:szCs w:val="26"/>
                <w:lang w:val="pt-BR"/>
              </w:rPr>
              <w:t xml:space="preserve"> </w:t>
            </w:r>
          </w:p>
          <w:p w:rsidR="007E3009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 xml:space="preserve">7.1. </w:t>
            </w:r>
            <w:r w:rsidR="00BB7256" w:rsidRPr="006E5138">
              <w:rPr>
                <w:sz w:val="26"/>
                <w:szCs w:val="26"/>
              </w:rPr>
              <w:t>Tạo các kiểu kích thước Dimstyle</w:t>
            </w:r>
          </w:p>
          <w:p w:rsidR="00BB7256" w:rsidRPr="006E5138" w:rsidRDefault="00BB7256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7.2.Các lệnh ghi kích thước thẳng</w:t>
            </w:r>
          </w:p>
          <w:p w:rsidR="007E3009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7.</w:t>
            </w:r>
            <w:r w:rsidR="00BB7256" w:rsidRPr="006E5138">
              <w:rPr>
                <w:sz w:val="26"/>
                <w:szCs w:val="26"/>
              </w:rPr>
              <w:t>3</w:t>
            </w:r>
            <w:r w:rsidRPr="006E5138">
              <w:rPr>
                <w:sz w:val="26"/>
                <w:szCs w:val="26"/>
              </w:rPr>
              <w:t xml:space="preserve">. </w:t>
            </w:r>
            <w:r w:rsidR="00BB7256" w:rsidRPr="006E5138">
              <w:rPr>
                <w:sz w:val="26"/>
                <w:szCs w:val="26"/>
              </w:rPr>
              <w:t>Các lệnh ghi kích thước hướng tâm</w:t>
            </w:r>
          </w:p>
          <w:p w:rsidR="007E3009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 xml:space="preserve">7.3. </w:t>
            </w:r>
            <w:r w:rsidR="00092984" w:rsidRPr="006E5138">
              <w:rPr>
                <w:sz w:val="26"/>
                <w:szCs w:val="26"/>
              </w:rPr>
              <w:t xml:space="preserve">Các lệnh ghi kích </w:t>
            </w:r>
            <w:r w:rsidR="00092984" w:rsidRPr="006E5138">
              <w:rPr>
                <w:sz w:val="26"/>
                <w:szCs w:val="26"/>
              </w:rPr>
              <w:lastRenderedPageBreak/>
              <w:t>thước khác</w:t>
            </w:r>
          </w:p>
          <w:p w:rsidR="00092984" w:rsidRPr="006E5138" w:rsidRDefault="00092984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7.4.Lệnh hiệu chỉnh kích thước</w:t>
            </w:r>
          </w:p>
          <w:p w:rsidR="00092984" w:rsidRPr="006E5138" w:rsidRDefault="00092984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7.5.Lệnh tạo khối Block</w:t>
            </w:r>
          </w:p>
          <w:p w:rsidR="00092984" w:rsidRPr="006E5138" w:rsidRDefault="00092984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7.6.Lệnh phá vỡ Block: Explode hoặc Xplode</w:t>
            </w:r>
          </w:p>
          <w:p w:rsidR="007E3009" w:rsidRPr="006E5138" w:rsidRDefault="007E3009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</w:p>
          <w:p w:rsidR="00BA38E8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</w:p>
          <w:p w:rsidR="00BA38E8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</w:p>
          <w:p w:rsidR="00BA38E8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</w:p>
          <w:p w:rsidR="00BA38E8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6E5138" w:rsidRPr="002E1809" w:rsidRDefault="006E5138" w:rsidP="00784925">
            <w:pPr>
              <w:spacing w:before="120"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Thuyết giảng, thảo luận nhóm, trình chiếu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Sinh viên thực hành vẽ bản vẽ trên máy tính tại phòng thực hành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60" w:type="pct"/>
          </w:tcPr>
          <w:p w:rsidR="007E3009" w:rsidRPr="006E5138" w:rsidRDefault="00F24376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7E3009" w:rsidRPr="006E5138">
              <w:rPr>
                <w:sz w:val="26"/>
                <w:szCs w:val="26"/>
              </w:rPr>
              <w:t>2.</w:t>
            </w:r>
            <w:r w:rsidR="006E5138" w:rsidRPr="006E5138">
              <w:rPr>
                <w:sz w:val="26"/>
                <w:szCs w:val="26"/>
              </w:rPr>
              <w:t>1, CELO2.2</w:t>
            </w:r>
          </w:p>
        </w:tc>
        <w:tc>
          <w:tcPr>
            <w:tcW w:w="929" w:type="pct"/>
            <w:vAlign w:val="center"/>
          </w:tcPr>
          <w:p w:rsidR="007E3009" w:rsidRPr="0041718D" w:rsidRDefault="006E5138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[1] [2]</w:t>
            </w:r>
          </w:p>
        </w:tc>
      </w:tr>
      <w:tr w:rsidR="00F7429C" w:rsidRPr="002E1809" w:rsidTr="009A10CF">
        <w:tc>
          <w:tcPr>
            <w:tcW w:w="429" w:type="pct"/>
          </w:tcPr>
          <w:p w:rsidR="007E3009" w:rsidRPr="002E1809" w:rsidRDefault="00784925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15-16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83" w:type="pct"/>
            <w:vAlign w:val="center"/>
          </w:tcPr>
          <w:p w:rsidR="007E3009" w:rsidRPr="006E5138" w:rsidRDefault="00092984" w:rsidP="00784925">
            <w:pPr>
              <w:pStyle w:val="Heading1"/>
              <w:spacing w:before="120" w:line="312" w:lineRule="auto"/>
              <w:outlineLvl w:val="0"/>
              <w:rPr>
                <w:sz w:val="26"/>
                <w:szCs w:val="26"/>
                <w:lang w:val="pt-BR"/>
              </w:rPr>
            </w:pPr>
            <w:r w:rsidRPr="006E5138">
              <w:rPr>
                <w:sz w:val="26"/>
                <w:szCs w:val="26"/>
                <w:lang w:val="pt-BR"/>
              </w:rPr>
              <w:t>BÀI</w:t>
            </w:r>
            <w:r w:rsidR="007E3009" w:rsidRPr="006E5138">
              <w:rPr>
                <w:sz w:val="26"/>
                <w:szCs w:val="26"/>
                <w:lang w:val="pt-BR"/>
              </w:rPr>
              <w:t xml:space="preserve"> 8</w:t>
            </w:r>
            <w:r w:rsidR="007E3009" w:rsidRPr="006E5138">
              <w:rPr>
                <w:sz w:val="26"/>
                <w:szCs w:val="26"/>
                <w:lang w:val="pt-BR"/>
              </w:rPr>
              <w:br/>
            </w:r>
            <w:r w:rsidRPr="006E5138">
              <w:rPr>
                <w:sz w:val="26"/>
                <w:szCs w:val="26"/>
                <w:lang w:val="pt-BR"/>
              </w:rPr>
              <w:t>THỰC HÀNH VẼ CHI TIẾT CÁC CÔNG TRÌNH, THIẾT BỊ MÔI TRƯỜNG</w:t>
            </w:r>
          </w:p>
          <w:p w:rsidR="007E3009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6E5138">
              <w:rPr>
                <w:sz w:val="26"/>
                <w:szCs w:val="26"/>
                <w:lang w:val="pt-BR"/>
              </w:rPr>
              <w:t xml:space="preserve">8.1. </w:t>
            </w:r>
            <w:r w:rsidR="00092984" w:rsidRPr="006E5138">
              <w:rPr>
                <w:sz w:val="26"/>
                <w:szCs w:val="26"/>
                <w:lang w:val="pt-BR"/>
              </w:rPr>
              <w:t>Vẽ chi tiết bể sinh học hiếu khí (Aerotank, mương oxy hóa...)</w:t>
            </w:r>
          </w:p>
          <w:p w:rsidR="007E3009" w:rsidRPr="006E5138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6E5138">
              <w:rPr>
                <w:sz w:val="26"/>
                <w:szCs w:val="26"/>
                <w:lang w:val="pt-BR"/>
              </w:rPr>
              <w:t xml:space="preserve">8.2. </w:t>
            </w:r>
            <w:r w:rsidR="00092984" w:rsidRPr="006E5138">
              <w:rPr>
                <w:sz w:val="26"/>
                <w:szCs w:val="26"/>
                <w:lang w:val="pt-BR"/>
              </w:rPr>
              <w:t>Vẽ chi tiết bể lắng (lắng ngang, lắng đứng, lắng ly tâm...)</w:t>
            </w:r>
          </w:p>
          <w:p w:rsidR="00092984" w:rsidRPr="0041718D" w:rsidRDefault="00092984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color w:val="FF0000"/>
                <w:sz w:val="26"/>
                <w:szCs w:val="26"/>
                <w:lang w:val="pt-BR"/>
              </w:rPr>
            </w:pPr>
            <w:r w:rsidRPr="006E5138">
              <w:rPr>
                <w:sz w:val="26"/>
                <w:szCs w:val="26"/>
                <w:lang w:val="pt-BR"/>
              </w:rPr>
              <w:t>8.3. Vẽ chi tiết bể điều hòa, bể lọc, bể khử trùng...</w:t>
            </w:r>
          </w:p>
        </w:tc>
        <w:tc>
          <w:tcPr>
            <w:tcW w:w="1500" w:type="pct"/>
          </w:tcPr>
          <w:p w:rsidR="006E5138" w:rsidRPr="002E1809" w:rsidRDefault="006E5138" w:rsidP="00784925">
            <w:pPr>
              <w:spacing w:before="120"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Thuyết giảng, thảo luận nhóm, trình chiếu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Sinh viên thực hành vẽ bản vẽ trên máy tính tại phòng thực hành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60" w:type="pct"/>
          </w:tcPr>
          <w:p w:rsidR="007E3009" w:rsidRPr="006E5138" w:rsidRDefault="00F24376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7E3009" w:rsidRPr="006E5138">
              <w:rPr>
                <w:sz w:val="26"/>
                <w:szCs w:val="26"/>
              </w:rPr>
              <w:t>2.</w:t>
            </w:r>
            <w:r w:rsidR="006E5138" w:rsidRPr="006E5138">
              <w:rPr>
                <w:sz w:val="26"/>
                <w:szCs w:val="26"/>
              </w:rPr>
              <w:t>3</w:t>
            </w:r>
          </w:p>
          <w:p w:rsidR="007E3009" w:rsidRPr="0041718D" w:rsidRDefault="00F24376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</w:t>
            </w:r>
            <w:r w:rsidR="007E3009" w:rsidRPr="006E5138">
              <w:rPr>
                <w:sz w:val="26"/>
                <w:szCs w:val="26"/>
              </w:rPr>
              <w:t>3.</w:t>
            </w:r>
            <w:r w:rsidR="006E5138" w:rsidRPr="006E5138">
              <w:rPr>
                <w:sz w:val="26"/>
                <w:szCs w:val="26"/>
              </w:rPr>
              <w:t>2</w:t>
            </w:r>
          </w:p>
        </w:tc>
        <w:tc>
          <w:tcPr>
            <w:tcW w:w="929" w:type="pct"/>
            <w:vAlign w:val="center"/>
          </w:tcPr>
          <w:p w:rsidR="007E3009" w:rsidRPr="0041718D" w:rsidRDefault="006E5138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[1] [2]</w:t>
            </w:r>
          </w:p>
        </w:tc>
      </w:tr>
      <w:tr w:rsidR="00F7429C" w:rsidRPr="002E1809" w:rsidTr="009A10CF">
        <w:tc>
          <w:tcPr>
            <w:tcW w:w="429" w:type="pct"/>
          </w:tcPr>
          <w:p w:rsidR="007E3009" w:rsidRPr="002E1809" w:rsidRDefault="00784925" w:rsidP="00784925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17-18</w:t>
            </w:r>
          </w:p>
        </w:tc>
        <w:tc>
          <w:tcPr>
            <w:tcW w:w="1483" w:type="pct"/>
            <w:vAlign w:val="center"/>
          </w:tcPr>
          <w:p w:rsidR="007E3009" w:rsidRPr="006E5138" w:rsidRDefault="00092984" w:rsidP="00784925">
            <w:pPr>
              <w:pStyle w:val="Heading1"/>
              <w:spacing w:before="120" w:line="312" w:lineRule="auto"/>
              <w:outlineLvl w:val="0"/>
              <w:rPr>
                <w:sz w:val="26"/>
                <w:szCs w:val="26"/>
                <w:lang w:val="pt-BR"/>
              </w:rPr>
            </w:pPr>
            <w:r w:rsidRPr="006E5138">
              <w:rPr>
                <w:sz w:val="26"/>
                <w:szCs w:val="26"/>
                <w:lang w:val="pt-BR"/>
              </w:rPr>
              <w:t>BÀI</w:t>
            </w:r>
            <w:r w:rsidR="007E3009" w:rsidRPr="006E5138">
              <w:rPr>
                <w:sz w:val="26"/>
                <w:szCs w:val="26"/>
                <w:lang w:val="pt-BR"/>
              </w:rPr>
              <w:t xml:space="preserve"> </w:t>
            </w:r>
            <w:r w:rsidRPr="006E5138">
              <w:rPr>
                <w:sz w:val="26"/>
                <w:szCs w:val="26"/>
                <w:lang w:val="pt-BR"/>
              </w:rPr>
              <w:t>9</w:t>
            </w:r>
            <w:r w:rsidR="007E3009" w:rsidRPr="006E5138">
              <w:rPr>
                <w:sz w:val="26"/>
                <w:szCs w:val="26"/>
                <w:lang w:val="pt-BR"/>
              </w:rPr>
              <w:br/>
            </w:r>
            <w:r w:rsidRPr="006E5138">
              <w:rPr>
                <w:sz w:val="26"/>
                <w:szCs w:val="26"/>
                <w:lang w:val="pt-BR"/>
              </w:rPr>
              <w:t>THỰC HÀNH VẼ SƠ ĐỒ CÔNG NGHỆ, MẶT BẰNG, MẶT CẮT CÔNG TRÌNH MÔI TRƯỜNG</w:t>
            </w:r>
          </w:p>
          <w:p w:rsidR="007E3009" w:rsidRPr="006E5138" w:rsidRDefault="00092984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6E5138">
              <w:rPr>
                <w:sz w:val="26"/>
                <w:szCs w:val="26"/>
                <w:lang w:val="pt-BR"/>
              </w:rPr>
              <w:lastRenderedPageBreak/>
              <w:t>9.1</w:t>
            </w:r>
            <w:r w:rsidR="00BA38E8" w:rsidRPr="006E5138">
              <w:rPr>
                <w:sz w:val="26"/>
                <w:szCs w:val="26"/>
                <w:lang w:val="pt-BR"/>
              </w:rPr>
              <w:t xml:space="preserve">. </w:t>
            </w:r>
            <w:r w:rsidRPr="006E5138">
              <w:rPr>
                <w:sz w:val="26"/>
                <w:szCs w:val="26"/>
                <w:lang w:val="pt-BR"/>
              </w:rPr>
              <w:t>Vẽ sơ đồ công nghệ</w:t>
            </w:r>
          </w:p>
          <w:p w:rsidR="007E3009" w:rsidRPr="0041718D" w:rsidRDefault="00BA38E8" w:rsidP="00784925">
            <w:pPr>
              <w:autoSpaceDE w:val="0"/>
              <w:autoSpaceDN w:val="0"/>
              <w:adjustRightInd w:val="0"/>
              <w:spacing w:before="120" w:line="312" w:lineRule="auto"/>
              <w:rPr>
                <w:color w:val="FF0000"/>
                <w:sz w:val="26"/>
                <w:szCs w:val="26"/>
                <w:lang w:val="pt-BR"/>
              </w:rPr>
            </w:pPr>
            <w:r w:rsidRPr="006E5138">
              <w:rPr>
                <w:sz w:val="26"/>
                <w:szCs w:val="26"/>
                <w:lang w:val="pt-BR"/>
              </w:rPr>
              <w:t xml:space="preserve">8.4. </w:t>
            </w:r>
            <w:r w:rsidR="00092984" w:rsidRPr="006E5138">
              <w:rPr>
                <w:sz w:val="26"/>
                <w:szCs w:val="26"/>
                <w:lang w:val="pt-BR"/>
              </w:rPr>
              <w:t>Vẽ mặt bằng các công trình, đường ống, mặt cắt các công trình</w:t>
            </w:r>
          </w:p>
        </w:tc>
        <w:tc>
          <w:tcPr>
            <w:tcW w:w="1500" w:type="pct"/>
          </w:tcPr>
          <w:p w:rsidR="006E5138" w:rsidRPr="002E1809" w:rsidRDefault="006E5138" w:rsidP="00784925">
            <w:pPr>
              <w:spacing w:before="120"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E1809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>- Thuyết giảng, thảo luận nhóm, trình chiếu</w:t>
            </w:r>
          </w:p>
          <w:p w:rsidR="006E5138" w:rsidRPr="006E5138" w:rsidRDefault="006E5138" w:rsidP="00784925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t xml:space="preserve">- Sinh viên thực hành vẽ </w:t>
            </w:r>
            <w:r w:rsidRPr="006E5138"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bản vẽ trên máy tính tại phòng thực hành</w:t>
            </w:r>
          </w:p>
          <w:p w:rsidR="007E3009" w:rsidRPr="0041718D" w:rsidRDefault="007E3009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60" w:type="pct"/>
          </w:tcPr>
          <w:p w:rsidR="006E5138" w:rsidRPr="006E5138" w:rsidRDefault="006E5138" w:rsidP="00784925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lastRenderedPageBreak/>
              <w:t>CELO2.3</w:t>
            </w:r>
          </w:p>
          <w:p w:rsidR="007E3009" w:rsidRPr="0041718D" w:rsidRDefault="006E5138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CELO3.2</w:t>
            </w:r>
          </w:p>
        </w:tc>
        <w:tc>
          <w:tcPr>
            <w:tcW w:w="929" w:type="pct"/>
            <w:vAlign w:val="center"/>
          </w:tcPr>
          <w:p w:rsidR="007E3009" w:rsidRPr="0041718D" w:rsidRDefault="006E5138" w:rsidP="00784925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6E5138">
              <w:rPr>
                <w:sz w:val="26"/>
                <w:szCs w:val="26"/>
              </w:rPr>
              <w:t>[1] [2]</w:t>
            </w:r>
          </w:p>
        </w:tc>
      </w:tr>
    </w:tbl>
    <w:p w:rsidR="00895C4E" w:rsidRPr="002E1809" w:rsidRDefault="00895C4E" w:rsidP="00784925">
      <w:pPr>
        <w:adjustRightInd w:val="0"/>
        <w:snapToGrid w:val="0"/>
        <w:spacing w:before="120" w:after="0" w:line="312" w:lineRule="auto"/>
        <w:jc w:val="both"/>
        <w:rPr>
          <w:sz w:val="26"/>
          <w:szCs w:val="26"/>
        </w:rPr>
      </w:pPr>
    </w:p>
    <w:p w:rsidR="00C74287" w:rsidRPr="004B462C" w:rsidRDefault="00F06684" w:rsidP="00784925">
      <w:pPr>
        <w:spacing w:before="120" w:after="0" w:line="312" w:lineRule="auto"/>
        <w:jc w:val="both"/>
        <w:rPr>
          <w:sz w:val="26"/>
          <w:szCs w:val="26"/>
        </w:rPr>
      </w:pPr>
      <w:r w:rsidRPr="004B462C">
        <w:rPr>
          <w:b/>
          <w:sz w:val="26"/>
          <w:szCs w:val="26"/>
        </w:rPr>
        <w:t>9</w:t>
      </w:r>
      <w:r w:rsidR="00C74287" w:rsidRPr="004B462C">
        <w:rPr>
          <w:b/>
          <w:sz w:val="26"/>
          <w:szCs w:val="26"/>
        </w:rPr>
        <w:t>. Quy định của học</w:t>
      </w:r>
      <w:r w:rsidR="00E726D6" w:rsidRPr="004B462C">
        <w:rPr>
          <w:b/>
          <w:sz w:val="26"/>
          <w:szCs w:val="26"/>
        </w:rPr>
        <w:t xml:space="preserve"> phần</w:t>
      </w:r>
    </w:p>
    <w:p w:rsidR="00E418D1" w:rsidRPr="00554227" w:rsidRDefault="00E418D1" w:rsidP="00784925">
      <w:pPr>
        <w:spacing w:before="120" w:after="0" w:line="312" w:lineRule="auto"/>
        <w:ind w:firstLine="567"/>
        <w:jc w:val="both"/>
        <w:rPr>
          <w:rFonts w:eastAsia="Times New Roman"/>
          <w:bCs/>
          <w:sz w:val="26"/>
          <w:szCs w:val="26"/>
        </w:rPr>
      </w:pPr>
      <w:r w:rsidRPr="00554227">
        <w:rPr>
          <w:rFonts w:cs="Times New Roman"/>
          <w:sz w:val="26"/>
          <w:szCs w:val="26"/>
        </w:rPr>
        <w:t xml:space="preserve">- Giờ tự học: </w:t>
      </w:r>
      <w:r w:rsidRPr="00554227">
        <w:rPr>
          <w:rFonts w:eastAsia="Times New Roman"/>
          <w:bCs/>
          <w:sz w:val="26"/>
          <w:szCs w:val="26"/>
        </w:rPr>
        <w:t xml:space="preserve">Ngoài giờ lên lớp theo thời khóa biểu, sinh viên sẽ phải đầu tư </w:t>
      </w:r>
      <w:r w:rsidR="0041718D" w:rsidRPr="00554227">
        <w:rPr>
          <w:rFonts w:eastAsia="Times New Roman"/>
          <w:bCs/>
          <w:sz w:val="26"/>
          <w:szCs w:val="26"/>
        </w:rPr>
        <w:t>30 giờ tự học/ tín chỉ lý thuyết n</w:t>
      </w:r>
      <w:r w:rsidRPr="00554227">
        <w:rPr>
          <w:rFonts w:eastAsia="Times New Roman"/>
          <w:bCs/>
          <w:sz w:val="26"/>
          <w:szCs w:val="26"/>
        </w:rPr>
        <w:t>hư:</w:t>
      </w:r>
    </w:p>
    <w:p w:rsidR="00E418D1" w:rsidRPr="00554227" w:rsidRDefault="00E418D1" w:rsidP="00784925">
      <w:pPr>
        <w:spacing w:before="120" w:after="0" w:line="312" w:lineRule="auto"/>
        <w:ind w:firstLine="1276"/>
        <w:jc w:val="both"/>
        <w:rPr>
          <w:rFonts w:eastAsia="Times New Roman"/>
          <w:bCs/>
          <w:sz w:val="26"/>
          <w:szCs w:val="26"/>
        </w:rPr>
      </w:pPr>
      <w:r w:rsidRPr="00554227">
        <w:rPr>
          <w:rFonts w:eastAsia="Times New Roman"/>
          <w:bCs/>
          <w:sz w:val="26"/>
          <w:szCs w:val="26"/>
        </w:rPr>
        <w:t>+ Chuẩn bị bài học trước giờ học</w:t>
      </w:r>
      <w:r w:rsidR="0087282B" w:rsidRPr="00554227">
        <w:rPr>
          <w:rFonts w:eastAsia="Times New Roman"/>
          <w:bCs/>
          <w:sz w:val="26"/>
          <w:szCs w:val="26"/>
        </w:rPr>
        <w:t>; Đọc tài liệu tham khảo</w:t>
      </w:r>
      <w:r w:rsidR="00F9306B" w:rsidRPr="00554227">
        <w:rPr>
          <w:rFonts w:eastAsia="Times New Roman"/>
          <w:bCs/>
          <w:sz w:val="26"/>
          <w:szCs w:val="26"/>
        </w:rPr>
        <w:t xml:space="preserve">; </w:t>
      </w:r>
      <w:r w:rsidRPr="00554227">
        <w:rPr>
          <w:rFonts w:eastAsia="Times New Roman"/>
          <w:bCs/>
          <w:sz w:val="26"/>
          <w:szCs w:val="26"/>
        </w:rPr>
        <w:t>Xem xét và củng cố bài học sau giờ học</w:t>
      </w:r>
    </w:p>
    <w:p w:rsidR="00E418D1" w:rsidRPr="00554227" w:rsidRDefault="00E418D1" w:rsidP="00784925">
      <w:pPr>
        <w:spacing w:before="120" w:after="0" w:line="312" w:lineRule="auto"/>
        <w:ind w:firstLine="1276"/>
        <w:jc w:val="both"/>
        <w:rPr>
          <w:rFonts w:eastAsia="Times New Roman"/>
          <w:bCs/>
          <w:sz w:val="26"/>
          <w:szCs w:val="26"/>
        </w:rPr>
      </w:pPr>
      <w:r w:rsidRPr="00554227">
        <w:rPr>
          <w:rFonts w:eastAsia="Times New Roman"/>
          <w:bCs/>
          <w:sz w:val="26"/>
          <w:szCs w:val="26"/>
        </w:rPr>
        <w:t>+ Nghiên cứu, làm bài tập, làm việc nhóm …</w:t>
      </w:r>
    </w:p>
    <w:p w:rsidR="003B6F11" w:rsidRPr="002E1809" w:rsidRDefault="003B6F11" w:rsidP="00784925">
      <w:pPr>
        <w:spacing w:before="120" w:after="0" w:line="312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E1809">
        <w:rPr>
          <w:rFonts w:cs="Times New Roman"/>
          <w:color w:val="000000" w:themeColor="text1"/>
          <w:sz w:val="26"/>
          <w:szCs w:val="26"/>
        </w:rPr>
        <w:t>- Sinh viên dự lớp đầy đủ, nếu vắng quá 20% số tiết (&gt;9 tiết) sẽ không được dự thi.</w:t>
      </w:r>
    </w:p>
    <w:p w:rsidR="003B6F11" w:rsidRPr="002E1809" w:rsidRDefault="003B6F11" w:rsidP="00784925">
      <w:pPr>
        <w:spacing w:before="120" w:after="0" w:line="312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E1809">
        <w:rPr>
          <w:rFonts w:cs="Times New Roman"/>
          <w:color w:val="000000" w:themeColor="text1"/>
          <w:sz w:val="26"/>
          <w:szCs w:val="26"/>
        </w:rPr>
        <w:t>- Làm bài tập đầy đủ theo yêu cầu của giảng viên.</w:t>
      </w:r>
    </w:p>
    <w:p w:rsidR="003B6F11" w:rsidRPr="002E1809" w:rsidRDefault="003B6F11" w:rsidP="00784925">
      <w:pPr>
        <w:spacing w:before="120" w:after="0" w:line="312" w:lineRule="auto"/>
        <w:ind w:firstLine="567"/>
        <w:jc w:val="both"/>
        <w:rPr>
          <w:color w:val="000000" w:themeColor="text1"/>
          <w:sz w:val="26"/>
          <w:szCs w:val="26"/>
        </w:rPr>
      </w:pPr>
      <w:r w:rsidRPr="002E1809">
        <w:rPr>
          <w:color w:val="000000" w:themeColor="text1"/>
          <w:sz w:val="26"/>
          <w:szCs w:val="26"/>
        </w:rPr>
        <w:t>- Sinh viên vắng vào buổi kiểm tra giữa kỳ/ thực hành không có lý do sẽ nhận 0 điểm.</w:t>
      </w:r>
    </w:p>
    <w:p w:rsidR="00776763" w:rsidRPr="002E1809" w:rsidRDefault="00EE3004" w:rsidP="00784925">
      <w:pPr>
        <w:spacing w:before="120" w:after="0" w:line="312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2E1809">
        <w:rPr>
          <w:rFonts w:cs="Times New Roman"/>
          <w:b/>
          <w:color w:val="000000" w:themeColor="text1"/>
          <w:sz w:val="26"/>
          <w:szCs w:val="26"/>
        </w:rPr>
        <w:t>1</w:t>
      </w:r>
      <w:r w:rsidR="001E5AB3">
        <w:rPr>
          <w:rFonts w:cs="Times New Roman"/>
          <w:b/>
          <w:color w:val="000000" w:themeColor="text1"/>
          <w:sz w:val="26"/>
          <w:szCs w:val="26"/>
        </w:rPr>
        <w:t>0</w:t>
      </w:r>
      <w:r w:rsidR="00776763" w:rsidRPr="002E1809">
        <w:rPr>
          <w:rFonts w:cs="Times New Roman"/>
          <w:b/>
          <w:color w:val="000000" w:themeColor="text1"/>
          <w:sz w:val="26"/>
          <w:szCs w:val="26"/>
        </w:rPr>
        <w:t xml:space="preserve">. Phiên bản chỉnh sửa </w:t>
      </w:r>
    </w:p>
    <w:p w:rsidR="001E5AB3" w:rsidRPr="002E1809" w:rsidRDefault="001E5AB3" w:rsidP="001E5AB3">
      <w:pPr>
        <w:spacing w:before="120" w:after="0" w:line="312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E1809">
        <w:rPr>
          <w:rFonts w:cs="Times New Roman"/>
          <w:color w:val="000000" w:themeColor="text1"/>
          <w:sz w:val="26"/>
          <w:szCs w:val="26"/>
        </w:rPr>
        <w:t xml:space="preserve">Lần </w:t>
      </w:r>
      <w:r>
        <w:rPr>
          <w:rFonts w:cs="Times New Roman"/>
          <w:sz w:val="26"/>
          <w:szCs w:val="26"/>
        </w:rPr>
        <w:t>3</w:t>
      </w:r>
      <w:r w:rsidRPr="002E1809">
        <w:rPr>
          <w:rFonts w:cs="Times New Roman"/>
          <w:color w:val="000000" w:themeColor="text1"/>
          <w:sz w:val="26"/>
          <w:szCs w:val="26"/>
        </w:rPr>
        <w:t xml:space="preserve">, ngày </w:t>
      </w:r>
      <w:r>
        <w:rPr>
          <w:rFonts w:cs="Times New Roman"/>
          <w:sz w:val="26"/>
          <w:szCs w:val="26"/>
        </w:rPr>
        <w:t>25 tháng 7 năm 2019</w:t>
      </w:r>
    </w:p>
    <w:p w:rsidR="00776763" w:rsidRPr="002E1809" w:rsidRDefault="00267C28" w:rsidP="00784925">
      <w:pPr>
        <w:spacing w:before="120" w:after="0" w:line="312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1</w:t>
      </w:r>
      <w:r w:rsidR="001E5AB3">
        <w:rPr>
          <w:rFonts w:cs="Times New Roman"/>
          <w:b/>
          <w:color w:val="000000" w:themeColor="text1"/>
          <w:sz w:val="26"/>
          <w:szCs w:val="26"/>
        </w:rPr>
        <w:t>1</w:t>
      </w:r>
      <w:r w:rsidR="00776763" w:rsidRPr="002E1809">
        <w:rPr>
          <w:rFonts w:cs="Times New Roman"/>
          <w:b/>
          <w:color w:val="000000" w:themeColor="text1"/>
          <w:sz w:val="26"/>
          <w:szCs w:val="26"/>
        </w:rPr>
        <w:t>. Phụ trách học phần</w:t>
      </w:r>
    </w:p>
    <w:p w:rsidR="001E5AB3" w:rsidRPr="001129EF" w:rsidRDefault="001E5AB3" w:rsidP="001E5AB3">
      <w:pPr>
        <w:spacing w:before="120" w:after="0" w:line="312" w:lineRule="auto"/>
        <w:ind w:firstLine="567"/>
        <w:jc w:val="both"/>
        <w:rPr>
          <w:rFonts w:cs="Times New Roman"/>
          <w:sz w:val="26"/>
          <w:szCs w:val="26"/>
        </w:rPr>
      </w:pPr>
      <w:r w:rsidRPr="002E1809">
        <w:rPr>
          <w:rFonts w:cs="Times New Roman"/>
          <w:color w:val="000000" w:themeColor="text1"/>
          <w:sz w:val="26"/>
          <w:szCs w:val="26"/>
        </w:rPr>
        <w:t xml:space="preserve">- </w:t>
      </w:r>
      <w:r>
        <w:rPr>
          <w:rFonts w:cs="Times New Roman"/>
          <w:color w:val="000000" w:themeColor="text1"/>
          <w:sz w:val="26"/>
          <w:szCs w:val="26"/>
        </w:rPr>
        <w:t>Chương trình đào tạo Khoa học môi trường, Khoa: Khoa học Quản lý</w:t>
      </w:r>
    </w:p>
    <w:p w:rsidR="001E5AB3" w:rsidRPr="00B4511C" w:rsidRDefault="001E5AB3" w:rsidP="001E5AB3">
      <w:pPr>
        <w:spacing w:before="120" w:after="0" w:line="312" w:lineRule="auto"/>
        <w:ind w:firstLine="567"/>
        <w:jc w:val="both"/>
        <w:rPr>
          <w:rStyle w:val="Hyperlink"/>
          <w:rFonts w:cs="Times New Roman"/>
          <w:color w:val="FF0000"/>
          <w:sz w:val="26"/>
          <w:szCs w:val="26"/>
          <w:shd w:val="clear" w:color="auto" w:fill="FFFFFF"/>
        </w:rPr>
      </w:pPr>
      <w:r w:rsidRPr="002E1809">
        <w:rPr>
          <w:rFonts w:cs="Times New Roman"/>
          <w:color w:val="000000" w:themeColor="text1"/>
          <w:sz w:val="26"/>
          <w:szCs w:val="26"/>
        </w:rPr>
        <w:t xml:space="preserve">- Địa chỉ và email liên hệ: </w:t>
      </w:r>
      <w:hyperlink r:id="rId8" w:history="1">
        <w:r w:rsidRPr="00C16DF4">
          <w:rPr>
            <w:rStyle w:val="Hyperlink"/>
            <w:rFonts w:cs="Times New Roman"/>
            <w:sz w:val="26"/>
            <w:szCs w:val="26"/>
            <w:shd w:val="clear" w:color="auto" w:fill="FFFFFF"/>
          </w:rPr>
          <w:t>khoahocmoitruong@tdmu.edu.vn</w:t>
        </w:r>
      </w:hyperlink>
    </w:p>
    <w:p w:rsidR="001E5AB3" w:rsidRPr="002E1809" w:rsidRDefault="001E5AB3" w:rsidP="001E5AB3">
      <w:pPr>
        <w:spacing w:before="120" w:after="0" w:line="312" w:lineRule="auto"/>
        <w:ind w:firstLine="567"/>
        <w:jc w:val="both"/>
        <w:rPr>
          <w:sz w:val="26"/>
          <w:szCs w:val="26"/>
        </w:rPr>
      </w:pPr>
      <w:r w:rsidRPr="002E1809">
        <w:rPr>
          <w:rFonts w:cs="Times New Roman"/>
          <w:sz w:val="26"/>
          <w:szCs w:val="26"/>
        </w:rPr>
        <w:t xml:space="preserve">- Điện thoại:   </w:t>
      </w:r>
      <w:r w:rsidRPr="001129EF">
        <w:rPr>
          <w:rFonts w:cs="Times New Roman"/>
          <w:sz w:val="26"/>
          <w:szCs w:val="26"/>
        </w:rPr>
        <w:t>0274.</w:t>
      </w:r>
      <w:r>
        <w:rPr>
          <w:rFonts w:cs="Times New Roman"/>
          <w:sz w:val="26"/>
          <w:szCs w:val="26"/>
        </w:rPr>
        <w:t>3834512</w:t>
      </w:r>
      <w:r w:rsidRPr="002E1809">
        <w:rPr>
          <w:rFonts w:cs="Times New Roman"/>
          <w:sz w:val="26"/>
          <w:szCs w:val="26"/>
        </w:rPr>
        <w:t xml:space="preserve"> </w:t>
      </w:r>
      <w:r w:rsidRPr="002E1809">
        <w:rPr>
          <w:sz w:val="26"/>
          <w:szCs w:val="26"/>
        </w:rPr>
        <w:t xml:space="preserve">                  </w:t>
      </w:r>
    </w:p>
    <w:p w:rsidR="008C2FF2" w:rsidRPr="002E1809" w:rsidRDefault="008C2FF2" w:rsidP="002E1809">
      <w:pPr>
        <w:spacing w:line="240" w:lineRule="atLeast"/>
        <w:ind w:firstLine="567"/>
        <w:rPr>
          <w:color w:val="000000" w:themeColor="text1"/>
          <w:sz w:val="26"/>
          <w:szCs w:val="26"/>
          <w:lang w:val="vi-VN"/>
        </w:rPr>
      </w:pPr>
    </w:p>
    <w:p w:rsidR="001B4895" w:rsidRPr="002E1809" w:rsidRDefault="001B4895" w:rsidP="002E1809">
      <w:pPr>
        <w:spacing w:line="240" w:lineRule="atLeast"/>
        <w:jc w:val="right"/>
        <w:rPr>
          <w:i/>
          <w:sz w:val="26"/>
          <w:szCs w:val="26"/>
          <w:lang w:val="vi-VN"/>
        </w:rPr>
      </w:pPr>
    </w:p>
    <w:p w:rsidR="00521AE8" w:rsidRDefault="00521AE8" w:rsidP="00521AE8">
      <w:pPr>
        <w:spacing w:line="240" w:lineRule="atLeast"/>
        <w:jc w:val="right"/>
        <w:rPr>
          <w:sz w:val="26"/>
          <w:szCs w:val="26"/>
        </w:rPr>
      </w:pPr>
      <w:r w:rsidRPr="006E1BBB">
        <w:rPr>
          <w:i/>
          <w:sz w:val="26"/>
          <w:szCs w:val="26"/>
          <w:lang w:val="vi-VN"/>
        </w:rPr>
        <w:t>Bình Dương, ngày</w:t>
      </w:r>
      <w:r w:rsidR="000128E3">
        <w:rPr>
          <w:i/>
          <w:sz w:val="26"/>
          <w:szCs w:val="26"/>
        </w:rPr>
        <w:t xml:space="preserve"> </w:t>
      </w:r>
      <w:r w:rsidR="001E5AB3">
        <w:rPr>
          <w:i/>
          <w:sz w:val="26"/>
          <w:szCs w:val="26"/>
        </w:rPr>
        <w:t>31</w:t>
      </w:r>
      <w:r w:rsidR="000128E3">
        <w:rPr>
          <w:i/>
          <w:sz w:val="26"/>
          <w:szCs w:val="26"/>
        </w:rPr>
        <w:t xml:space="preserve"> </w:t>
      </w:r>
      <w:r w:rsidRPr="006E1BBB">
        <w:rPr>
          <w:i/>
          <w:sz w:val="26"/>
          <w:szCs w:val="26"/>
          <w:lang w:val="vi-VN"/>
        </w:rPr>
        <w:t>thán</w:t>
      </w:r>
      <w:r w:rsidRPr="006E1BBB">
        <w:rPr>
          <w:i/>
          <w:sz w:val="26"/>
          <w:szCs w:val="26"/>
        </w:rPr>
        <w:t>g</w:t>
      </w:r>
      <w:r w:rsidR="000128E3">
        <w:rPr>
          <w:i/>
          <w:sz w:val="26"/>
          <w:szCs w:val="26"/>
        </w:rPr>
        <w:t xml:space="preserve"> </w:t>
      </w:r>
      <w:r w:rsidR="001E5AB3">
        <w:rPr>
          <w:i/>
          <w:sz w:val="26"/>
          <w:szCs w:val="26"/>
        </w:rPr>
        <w:t>7</w:t>
      </w:r>
      <w:r w:rsidR="000128E3">
        <w:rPr>
          <w:i/>
          <w:sz w:val="26"/>
          <w:szCs w:val="26"/>
        </w:rPr>
        <w:t xml:space="preserve"> </w:t>
      </w:r>
      <w:r w:rsidRPr="006E1BBB">
        <w:rPr>
          <w:i/>
          <w:sz w:val="26"/>
          <w:szCs w:val="26"/>
          <w:lang w:val="vi-VN"/>
        </w:rPr>
        <w:t>năm 20</w:t>
      </w:r>
      <w:r w:rsidRPr="006E1BBB">
        <w:rPr>
          <w:i/>
          <w:sz w:val="26"/>
          <w:szCs w:val="26"/>
        </w:rPr>
        <w:t>1</w:t>
      </w:r>
      <w:r w:rsidR="001E5AB3">
        <w:rPr>
          <w:i/>
          <w:sz w:val="26"/>
          <w:szCs w:val="26"/>
        </w:rPr>
        <w:t>9</w:t>
      </w:r>
    </w:p>
    <w:p w:rsidR="00F86585" w:rsidRDefault="00F86585" w:rsidP="00F86585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TRƯỞNG KHOA</w:t>
      </w:r>
      <w:r>
        <w:rPr>
          <w:b/>
          <w:sz w:val="26"/>
          <w:szCs w:val="26"/>
        </w:rPr>
        <w:tab/>
        <w:t xml:space="preserve">   GIÁM ĐỐC CHƯƠNG TRÌNH     GIẢNG VIÊN BIÊN SOẠN</w:t>
      </w:r>
    </w:p>
    <w:p w:rsidR="00CC3DAA" w:rsidRDefault="00CC3DAA" w:rsidP="002E1809">
      <w:pPr>
        <w:spacing w:line="240" w:lineRule="atLeast"/>
        <w:rPr>
          <w:b/>
          <w:sz w:val="26"/>
          <w:szCs w:val="26"/>
        </w:rPr>
      </w:pPr>
    </w:p>
    <w:p w:rsidR="006D446D" w:rsidRDefault="006D446D" w:rsidP="001E5AB3">
      <w:pPr>
        <w:spacing w:line="240" w:lineRule="atLeast"/>
        <w:jc w:val="center"/>
        <w:rPr>
          <w:b/>
          <w:sz w:val="26"/>
          <w:szCs w:val="26"/>
        </w:rPr>
      </w:pPr>
    </w:p>
    <w:p w:rsidR="006D446D" w:rsidRDefault="006D446D" w:rsidP="001E5AB3">
      <w:pPr>
        <w:spacing w:line="240" w:lineRule="atLeast"/>
        <w:jc w:val="center"/>
        <w:rPr>
          <w:b/>
          <w:sz w:val="26"/>
          <w:szCs w:val="26"/>
        </w:rPr>
      </w:pPr>
    </w:p>
    <w:p w:rsidR="001E5AB3" w:rsidRDefault="001E5AB3" w:rsidP="001E5AB3">
      <w:pPr>
        <w:spacing w:line="240" w:lineRule="atLeast"/>
        <w:jc w:val="center"/>
        <w:rPr>
          <w:b/>
          <w:sz w:val="26"/>
          <w:szCs w:val="26"/>
        </w:rPr>
      </w:pPr>
      <w:r w:rsidRPr="00CC785C">
        <w:rPr>
          <w:b/>
          <w:sz w:val="26"/>
          <w:szCs w:val="26"/>
        </w:rPr>
        <w:lastRenderedPageBreak/>
        <w:t>PHỤ LỤC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RUBRIC CÁC BÀI KIỂM TRA, ĐÁNH GIÁ (Thang điểm 10)</w:t>
      </w:r>
    </w:p>
    <w:p w:rsidR="001E5AB3" w:rsidRPr="00554227" w:rsidRDefault="001E5AB3" w:rsidP="001E5AB3">
      <w:pPr>
        <w:spacing w:before="120" w:after="0" w:line="312" w:lineRule="auto"/>
        <w:ind w:firstLine="567"/>
        <w:jc w:val="both"/>
        <w:rPr>
          <w:sz w:val="26"/>
          <w:szCs w:val="26"/>
        </w:rPr>
      </w:pPr>
      <w:r w:rsidRPr="00554227">
        <w:rPr>
          <w:b/>
          <w:i/>
          <w:sz w:val="26"/>
          <w:szCs w:val="26"/>
        </w:rPr>
        <w:t>1. Rubric tự học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6"/>
        <w:gridCol w:w="2326"/>
        <w:gridCol w:w="2189"/>
        <w:gridCol w:w="2325"/>
      </w:tblGrid>
      <w:tr w:rsidR="001E5AB3" w:rsidRPr="00554227" w:rsidTr="00B83689">
        <w:tc>
          <w:tcPr>
            <w:tcW w:w="1428" w:type="pct"/>
          </w:tcPr>
          <w:p w:rsidR="001E5AB3" w:rsidRPr="00554227" w:rsidRDefault="001E5AB3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</w:tcPr>
          <w:p w:rsidR="001E5AB3" w:rsidRPr="00554227" w:rsidRDefault="001E5AB3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143" w:type="pct"/>
          </w:tcPr>
          <w:p w:rsidR="001E5AB3" w:rsidRPr="00554227" w:rsidRDefault="001E5AB3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214" w:type="pct"/>
          </w:tcPr>
          <w:p w:rsidR="001E5AB3" w:rsidRPr="00554227" w:rsidRDefault="001E5AB3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1E5AB3" w:rsidRPr="00554227" w:rsidTr="00B83689">
        <w:tc>
          <w:tcPr>
            <w:tcW w:w="1428" w:type="pct"/>
          </w:tcPr>
          <w:p w:rsidR="001E5AB3" w:rsidRPr="00554227" w:rsidRDefault="001E5AB3" w:rsidP="00B83689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554227">
              <w:rPr>
                <w:rFonts w:eastAsia="Times New Roman"/>
                <w:bCs/>
                <w:sz w:val="26"/>
                <w:szCs w:val="26"/>
              </w:rPr>
              <w:t>Chuẩn bị bài học trước giờ học; Đọc tài liệu tham khảo; Xem xét và củng cố bài học sau giờ học: 40%</w:t>
            </w:r>
          </w:p>
        </w:tc>
        <w:tc>
          <w:tcPr>
            <w:tcW w:w="1214" w:type="pct"/>
          </w:tcPr>
          <w:p w:rsidR="001E5AB3" w:rsidRPr="00554227" w:rsidRDefault="001E5AB3" w:rsidP="00B83689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80 - 100% (</w:t>
            </w:r>
            <w:r>
              <w:rPr>
                <w:sz w:val="26"/>
                <w:szCs w:val="26"/>
              </w:rPr>
              <w:t>4</w:t>
            </w:r>
            <w:r w:rsidRPr="00554227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1E5AB3" w:rsidRPr="00554227" w:rsidRDefault="001E5AB3" w:rsidP="001E5AB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60 - 79% (</w:t>
            </w:r>
            <w:r>
              <w:rPr>
                <w:sz w:val="26"/>
                <w:szCs w:val="26"/>
              </w:rPr>
              <w:t>3</w:t>
            </w:r>
            <w:r w:rsidRPr="00554227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1E5AB3" w:rsidRPr="00554227" w:rsidRDefault="001E5AB3" w:rsidP="00B83689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Ít hơn 60% (0</w:t>
            </w:r>
            <w:r w:rsidRPr="00554227">
              <w:rPr>
                <w:sz w:val="26"/>
                <w:szCs w:val="26"/>
              </w:rPr>
              <w:t xml:space="preserve"> đ)</w:t>
            </w:r>
          </w:p>
        </w:tc>
      </w:tr>
      <w:tr w:rsidR="001E5AB3" w:rsidRPr="00554227" w:rsidTr="00B83689">
        <w:tc>
          <w:tcPr>
            <w:tcW w:w="1428" w:type="pct"/>
          </w:tcPr>
          <w:p w:rsidR="001E5AB3" w:rsidRPr="00554227" w:rsidRDefault="001E5AB3" w:rsidP="00B83689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554227">
              <w:rPr>
                <w:rFonts w:eastAsia="Times New Roman"/>
                <w:bCs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1214" w:type="pct"/>
          </w:tcPr>
          <w:p w:rsidR="001E5AB3" w:rsidRPr="00554227" w:rsidRDefault="001E5AB3" w:rsidP="001E5AB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80 - 100% (</w:t>
            </w:r>
            <w:r>
              <w:rPr>
                <w:sz w:val="26"/>
                <w:szCs w:val="26"/>
              </w:rPr>
              <w:t>4</w:t>
            </w:r>
            <w:r w:rsidRPr="00554227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1E5AB3" w:rsidRPr="00554227" w:rsidRDefault="001E5AB3" w:rsidP="001E5AB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60 - 79% (</w:t>
            </w:r>
            <w:r>
              <w:rPr>
                <w:sz w:val="26"/>
                <w:szCs w:val="26"/>
              </w:rPr>
              <w:t>3</w:t>
            </w:r>
            <w:r w:rsidRPr="00554227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1E5AB3" w:rsidRPr="00554227" w:rsidRDefault="001E5AB3" w:rsidP="00B83689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Ít hơn 60% (0 đ)</w:t>
            </w:r>
          </w:p>
        </w:tc>
      </w:tr>
      <w:tr w:rsidR="001E5AB3" w:rsidRPr="00554227" w:rsidTr="00B83689">
        <w:tc>
          <w:tcPr>
            <w:tcW w:w="1428" w:type="pct"/>
          </w:tcPr>
          <w:p w:rsidR="001E5AB3" w:rsidRPr="00554227" w:rsidRDefault="001E5AB3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554227">
              <w:rPr>
                <w:rFonts w:eastAsia="Times New Roman"/>
                <w:bCs/>
                <w:sz w:val="26"/>
                <w:szCs w:val="26"/>
              </w:rPr>
              <w:t>Hoàn tất nhật ký việc tự học: 20%</w:t>
            </w:r>
          </w:p>
        </w:tc>
        <w:tc>
          <w:tcPr>
            <w:tcW w:w="1214" w:type="pct"/>
          </w:tcPr>
          <w:p w:rsidR="001E5AB3" w:rsidRPr="00554227" w:rsidRDefault="001E5AB3" w:rsidP="001E5AB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80 - 100% (</w:t>
            </w:r>
            <w:r>
              <w:rPr>
                <w:sz w:val="26"/>
                <w:szCs w:val="26"/>
              </w:rPr>
              <w:t>2</w:t>
            </w:r>
            <w:r w:rsidRPr="00554227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1E5AB3" w:rsidRPr="00554227" w:rsidRDefault="001E5AB3" w:rsidP="001E5AB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60 - 79% (</w:t>
            </w:r>
            <w:r>
              <w:rPr>
                <w:sz w:val="26"/>
                <w:szCs w:val="26"/>
              </w:rPr>
              <w:t>2</w:t>
            </w:r>
            <w:r w:rsidRPr="00554227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1E5AB3" w:rsidRPr="00554227" w:rsidRDefault="001E5AB3" w:rsidP="00B83689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554227">
              <w:rPr>
                <w:sz w:val="26"/>
                <w:szCs w:val="26"/>
              </w:rPr>
              <w:t>Ít hơn 60% (0 đ)</w:t>
            </w:r>
          </w:p>
        </w:tc>
      </w:tr>
    </w:tbl>
    <w:p w:rsidR="001E5AB3" w:rsidRPr="00554227" w:rsidRDefault="001E5AB3" w:rsidP="001E5AB3">
      <w:pPr>
        <w:spacing w:before="120" w:after="0" w:line="312" w:lineRule="auto"/>
        <w:ind w:firstLine="567"/>
        <w:jc w:val="both"/>
        <w:rPr>
          <w:sz w:val="26"/>
          <w:szCs w:val="26"/>
        </w:rPr>
      </w:pPr>
    </w:p>
    <w:p w:rsidR="001E5AB3" w:rsidRPr="00CF1108" w:rsidRDefault="001E5AB3" w:rsidP="001E5AB3">
      <w:pPr>
        <w:spacing w:before="120" w:after="0" w:line="312" w:lineRule="auto"/>
        <w:ind w:firstLine="567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2</w:t>
      </w:r>
      <w:r w:rsidRPr="00CF1108">
        <w:rPr>
          <w:b/>
          <w:i/>
          <w:color w:val="000000" w:themeColor="text1"/>
          <w:sz w:val="26"/>
          <w:szCs w:val="26"/>
        </w:rPr>
        <w:t xml:space="preserve">. Rubric tham dự lớp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2735"/>
        <w:gridCol w:w="2586"/>
        <w:gridCol w:w="2750"/>
      </w:tblGrid>
      <w:tr w:rsidR="001E5AB3" w:rsidRPr="002E1809" w:rsidTr="00B83689">
        <w:tc>
          <w:tcPr>
            <w:tcW w:w="786" w:type="pct"/>
          </w:tcPr>
          <w:p w:rsidR="001E5AB3" w:rsidRPr="002E1809" w:rsidRDefault="001E5AB3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428" w:type="pct"/>
          </w:tcPr>
          <w:p w:rsidR="001E5AB3" w:rsidRPr="002E1809" w:rsidRDefault="001E5AB3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350" w:type="pct"/>
          </w:tcPr>
          <w:p w:rsidR="001E5AB3" w:rsidRPr="002E1809" w:rsidRDefault="001E5AB3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436" w:type="pct"/>
          </w:tcPr>
          <w:p w:rsidR="001E5AB3" w:rsidRPr="002E1809" w:rsidRDefault="001E5AB3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1E5AB3" w:rsidRPr="002E1809" w:rsidTr="00B83689">
        <w:tc>
          <w:tcPr>
            <w:tcW w:w="786" w:type="pct"/>
          </w:tcPr>
          <w:p w:rsidR="001E5AB3" w:rsidRPr="002E1809" w:rsidRDefault="001E5AB3" w:rsidP="00B83689">
            <w:pPr>
              <w:spacing w:before="120" w:line="312" w:lineRule="auto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>Thời gian tham dự: 60%</w:t>
            </w:r>
          </w:p>
        </w:tc>
        <w:tc>
          <w:tcPr>
            <w:tcW w:w="1428" w:type="pct"/>
          </w:tcPr>
          <w:p w:rsidR="001E5AB3" w:rsidRPr="002E1809" w:rsidRDefault="001E5AB3" w:rsidP="00B83689">
            <w:pPr>
              <w:spacing w:before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80 - 100% (6</w:t>
            </w:r>
            <w:r w:rsidRPr="002E1809">
              <w:rPr>
                <w:sz w:val="26"/>
                <w:szCs w:val="26"/>
              </w:rPr>
              <w:t>đ)</w:t>
            </w:r>
          </w:p>
        </w:tc>
        <w:tc>
          <w:tcPr>
            <w:tcW w:w="1350" w:type="pct"/>
          </w:tcPr>
          <w:p w:rsidR="001E5AB3" w:rsidRPr="00B4511C" w:rsidRDefault="001E5AB3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B4511C">
              <w:rPr>
                <w:sz w:val="26"/>
                <w:szCs w:val="26"/>
              </w:rPr>
              <w:t>60 - 79% (4đ)</w:t>
            </w:r>
          </w:p>
        </w:tc>
        <w:tc>
          <w:tcPr>
            <w:tcW w:w="1436" w:type="pct"/>
          </w:tcPr>
          <w:p w:rsidR="001E5AB3" w:rsidRPr="002E1809" w:rsidRDefault="001E5AB3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2E1809">
              <w:rPr>
                <w:sz w:val="26"/>
                <w:szCs w:val="26"/>
              </w:rPr>
              <w:t>Ít hơn 60% (0 đ)</w:t>
            </w:r>
          </w:p>
        </w:tc>
      </w:tr>
      <w:tr w:rsidR="001E5AB3" w:rsidRPr="002E1809" w:rsidTr="00B83689">
        <w:tc>
          <w:tcPr>
            <w:tcW w:w="786" w:type="pct"/>
          </w:tcPr>
          <w:p w:rsidR="001E5AB3" w:rsidRPr="002E1809" w:rsidRDefault="001E5AB3" w:rsidP="00B83689">
            <w:pPr>
              <w:spacing w:before="120" w:line="312" w:lineRule="auto"/>
              <w:rPr>
                <w:b/>
                <w:sz w:val="26"/>
                <w:szCs w:val="26"/>
              </w:rPr>
            </w:pPr>
            <w:r w:rsidRPr="002E1809">
              <w:rPr>
                <w:b/>
                <w:sz w:val="26"/>
                <w:szCs w:val="26"/>
              </w:rPr>
              <w:t>Thái độ tham dự: 40%</w:t>
            </w:r>
          </w:p>
        </w:tc>
        <w:tc>
          <w:tcPr>
            <w:tcW w:w="1428" w:type="pct"/>
          </w:tcPr>
          <w:p w:rsidR="001E5AB3" w:rsidRPr="002E1809" w:rsidRDefault="001E5AB3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2E1809">
              <w:rPr>
                <w:sz w:val="26"/>
                <w:szCs w:val="26"/>
              </w:rPr>
              <w:t>Chú ý, tích cự</w:t>
            </w:r>
            <w:r>
              <w:rPr>
                <w:sz w:val="26"/>
                <w:szCs w:val="26"/>
              </w:rPr>
              <w:t>c đóng góp (4</w:t>
            </w:r>
            <w:r w:rsidRPr="002E1809">
              <w:rPr>
                <w:sz w:val="26"/>
                <w:szCs w:val="26"/>
              </w:rPr>
              <w:t>đ)</w:t>
            </w:r>
          </w:p>
        </w:tc>
        <w:tc>
          <w:tcPr>
            <w:tcW w:w="1350" w:type="pct"/>
          </w:tcPr>
          <w:p w:rsidR="001E5AB3" w:rsidRPr="002E1809" w:rsidRDefault="001E5AB3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2E1809">
              <w:rPr>
                <w:sz w:val="26"/>
                <w:szCs w:val="26"/>
              </w:rPr>
              <w:t>Có chú ý và đóng góp (4đ)</w:t>
            </w:r>
          </w:p>
        </w:tc>
        <w:tc>
          <w:tcPr>
            <w:tcW w:w="1436" w:type="pct"/>
          </w:tcPr>
          <w:p w:rsidR="001E5AB3" w:rsidRPr="002E1809" w:rsidRDefault="001E5AB3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2E1809">
              <w:rPr>
                <w:sz w:val="26"/>
                <w:szCs w:val="26"/>
              </w:rPr>
              <w:t>Không chú ý/không đóng góp (0đ)</w:t>
            </w:r>
          </w:p>
        </w:tc>
      </w:tr>
    </w:tbl>
    <w:p w:rsidR="001E5AB3" w:rsidRPr="00CF1108" w:rsidRDefault="001E5AB3" w:rsidP="001E5AB3">
      <w:pPr>
        <w:spacing w:before="120" w:after="0" w:line="312" w:lineRule="auto"/>
        <w:ind w:firstLine="567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3</w:t>
      </w:r>
      <w:r w:rsidRPr="00CF1108">
        <w:rPr>
          <w:b/>
          <w:i/>
          <w:color w:val="000000" w:themeColor="text1"/>
          <w:sz w:val="26"/>
          <w:szCs w:val="26"/>
        </w:rPr>
        <w:t>. Rubric kiểm tra kết thúc học phần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4"/>
        <w:gridCol w:w="4038"/>
        <w:gridCol w:w="1275"/>
        <w:gridCol w:w="1558"/>
        <w:gridCol w:w="1417"/>
      </w:tblGrid>
      <w:tr w:rsidR="001E5AB3" w:rsidRPr="00EB0D89" w:rsidTr="00B83689">
        <w:trPr>
          <w:trHeight w:val="584"/>
        </w:trPr>
        <w:tc>
          <w:tcPr>
            <w:tcW w:w="7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5AB3" w:rsidRPr="00EB0D89" w:rsidRDefault="001E5AB3" w:rsidP="00B83689">
            <w:pPr>
              <w:spacing w:before="60" w:after="0" w:line="240" w:lineRule="atLeast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1E5AB3" w:rsidRPr="00EB0D89" w:rsidRDefault="001E5AB3" w:rsidP="00B83689">
            <w:pPr>
              <w:spacing w:before="60" w:after="0" w:line="240" w:lineRule="atLeast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0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5AB3" w:rsidRPr="00EB0D89" w:rsidRDefault="001E5AB3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5AB3" w:rsidRDefault="001E5AB3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1E5AB3" w:rsidRPr="00EB0D89" w:rsidRDefault="001E5AB3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(8-10 điểm)</w:t>
            </w:r>
          </w:p>
        </w:tc>
        <w:tc>
          <w:tcPr>
            <w:tcW w:w="8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5AB3" w:rsidRDefault="001E5AB3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1E5AB3" w:rsidRPr="00EB0D89" w:rsidRDefault="001E5AB3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(5-8 điểm)</w:t>
            </w:r>
          </w:p>
        </w:tc>
        <w:tc>
          <w:tcPr>
            <w:tcW w:w="735" w:type="pct"/>
            <w:shd w:val="clear" w:color="auto" w:fill="auto"/>
          </w:tcPr>
          <w:p w:rsidR="001E5AB3" w:rsidRPr="00EB0D89" w:rsidRDefault="001E5AB3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CHƯA ĐẠT</w:t>
            </w: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 xml:space="preserve"> (&lt; 5 điểm)</w:t>
            </w:r>
          </w:p>
        </w:tc>
      </w:tr>
      <w:tr w:rsidR="001E5AB3" w:rsidRPr="00971F8A" w:rsidTr="00B83689">
        <w:trPr>
          <w:trHeight w:val="584"/>
        </w:trPr>
        <w:tc>
          <w:tcPr>
            <w:tcW w:w="7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5AB3" w:rsidRPr="00EB0D89" w:rsidRDefault="001E5AB3" w:rsidP="00B83689">
            <w:pPr>
              <w:spacing w:before="60" w:after="0"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5AB3" w:rsidRPr="00EB0D89" w:rsidRDefault="00731A9C" w:rsidP="001E5AB3">
            <w:pPr>
              <w:pStyle w:val="decuong"/>
              <w:spacing w:line="240" w:lineRule="atLeast"/>
              <w:ind w:left="0" w:firstLine="0"/>
            </w:pPr>
            <w:r>
              <w:t>T</w:t>
            </w:r>
            <w:r w:rsidR="001E5AB3" w:rsidRPr="00106573">
              <w:t xml:space="preserve">hực hành vẽ kỹ thuật trên </w:t>
            </w:r>
            <w:r w:rsidR="001E5AB3">
              <w:t>máy</w:t>
            </w:r>
          </w:p>
        </w:tc>
        <w:tc>
          <w:tcPr>
            <w:tcW w:w="6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5AB3" w:rsidRPr="00971F8A" w:rsidRDefault="001E5AB3" w:rsidP="00B83689">
            <w:pPr>
              <w:spacing w:before="60" w:after="0" w:line="240" w:lineRule="atLeast"/>
              <w:rPr>
                <w:rFonts w:cs="Times New Roman"/>
                <w:bCs/>
                <w:sz w:val="26"/>
                <w:szCs w:val="26"/>
              </w:rPr>
            </w:pPr>
            <w:r w:rsidRPr="00971F8A">
              <w:rPr>
                <w:rFonts w:cs="Times New Roman"/>
                <w:bCs/>
                <w:sz w:val="26"/>
                <w:szCs w:val="26"/>
              </w:rPr>
              <w:t>80-100%</w:t>
            </w:r>
          </w:p>
        </w:tc>
        <w:tc>
          <w:tcPr>
            <w:tcW w:w="8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5AB3" w:rsidRPr="00971F8A" w:rsidRDefault="001E5AB3" w:rsidP="00B83689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971F8A">
              <w:rPr>
                <w:rFonts w:cs="Times New Roman"/>
                <w:bCs/>
                <w:sz w:val="26"/>
                <w:szCs w:val="26"/>
              </w:rPr>
              <w:t>50-79%</w:t>
            </w:r>
          </w:p>
        </w:tc>
        <w:tc>
          <w:tcPr>
            <w:tcW w:w="735" w:type="pct"/>
            <w:vAlign w:val="center"/>
          </w:tcPr>
          <w:p w:rsidR="001E5AB3" w:rsidRPr="00971F8A" w:rsidRDefault="001E5AB3" w:rsidP="00B83689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971F8A">
              <w:rPr>
                <w:rFonts w:cs="Times New Roman"/>
                <w:bCs/>
                <w:sz w:val="26"/>
                <w:szCs w:val="26"/>
              </w:rPr>
              <w:t>&lt;50%</w:t>
            </w:r>
          </w:p>
        </w:tc>
      </w:tr>
    </w:tbl>
    <w:p w:rsidR="001E5AB3" w:rsidRDefault="001E5AB3" w:rsidP="001E5AB3">
      <w:pPr>
        <w:spacing w:line="240" w:lineRule="atLeast"/>
        <w:rPr>
          <w:b/>
          <w:sz w:val="26"/>
          <w:szCs w:val="26"/>
        </w:rPr>
      </w:pPr>
    </w:p>
    <w:p w:rsidR="001E5AB3" w:rsidRDefault="001E5AB3" w:rsidP="002E1809">
      <w:pPr>
        <w:spacing w:line="240" w:lineRule="atLeast"/>
        <w:rPr>
          <w:b/>
          <w:sz w:val="26"/>
          <w:szCs w:val="26"/>
        </w:rPr>
      </w:pPr>
    </w:p>
    <w:sectPr w:rsidR="001E5AB3" w:rsidSect="005E0BE1">
      <w:footerReference w:type="default" r:id="rId9"/>
      <w:pgSz w:w="12240" w:h="15840"/>
      <w:pgMar w:top="1134" w:right="1440" w:bottom="992" w:left="1440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EA" w:rsidRDefault="003023EA" w:rsidP="00681FBF">
      <w:pPr>
        <w:spacing w:after="0" w:line="240" w:lineRule="auto"/>
      </w:pPr>
      <w:r>
        <w:separator/>
      </w:r>
    </w:p>
  </w:endnote>
  <w:endnote w:type="continuationSeparator" w:id="0">
    <w:p w:rsidR="003023EA" w:rsidRDefault="003023EA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957881"/>
      <w:docPartObj>
        <w:docPartGallery w:val="Page Numbers (Bottom of Page)"/>
        <w:docPartUnique/>
      </w:docPartObj>
    </w:sdtPr>
    <w:sdtEndPr/>
    <w:sdtContent>
      <w:p w:rsidR="006E5138" w:rsidRDefault="003E415E">
        <w:pPr>
          <w:pStyle w:val="Footer"/>
          <w:jc w:val="center"/>
        </w:pPr>
        <w:r>
          <w:fldChar w:fldCharType="begin"/>
        </w:r>
        <w:r w:rsidR="006E5138">
          <w:instrText>PAGE   \* MERGEFORMAT</w:instrText>
        </w:r>
        <w:r>
          <w:fldChar w:fldCharType="separate"/>
        </w:r>
        <w:r w:rsidR="00421758" w:rsidRPr="00421758">
          <w:rPr>
            <w:noProof/>
            <w:lang w:val="vi-VN"/>
          </w:rPr>
          <w:t>1</w:t>
        </w:r>
        <w:r>
          <w:rPr>
            <w:noProof/>
            <w:lang w:val="vi-VN"/>
          </w:rPr>
          <w:fldChar w:fldCharType="end"/>
        </w:r>
      </w:p>
    </w:sdtContent>
  </w:sdt>
  <w:p w:rsidR="006E5138" w:rsidRDefault="006E5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EA" w:rsidRDefault="003023EA" w:rsidP="00681FBF">
      <w:pPr>
        <w:spacing w:after="0" w:line="240" w:lineRule="auto"/>
      </w:pPr>
      <w:r>
        <w:separator/>
      </w:r>
    </w:p>
  </w:footnote>
  <w:footnote w:type="continuationSeparator" w:id="0">
    <w:p w:rsidR="003023EA" w:rsidRDefault="003023EA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F2B"/>
    <w:multiLevelType w:val="multilevel"/>
    <w:tmpl w:val="9FC00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01C81301"/>
    <w:multiLevelType w:val="multilevel"/>
    <w:tmpl w:val="C6DA3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 w15:restartNumberingAfterBreak="0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AC3"/>
    <w:multiLevelType w:val="multilevel"/>
    <w:tmpl w:val="05062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F71C7F"/>
    <w:multiLevelType w:val="multilevel"/>
    <w:tmpl w:val="A2C61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664DC0"/>
    <w:multiLevelType w:val="hybridMultilevel"/>
    <w:tmpl w:val="B37C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D139B"/>
    <w:multiLevelType w:val="hybridMultilevel"/>
    <w:tmpl w:val="26C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40CA"/>
    <w:multiLevelType w:val="hybridMultilevel"/>
    <w:tmpl w:val="1164A83E"/>
    <w:lvl w:ilvl="0" w:tplc="1CE85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AAA"/>
    <w:multiLevelType w:val="hybridMultilevel"/>
    <w:tmpl w:val="333A7E44"/>
    <w:lvl w:ilvl="0" w:tplc="91AE4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430F"/>
    <w:multiLevelType w:val="hybridMultilevel"/>
    <w:tmpl w:val="9A4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D0136"/>
    <w:multiLevelType w:val="multilevel"/>
    <w:tmpl w:val="EF7023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2" w15:restartNumberingAfterBreak="0">
    <w:nsid w:val="4DD23926"/>
    <w:multiLevelType w:val="hybridMultilevel"/>
    <w:tmpl w:val="7F4AB54E"/>
    <w:lvl w:ilvl="0" w:tplc="EFF631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D86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B46F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C63A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68C6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1C26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8EF2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960B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4427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34762"/>
    <w:multiLevelType w:val="multilevel"/>
    <w:tmpl w:val="4C969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4" w15:restartNumberingAfterBreak="0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2D61F12"/>
    <w:multiLevelType w:val="multilevel"/>
    <w:tmpl w:val="1CA444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6" w15:restartNumberingAfterBreak="0">
    <w:nsid w:val="54812018"/>
    <w:multiLevelType w:val="multilevel"/>
    <w:tmpl w:val="269EE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7E06CC8"/>
    <w:multiLevelType w:val="hybridMultilevel"/>
    <w:tmpl w:val="F994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D5175"/>
    <w:multiLevelType w:val="hybridMultilevel"/>
    <w:tmpl w:val="EEE8FD3A"/>
    <w:lvl w:ilvl="0" w:tplc="1EDEAB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D5A80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4C2F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70F4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4495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AE7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22AB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84B0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3AE8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C7361"/>
    <w:multiLevelType w:val="hybridMultilevel"/>
    <w:tmpl w:val="E5661328"/>
    <w:lvl w:ilvl="0" w:tplc="FF8C48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1132"/>
    <w:multiLevelType w:val="hybridMultilevel"/>
    <w:tmpl w:val="E2DCAC94"/>
    <w:lvl w:ilvl="0" w:tplc="5986E0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9C61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5E41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A03A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E020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D005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CC37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46F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C05E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E04A2"/>
    <w:multiLevelType w:val="hybridMultilevel"/>
    <w:tmpl w:val="F01CE866"/>
    <w:lvl w:ilvl="0" w:tplc="4028D1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3CCC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84BA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60AC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9616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260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897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4CA7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DA89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163A9"/>
    <w:multiLevelType w:val="hybridMultilevel"/>
    <w:tmpl w:val="171A892C"/>
    <w:lvl w:ilvl="0" w:tplc="69D0B1B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B5E24"/>
    <w:multiLevelType w:val="hybridMultilevel"/>
    <w:tmpl w:val="4D1EC838"/>
    <w:lvl w:ilvl="0" w:tplc="C4A22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5"/>
  </w:num>
  <w:num w:numId="5">
    <w:abstractNumId w:val="12"/>
  </w:num>
  <w:num w:numId="6">
    <w:abstractNumId w:val="22"/>
  </w:num>
  <w:num w:numId="7">
    <w:abstractNumId w:val="10"/>
  </w:num>
  <w:num w:numId="8">
    <w:abstractNumId w:val="21"/>
  </w:num>
  <w:num w:numId="9">
    <w:abstractNumId w:val="24"/>
  </w:num>
  <w:num w:numId="10">
    <w:abstractNumId w:val="17"/>
  </w:num>
  <w:num w:numId="11">
    <w:abstractNumId w:val="6"/>
  </w:num>
  <w:num w:numId="12">
    <w:abstractNumId w:val="14"/>
  </w:num>
  <w:num w:numId="13">
    <w:abstractNumId w:val="9"/>
  </w:num>
  <w:num w:numId="14">
    <w:abstractNumId w:val="13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  <w:num w:numId="19">
    <w:abstractNumId w:val="16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87"/>
    <w:rsid w:val="00000DAF"/>
    <w:rsid w:val="00001960"/>
    <w:rsid w:val="000034D4"/>
    <w:rsid w:val="00005282"/>
    <w:rsid w:val="00010D12"/>
    <w:rsid w:val="000128E3"/>
    <w:rsid w:val="000163B1"/>
    <w:rsid w:val="000203AA"/>
    <w:rsid w:val="00030783"/>
    <w:rsid w:val="0004180A"/>
    <w:rsid w:val="00046906"/>
    <w:rsid w:val="00066DE2"/>
    <w:rsid w:val="0006704E"/>
    <w:rsid w:val="00076B1F"/>
    <w:rsid w:val="00081408"/>
    <w:rsid w:val="00081676"/>
    <w:rsid w:val="0009115F"/>
    <w:rsid w:val="000926F4"/>
    <w:rsid w:val="00092984"/>
    <w:rsid w:val="000B2C43"/>
    <w:rsid w:val="000C1570"/>
    <w:rsid w:val="000D0A65"/>
    <w:rsid w:val="000E3FA7"/>
    <w:rsid w:val="000E4F88"/>
    <w:rsid w:val="000E6FE0"/>
    <w:rsid w:val="000F1C00"/>
    <w:rsid w:val="00103137"/>
    <w:rsid w:val="0010428F"/>
    <w:rsid w:val="00106573"/>
    <w:rsid w:val="001102D4"/>
    <w:rsid w:val="00121242"/>
    <w:rsid w:val="001442AC"/>
    <w:rsid w:val="00154F3D"/>
    <w:rsid w:val="00164FAD"/>
    <w:rsid w:val="001B0ED3"/>
    <w:rsid w:val="001B44C5"/>
    <w:rsid w:val="001B4895"/>
    <w:rsid w:val="001B7845"/>
    <w:rsid w:val="001C7B46"/>
    <w:rsid w:val="001D0704"/>
    <w:rsid w:val="001D33E2"/>
    <w:rsid w:val="001D6DC6"/>
    <w:rsid w:val="001D6E29"/>
    <w:rsid w:val="001E30FA"/>
    <w:rsid w:val="001E494E"/>
    <w:rsid w:val="001E4C9D"/>
    <w:rsid w:val="001E4E17"/>
    <w:rsid w:val="001E5AB3"/>
    <w:rsid w:val="001F24F0"/>
    <w:rsid w:val="001F43F3"/>
    <w:rsid w:val="00201DC1"/>
    <w:rsid w:val="002045D4"/>
    <w:rsid w:val="002120A9"/>
    <w:rsid w:val="0021667F"/>
    <w:rsid w:val="002215A5"/>
    <w:rsid w:val="002221FD"/>
    <w:rsid w:val="002230B2"/>
    <w:rsid w:val="002253D8"/>
    <w:rsid w:val="002408EB"/>
    <w:rsid w:val="00241934"/>
    <w:rsid w:val="00261C3D"/>
    <w:rsid w:val="00267C28"/>
    <w:rsid w:val="00267E74"/>
    <w:rsid w:val="00272EBA"/>
    <w:rsid w:val="00285F88"/>
    <w:rsid w:val="00295059"/>
    <w:rsid w:val="002A315C"/>
    <w:rsid w:val="002B1324"/>
    <w:rsid w:val="002B3403"/>
    <w:rsid w:val="002C71C6"/>
    <w:rsid w:val="002D7016"/>
    <w:rsid w:val="002E1809"/>
    <w:rsid w:val="002E4A17"/>
    <w:rsid w:val="003023EA"/>
    <w:rsid w:val="003069E7"/>
    <w:rsid w:val="00313467"/>
    <w:rsid w:val="003137EC"/>
    <w:rsid w:val="0032305B"/>
    <w:rsid w:val="0032527B"/>
    <w:rsid w:val="00325305"/>
    <w:rsid w:val="003464AF"/>
    <w:rsid w:val="00350129"/>
    <w:rsid w:val="003502C4"/>
    <w:rsid w:val="00355A65"/>
    <w:rsid w:val="00361E89"/>
    <w:rsid w:val="003628F7"/>
    <w:rsid w:val="00366162"/>
    <w:rsid w:val="00367A7B"/>
    <w:rsid w:val="0038057A"/>
    <w:rsid w:val="00382BE5"/>
    <w:rsid w:val="003859B7"/>
    <w:rsid w:val="003A1C93"/>
    <w:rsid w:val="003A4040"/>
    <w:rsid w:val="003B24DB"/>
    <w:rsid w:val="003B56C0"/>
    <w:rsid w:val="003B69EB"/>
    <w:rsid w:val="003B6F11"/>
    <w:rsid w:val="003C0A09"/>
    <w:rsid w:val="003C0B58"/>
    <w:rsid w:val="003D1A89"/>
    <w:rsid w:val="003E397F"/>
    <w:rsid w:val="003E415E"/>
    <w:rsid w:val="003E4F98"/>
    <w:rsid w:val="003E5A23"/>
    <w:rsid w:val="003F4652"/>
    <w:rsid w:val="003F7B6D"/>
    <w:rsid w:val="00407D58"/>
    <w:rsid w:val="0041373B"/>
    <w:rsid w:val="0041468A"/>
    <w:rsid w:val="0041718D"/>
    <w:rsid w:val="00421758"/>
    <w:rsid w:val="00422A60"/>
    <w:rsid w:val="00426EEF"/>
    <w:rsid w:val="00444AC0"/>
    <w:rsid w:val="00450E38"/>
    <w:rsid w:val="00454091"/>
    <w:rsid w:val="004572FE"/>
    <w:rsid w:val="00476B25"/>
    <w:rsid w:val="00486B77"/>
    <w:rsid w:val="00492631"/>
    <w:rsid w:val="004956ED"/>
    <w:rsid w:val="004A368A"/>
    <w:rsid w:val="004B462C"/>
    <w:rsid w:val="004B47C7"/>
    <w:rsid w:val="004C4AC2"/>
    <w:rsid w:val="004E3343"/>
    <w:rsid w:val="004E3EEC"/>
    <w:rsid w:val="004F427C"/>
    <w:rsid w:val="00504042"/>
    <w:rsid w:val="00521AE8"/>
    <w:rsid w:val="00522E93"/>
    <w:rsid w:val="00524309"/>
    <w:rsid w:val="0052645C"/>
    <w:rsid w:val="00535222"/>
    <w:rsid w:val="0053594D"/>
    <w:rsid w:val="005364A6"/>
    <w:rsid w:val="00536BA2"/>
    <w:rsid w:val="00541326"/>
    <w:rsid w:val="00546B75"/>
    <w:rsid w:val="0054761C"/>
    <w:rsid w:val="00547BDE"/>
    <w:rsid w:val="00554227"/>
    <w:rsid w:val="005566E3"/>
    <w:rsid w:val="005567E2"/>
    <w:rsid w:val="00564E22"/>
    <w:rsid w:val="00566B3F"/>
    <w:rsid w:val="00571422"/>
    <w:rsid w:val="00572FF9"/>
    <w:rsid w:val="00574CFF"/>
    <w:rsid w:val="00577BE0"/>
    <w:rsid w:val="005865B8"/>
    <w:rsid w:val="005A66E5"/>
    <w:rsid w:val="005A7A2B"/>
    <w:rsid w:val="005B711F"/>
    <w:rsid w:val="005C07CF"/>
    <w:rsid w:val="005C30D4"/>
    <w:rsid w:val="005D000F"/>
    <w:rsid w:val="005D0DC3"/>
    <w:rsid w:val="005D1852"/>
    <w:rsid w:val="005D571C"/>
    <w:rsid w:val="005E0BE1"/>
    <w:rsid w:val="005E19D3"/>
    <w:rsid w:val="005F4FF3"/>
    <w:rsid w:val="006034F3"/>
    <w:rsid w:val="006121F4"/>
    <w:rsid w:val="00613D16"/>
    <w:rsid w:val="006258F5"/>
    <w:rsid w:val="00632683"/>
    <w:rsid w:val="00632C15"/>
    <w:rsid w:val="00635502"/>
    <w:rsid w:val="0064598A"/>
    <w:rsid w:val="00655707"/>
    <w:rsid w:val="006726D2"/>
    <w:rsid w:val="00677D18"/>
    <w:rsid w:val="00681FBF"/>
    <w:rsid w:val="00682C41"/>
    <w:rsid w:val="00694240"/>
    <w:rsid w:val="006A13D7"/>
    <w:rsid w:val="006A1FFF"/>
    <w:rsid w:val="006B1A79"/>
    <w:rsid w:val="006B3D9D"/>
    <w:rsid w:val="006D446D"/>
    <w:rsid w:val="006E0584"/>
    <w:rsid w:val="006E23C6"/>
    <w:rsid w:val="006E5138"/>
    <w:rsid w:val="006F44DC"/>
    <w:rsid w:val="007058E9"/>
    <w:rsid w:val="00713083"/>
    <w:rsid w:val="007204E3"/>
    <w:rsid w:val="00731A9C"/>
    <w:rsid w:val="00732617"/>
    <w:rsid w:val="00745AB1"/>
    <w:rsid w:val="00771BF3"/>
    <w:rsid w:val="00773C64"/>
    <w:rsid w:val="007749DE"/>
    <w:rsid w:val="00776763"/>
    <w:rsid w:val="007836CE"/>
    <w:rsid w:val="00784925"/>
    <w:rsid w:val="00786852"/>
    <w:rsid w:val="007915C7"/>
    <w:rsid w:val="0079344A"/>
    <w:rsid w:val="007A53C6"/>
    <w:rsid w:val="007B16A9"/>
    <w:rsid w:val="007B6F37"/>
    <w:rsid w:val="007C3E9C"/>
    <w:rsid w:val="007C7FBF"/>
    <w:rsid w:val="007D2376"/>
    <w:rsid w:val="007E3009"/>
    <w:rsid w:val="008016C0"/>
    <w:rsid w:val="00807225"/>
    <w:rsid w:val="00824016"/>
    <w:rsid w:val="00825EA7"/>
    <w:rsid w:val="0084233C"/>
    <w:rsid w:val="00845312"/>
    <w:rsid w:val="00846D27"/>
    <w:rsid w:val="00850E72"/>
    <w:rsid w:val="00852021"/>
    <w:rsid w:val="00863D9F"/>
    <w:rsid w:val="00864B3B"/>
    <w:rsid w:val="0087282B"/>
    <w:rsid w:val="008768D3"/>
    <w:rsid w:val="0087744C"/>
    <w:rsid w:val="008906C3"/>
    <w:rsid w:val="00891E08"/>
    <w:rsid w:val="008925C5"/>
    <w:rsid w:val="00895C4E"/>
    <w:rsid w:val="008B7B58"/>
    <w:rsid w:val="008C1078"/>
    <w:rsid w:val="008C2591"/>
    <w:rsid w:val="008C2FF2"/>
    <w:rsid w:val="008D3E7D"/>
    <w:rsid w:val="008D4165"/>
    <w:rsid w:val="008D6FE6"/>
    <w:rsid w:val="008D7296"/>
    <w:rsid w:val="008D7E3D"/>
    <w:rsid w:val="008E225C"/>
    <w:rsid w:val="008E23E2"/>
    <w:rsid w:val="008F53FC"/>
    <w:rsid w:val="008F7A27"/>
    <w:rsid w:val="009070A0"/>
    <w:rsid w:val="00917A28"/>
    <w:rsid w:val="00934DE1"/>
    <w:rsid w:val="00946D31"/>
    <w:rsid w:val="00960506"/>
    <w:rsid w:val="00961531"/>
    <w:rsid w:val="00966479"/>
    <w:rsid w:val="00971AE7"/>
    <w:rsid w:val="0097256E"/>
    <w:rsid w:val="009802B0"/>
    <w:rsid w:val="00982823"/>
    <w:rsid w:val="00982BB2"/>
    <w:rsid w:val="0099378C"/>
    <w:rsid w:val="00994CF9"/>
    <w:rsid w:val="009A10CF"/>
    <w:rsid w:val="009A743E"/>
    <w:rsid w:val="009B38C8"/>
    <w:rsid w:val="009B5495"/>
    <w:rsid w:val="009B6A94"/>
    <w:rsid w:val="009C0510"/>
    <w:rsid w:val="009C4196"/>
    <w:rsid w:val="009C4D8F"/>
    <w:rsid w:val="009D0107"/>
    <w:rsid w:val="009D4F5F"/>
    <w:rsid w:val="009D5319"/>
    <w:rsid w:val="009D544F"/>
    <w:rsid w:val="009E4CA6"/>
    <w:rsid w:val="009E51E8"/>
    <w:rsid w:val="009F42F2"/>
    <w:rsid w:val="009F7A2C"/>
    <w:rsid w:val="00A0174D"/>
    <w:rsid w:val="00A24F9B"/>
    <w:rsid w:val="00A25363"/>
    <w:rsid w:val="00A27F95"/>
    <w:rsid w:val="00A32873"/>
    <w:rsid w:val="00A34216"/>
    <w:rsid w:val="00A403E3"/>
    <w:rsid w:val="00A64BC3"/>
    <w:rsid w:val="00A71EA7"/>
    <w:rsid w:val="00A80B4C"/>
    <w:rsid w:val="00A82E7A"/>
    <w:rsid w:val="00AA5CEC"/>
    <w:rsid w:val="00AB34AC"/>
    <w:rsid w:val="00AB58F4"/>
    <w:rsid w:val="00AB6620"/>
    <w:rsid w:val="00AD3C01"/>
    <w:rsid w:val="00AD7ABE"/>
    <w:rsid w:val="00AF31F9"/>
    <w:rsid w:val="00AF4850"/>
    <w:rsid w:val="00AF795B"/>
    <w:rsid w:val="00B05AAA"/>
    <w:rsid w:val="00B06C2D"/>
    <w:rsid w:val="00B11CEB"/>
    <w:rsid w:val="00B14BC7"/>
    <w:rsid w:val="00B20362"/>
    <w:rsid w:val="00B21755"/>
    <w:rsid w:val="00B25B52"/>
    <w:rsid w:val="00B27AEC"/>
    <w:rsid w:val="00B36323"/>
    <w:rsid w:val="00B43488"/>
    <w:rsid w:val="00B44339"/>
    <w:rsid w:val="00B4511C"/>
    <w:rsid w:val="00B458A4"/>
    <w:rsid w:val="00B575B7"/>
    <w:rsid w:val="00B7180F"/>
    <w:rsid w:val="00B72572"/>
    <w:rsid w:val="00B7274F"/>
    <w:rsid w:val="00B73D20"/>
    <w:rsid w:val="00B80822"/>
    <w:rsid w:val="00B90D48"/>
    <w:rsid w:val="00B95BE6"/>
    <w:rsid w:val="00BA38E8"/>
    <w:rsid w:val="00BB1330"/>
    <w:rsid w:val="00BB320B"/>
    <w:rsid w:val="00BB63A8"/>
    <w:rsid w:val="00BB7256"/>
    <w:rsid w:val="00BC7733"/>
    <w:rsid w:val="00BE307F"/>
    <w:rsid w:val="00BF04A4"/>
    <w:rsid w:val="00BF0AFC"/>
    <w:rsid w:val="00BF290E"/>
    <w:rsid w:val="00C02B54"/>
    <w:rsid w:val="00C158D2"/>
    <w:rsid w:val="00C25C6E"/>
    <w:rsid w:val="00C32A6C"/>
    <w:rsid w:val="00C352F5"/>
    <w:rsid w:val="00C364D1"/>
    <w:rsid w:val="00C46E6F"/>
    <w:rsid w:val="00C50DB9"/>
    <w:rsid w:val="00C561B3"/>
    <w:rsid w:val="00C7375E"/>
    <w:rsid w:val="00C74287"/>
    <w:rsid w:val="00C87379"/>
    <w:rsid w:val="00C943E3"/>
    <w:rsid w:val="00C96EF0"/>
    <w:rsid w:val="00CA13DA"/>
    <w:rsid w:val="00CA7A7C"/>
    <w:rsid w:val="00CB3190"/>
    <w:rsid w:val="00CB4698"/>
    <w:rsid w:val="00CC25D0"/>
    <w:rsid w:val="00CC3DAA"/>
    <w:rsid w:val="00CC74DB"/>
    <w:rsid w:val="00CC785C"/>
    <w:rsid w:val="00CD3473"/>
    <w:rsid w:val="00CD3C94"/>
    <w:rsid w:val="00CE15BE"/>
    <w:rsid w:val="00CF1108"/>
    <w:rsid w:val="00CF1E32"/>
    <w:rsid w:val="00CF59D3"/>
    <w:rsid w:val="00D2576E"/>
    <w:rsid w:val="00D26C00"/>
    <w:rsid w:val="00D37D4C"/>
    <w:rsid w:val="00D421FD"/>
    <w:rsid w:val="00D47C41"/>
    <w:rsid w:val="00D530E4"/>
    <w:rsid w:val="00D57FB5"/>
    <w:rsid w:val="00D620B6"/>
    <w:rsid w:val="00D65045"/>
    <w:rsid w:val="00D8126A"/>
    <w:rsid w:val="00D81D91"/>
    <w:rsid w:val="00D834AB"/>
    <w:rsid w:val="00D9054A"/>
    <w:rsid w:val="00D91133"/>
    <w:rsid w:val="00DA2CB9"/>
    <w:rsid w:val="00DA5076"/>
    <w:rsid w:val="00DC0703"/>
    <w:rsid w:val="00DC2670"/>
    <w:rsid w:val="00DC594B"/>
    <w:rsid w:val="00DF45F6"/>
    <w:rsid w:val="00DF75D5"/>
    <w:rsid w:val="00E173DA"/>
    <w:rsid w:val="00E26347"/>
    <w:rsid w:val="00E37FF1"/>
    <w:rsid w:val="00E418D1"/>
    <w:rsid w:val="00E47D26"/>
    <w:rsid w:val="00E726D6"/>
    <w:rsid w:val="00E779A3"/>
    <w:rsid w:val="00E81C7E"/>
    <w:rsid w:val="00EA3E89"/>
    <w:rsid w:val="00EA56A3"/>
    <w:rsid w:val="00EB30AF"/>
    <w:rsid w:val="00EC0E09"/>
    <w:rsid w:val="00EC4B02"/>
    <w:rsid w:val="00ED0C4E"/>
    <w:rsid w:val="00ED66BF"/>
    <w:rsid w:val="00EE228D"/>
    <w:rsid w:val="00EE3004"/>
    <w:rsid w:val="00EE7030"/>
    <w:rsid w:val="00EE73C5"/>
    <w:rsid w:val="00F06684"/>
    <w:rsid w:val="00F15711"/>
    <w:rsid w:val="00F205D2"/>
    <w:rsid w:val="00F23881"/>
    <w:rsid w:val="00F24376"/>
    <w:rsid w:val="00F32595"/>
    <w:rsid w:val="00F351CF"/>
    <w:rsid w:val="00F43C53"/>
    <w:rsid w:val="00F54D75"/>
    <w:rsid w:val="00F7429C"/>
    <w:rsid w:val="00F775B1"/>
    <w:rsid w:val="00F821B9"/>
    <w:rsid w:val="00F834FE"/>
    <w:rsid w:val="00F83B34"/>
    <w:rsid w:val="00F86585"/>
    <w:rsid w:val="00F900C2"/>
    <w:rsid w:val="00F9306B"/>
    <w:rsid w:val="00F9674F"/>
    <w:rsid w:val="00FA7383"/>
    <w:rsid w:val="00FB2B68"/>
    <w:rsid w:val="00FB2FC1"/>
    <w:rsid w:val="00FB441D"/>
    <w:rsid w:val="00FC65ED"/>
    <w:rsid w:val="00FD28B2"/>
    <w:rsid w:val="00FD75D2"/>
    <w:rsid w:val="00FE50EF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740003"/>
  <w15:docId w15:val="{E134E5B6-1D71-416F-A1DC-EC8A7563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C6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ahocmoitruong@tdm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42E8-4409-44F6-BFA0-6710AFAD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Administrator_PC</dc:creator>
  <cp:lastModifiedBy>Admin</cp:lastModifiedBy>
  <cp:revision>9</cp:revision>
  <cp:lastPrinted>2018-11-02T07:42:00Z</cp:lastPrinted>
  <dcterms:created xsi:type="dcterms:W3CDTF">2019-09-21T03:59:00Z</dcterms:created>
  <dcterms:modified xsi:type="dcterms:W3CDTF">2020-04-04T04:45:00Z</dcterms:modified>
</cp:coreProperties>
</file>