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016" w:rsidRPr="0081416E" w:rsidRDefault="00824016" w:rsidP="008078BE">
      <w:pPr>
        <w:adjustRightInd w:val="0"/>
        <w:snapToGrid w:val="0"/>
        <w:spacing w:after="0" w:line="240" w:lineRule="auto"/>
        <w:jc w:val="both"/>
        <w:rPr>
          <w:sz w:val="24"/>
        </w:rPr>
      </w:pPr>
      <w:r w:rsidRPr="0081416E">
        <w:t xml:space="preserve"> </w:t>
      </w:r>
      <w:r w:rsidRPr="0081416E">
        <w:rPr>
          <w:sz w:val="24"/>
        </w:rPr>
        <w:t xml:space="preserve"> UBND TỈNH BÌNH DƯƠNG                     </w:t>
      </w:r>
      <w:r w:rsidRPr="0081416E">
        <w:rPr>
          <w:b/>
          <w:sz w:val="24"/>
        </w:rPr>
        <w:t>CỘNG HÒA XÃ HỘI CHỦ NGHĨA VIỆT NAM</w:t>
      </w:r>
    </w:p>
    <w:p w:rsidR="00824016" w:rsidRPr="0081416E" w:rsidRDefault="00824016" w:rsidP="008078BE">
      <w:pPr>
        <w:adjustRightInd w:val="0"/>
        <w:snapToGrid w:val="0"/>
        <w:spacing w:after="0" w:line="240" w:lineRule="auto"/>
        <w:jc w:val="both"/>
        <w:rPr>
          <w:b/>
          <w:bCs/>
          <w:iCs/>
          <w:sz w:val="24"/>
          <w:u w:val="single"/>
        </w:rPr>
      </w:pPr>
      <w:r w:rsidRPr="0081416E">
        <w:rPr>
          <w:b/>
          <w:bCs/>
          <w:sz w:val="24"/>
        </w:rPr>
        <w:t xml:space="preserve">TRƯỜNG ĐH THỦ DẦU MỘT                                      </w:t>
      </w:r>
      <w:r w:rsidRPr="0081416E">
        <w:rPr>
          <w:b/>
          <w:bCs/>
          <w:iCs/>
          <w:sz w:val="24"/>
        </w:rPr>
        <w:t>Độc lập - Tự do - Hạnh phúc</w:t>
      </w:r>
    </w:p>
    <w:p w:rsidR="00824016" w:rsidRPr="0081416E" w:rsidRDefault="00824016" w:rsidP="008078BE">
      <w:pPr>
        <w:adjustRightInd w:val="0"/>
        <w:snapToGrid w:val="0"/>
        <w:spacing w:after="0" w:line="240" w:lineRule="auto"/>
        <w:jc w:val="both"/>
        <w:rPr>
          <w:b/>
        </w:rPr>
      </w:pPr>
      <w:r w:rsidRPr="0081416E">
        <w:rPr>
          <w:noProof/>
        </w:rPr>
        <mc:AlternateContent>
          <mc:Choice Requires="wps">
            <w:drawing>
              <wp:anchor distT="0" distB="0" distL="114300" distR="114300" simplePos="0" relativeHeight="251659264" behindDoc="0" locked="0" layoutInCell="1" allowOverlap="1" wp14:anchorId="43EF1E20" wp14:editId="47637F8D">
                <wp:simplePos x="0" y="0"/>
                <wp:positionH relativeFrom="column">
                  <wp:posOffset>3705225</wp:posOffset>
                </wp:positionH>
                <wp:positionV relativeFrom="paragraph">
                  <wp:posOffset>47625</wp:posOffset>
                </wp:positionV>
                <wp:extent cx="1485900" cy="0"/>
                <wp:effectExtent l="0" t="0" r="19050"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FCCF7"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5pt,3.75pt" to="40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"/>
            </w:pict>
          </mc:Fallback>
        </mc:AlternateContent>
      </w:r>
      <w:r w:rsidRPr="0081416E">
        <w:rPr>
          <w:noProof/>
        </w:rPr>
        <mc:AlternateContent>
          <mc:Choice Requires="wps">
            <w:drawing>
              <wp:anchor distT="0" distB="0" distL="114300" distR="114300" simplePos="0" relativeHeight="251656192" behindDoc="0" locked="0" layoutInCell="1" allowOverlap="1" wp14:anchorId="4F211A77" wp14:editId="440123B1">
                <wp:simplePos x="0" y="0"/>
                <wp:positionH relativeFrom="column">
                  <wp:posOffset>228600</wp:posOffset>
                </wp:positionH>
                <wp:positionV relativeFrom="paragraph">
                  <wp:posOffset>38735</wp:posOffset>
                </wp:positionV>
                <wp:extent cx="1485900" cy="0"/>
                <wp:effectExtent l="0" t="0" r="1905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E6189" id="Đường nối Thẳng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05pt" to="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"/>
            </w:pict>
          </mc:Fallback>
        </mc:AlternateContent>
      </w:r>
      <w:r w:rsidRPr="0081416E">
        <w:t xml:space="preserve">       </w:t>
      </w:r>
    </w:p>
    <w:p w:rsidR="00104580" w:rsidRPr="0081416E" w:rsidRDefault="00104580" w:rsidP="008078BE">
      <w:pPr>
        <w:adjustRightInd w:val="0"/>
        <w:snapToGrid w:val="0"/>
        <w:spacing w:after="0" w:line="240" w:lineRule="auto"/>
        <w:jc w:val="center"/>
        <w:rPr>
          <w:b/>
          <w:bCs/>
        </w:rPr>
      </w:pPr>
    </w:p>
    <w:p w:rsidR="00824016" w:rsidRPr="0081416E" w:rsidRDefault="00824016" w:rsidP="008078BE">
      <w:pPr>
        <w:adjustRightInd w:val="0"/>
        <w:snapToGrid w:val="0"/>
        <w:spacing w:after="0" w:line="240" w:lineRule="auto"/>
        <w:jc w:val="center"/>
        <w:rPr>
          <w:b/>
          <w:bCs/>
        </w:rPr>
      </w:pPr>
      <w:r w:rsidRPr="0081416E">
        <w:rPr>
          <w:b/>
          <w:bCs/>
        </w:rPr>
        <w:t>CHƯƠNG TRÌNH TRÌNH ĐỘ ĐẠI</w:t>
      </w:r>
      <w:r w:rsidRPr="0081416E">
        <w:rPr>
          <w:b/>
          <w:bCs/>
          <w:lang w:val="vi-VN"/>
        </w:rPr>
        <w:t xml:space="preserve"> </w:t>
      </w:r>
      <w:r w:rsidRPr="0081416E">
        <w:rPr>
          <w:b/>
          <w:bCs/>
        </w:rPr>
        <w:t xml:space="preserve">HỌC </w:t>
      </w:r>
    </w:p>
    <w:p w:rsidR="00824016" w:rsidRPr="0081416E" w:rsidRDefault="00824016" w:rsidP="008078BE">
      <w:pPr>
        <w:pBdr>
          <w:bottom w:val="single" w:sz="12" w:space="1" w:color="auto"/>
        </w:pBdr>
        <w:adjustRightInd w:val="0"/>
        <w:snapToGrid w:val="0"/>
        <w:spacing w:after="0" w:line="240" w:lineRule="auto"/>
        <w:jc w:val="center"/>
        <w:rPr>
          <w:b/>
          <w:bCs/>
        </w:rPr>
      </w:pPr>
      <w:r w:rsidRPr="0081416E">
        <w:rPr>
          <w:b/>
          <w:bCs/>
        </w:rPr>
        <w:t xml:space="preserve">NGÀNH ĐÀO TẠO: </w:t>
      </w:r>
      <w:r w:rsidR="009E33A9" w:rsidRPr="0081416E">
        <w:rPr>
          <w:b/>
          <w:bCs/>
        </w:rPr>
        <w:t xml:space="preserve">QUẢN LÝ </w:t>
      </w:r>
      <w:r w:rsidR="00F3488D">
        <w:rPr>
          <w:b/>
          <w:bCs/>
        </w:rPr>
        <w:t>GIÁO DỤC</w:t>
      </w:r>
    </w:p>
    <w:p w:rsidR="00824016" w:rsidRPr="0081416E" w:rsidRDefault="00824016" w:rsidP="008078BE">
      <w:pPr>
        <w:spacing w:after="0" w:line="240" w:lineRule="auto"/>
        <w:jc w:val="center"/>
        <w:rPr>
          <w:b/>
          <w:color w:val="000000" w:themeColor="text1"/>
        </w:rPr>
      </w:pPr>
    </w:p>
    <w:p w:rsidR="00C74287" w:rsidRPr="0081416E" w:rsidRDefault="00C74287" w:rsidP="008078BE">
      <w:pPr>
        <w:spacing w:after="0" w:line="240" w:lineRule="auto"/>
        <w:jc w:val="center"/>
        <w:rPr>
          <w:b/>
          <w:color w:val="000000" w:themeColor="text1"/>
          <w:sz w:val="32"/>
          <w:szCs w:val="32"/>
        </w:rPr>
      </w:pPr>
      <w:r w:rsidRPr="0081416E">
        <w:rPr>
          <w:b/>
          <w:color w:val="000000" w:themeColor="text1"/>
          <w:sz w:val="32"/>
          <w:szCs w:val="32"/>
        </w:rPr>
        <w:t xml:space="preserve">ĐỀ CƯƠNG </w:t>
      </w:r>
      <w:r w:rsidR="00E726D6" w:rsidRPr="0081416E">
        <w:rPr>
          <w:b/>
          <w:color w:val="000000" w:themeColor="text1"/>
          <w:sz w:val="32"/>
          <w:szCs w:val="32"/>
        </w:rPr>
        <w:t>HỌC PHẦN</w:t>
      </w:r>
    </w:p>
    <w:p w:rsidR="00824016" w:rsidRPr="0081416E" w:rsidRDefault="00824016" w:rsidP="008078BE">
      <w:pPr>
        <w:spacing w:after="0" w:line="240" w:lineRule="auto"/>
        <w:rPr>
          <w:b/>
          <w:color w:val="000000" w:themeColor="text1"/>
        </w:rPr>
      </w:pPr>
    </w:p>
    <w:p w:rsidR="00C74287" w:rsidRPr="0081416E" w:rsidRDefault="00C74287" w:rsidP="008078BE">
      <w:pPr>
        <w:spacing w:after="0" w:line="240" w:lineRule="auto"/>
        <w:rPr>
          <w:i/>
          <w:color w:val="000000" w:themeColor="text1"/>
          <w:sz w:val="26"/>
          <w:szCs w:val="26"/>
        </w:rPr>
      </w:pPr>
      <w:r w:rsidRPr="0081416E">
        <w:rPr>
          <w:b/>
          <w:color w:val="000000" w:themeColor="text1"/>
        </w:rPr>
        <w:t>1. Thông tin tổng quát</w:t>
      </w:r>
      <w:r w:rsidRPr="0081416E">
        <w:rPr>
          <w:color w:val="000000" w:themeColor="text1"/>
        </w:rPr>
        <w:t xml:space="preserve"> </w:t>
      </w:r>
      <w:r w:rsidR="0079154D" w:rsidRPr="00C04522">
        <w:rPr>
          <w:sz w:val="26"/>
          <w:szCs w:val="26"/>
        </w:rPr>
        <w:t>(</w:t>
      </w:r>
      <w:r w:rsidR="0079154D" w:rsidRPr="00C04522">
        <w:rPr>
          <w:i/>
          <w:sz w:val="26"/>
          <w:szCs w:val="26"/>
        </w:rPr>
        <w:t>general information)</w:t>
      </w:r>
    </w:p>
    <w:tbl>
      <w:tblPr>
        <w:tblStyle w:val="TableGrid"/>
        <w:tblW w:w="9715" w:type="dxa"/>
        <w:tblLook w:val="04A0" w:firstRow="1" w:lastRow="0" w:firstColumn="1" w:lastColumn="0" w:noHBand="0" w:noVBand="1"/>
      </w:tblPr>
      <w:tblGrid>
        <w:gridCol w:w="9715"/>
      </w:tblGrid>
      <w:tr w:rsidR="00BF0AFC" w:rsidRPr="0081416E" w:rsidTr="00E24EFC">
        <w:tc>
          <w:tcPr>
            <w:tcW w:w="9715" w:type="dxa"/>
          </w:tcPr>
          <w:p w:rsidR="00BF0AFC" w:rsidRPr="00FA765B" w:rsidRDefault="00BF0AFC" w:rsidP="00FA765B">
            <w:pPr>
              <w:adjustRightInd w:val="0"/>
              <w:snapToGrid w:val="0"/>
              <w:jc w:val="both"/>
              <w:rPr>
                <w:b/>
                <w:bCs/>
                <w:iCs/>
                <w:color w:val="000000"/>
                <w:sz w:val="26"/>
                <w:szCs w:val="26"/>
              </w:rPr>
            </w:pPr>
            <w:r w:rsidRPr="0081416E">
              <w:rPr>
                <w:color w:val="000000" w:themeColor="text1"/>
                <w:sz w:val="26"/>
                <w:szCs w:val="26"/>
              </w:rPr>
              <w:t>- Tên học phần:</w:t>
            </w:r>
            <w:r w:rsidR="00217A03" w:rsidRPr="0081416E">
              <w:rPr>
                <w:sz w:val="26"/>
                <w:szCs w:val="26"/>
              </w:rPr>
              <w:t xml:space="preserve"> </w:t>
            </w:r>
            <w:r w:rsidR="00FA765B" w:rsidRPr="00E24EFC">
              <w:rPr>
                <w:b/>
                <w:sz w:val="26"/>
                <w:szCs w:val="26"/>
              </w:rPr>
              <w:t>QUẢN LÝ TÀI CHÍNH VÀ CƠ SỞ VẬT CHẤT TRONG GIÁO DỤC</w:t>
            </w:r>
          </w:p>
        </w:tc>
      </w:tr>
      <w:tr w:rsidR="00285F88" w:rsidRPr="0081416E" w:rsidTr="00E24EFC">
        <w:tc>
          <w:tcPr>
            <w:tcW w:w="9715" w:type="dxa"/>
          </w:tcPr>
          <w:p w:rsidR="00285F88" w:rsidRPr="0081416E" w:rsidRDefault="00285F88" w:rsidP="00DF468A">
            <w:pPr>
              <w:rPr>
                <w:b/>
                <w:sz w:val="26"/>
                <w:szCs w:val="26"/>
              </w:rPr>
            </w:pPr>
            <w:r w:rsidRPr="0081416E">
              <w:rPr>
                <w:color w:val="000000" w:themeColor="text1"/>
                <w:sz w:val="26"/>
                <w:szCs w:val="26"/>
                <w:lang w:val="vi-VN"/>
              </w:rPr>
              <w:t>- Tên tiếng Anh:</w:t>
            </w:r>
            <w:r w:rsidR="00217A03" w:rsidRPr="0081416E">
              <w:rPr>
                <w:color w:val="000000"/>
                <w:sz w:val="26"/>
                <w:szCs w:val="26"/>
              </w:rPr>
              <w:t xml:space="preserve"> </w:t>
            </w:r>
            <w:r w:rsidR="00FA765B" w:rsidRPr="00920E89">
              <w:rPr>
                <w:color w:val="212121"/>
                <w:sz w:val="26"/>
                <w:szCs w:val="26"/>
              </w:rPr>
              <w:t>FINANCE AND FACILITIES MANAGEMENT IN EDUCATION</w:t>
            </w:r>
          </w:p>
        </w:tc>
      </w:tr>
      <w:tr w:rsidR="00D2576E" w:rsidRPr="0081416E" w:rsidTr="00E24EFC">
        <w:tc>
          <w:tcPr>
            <w:tcW w:w="9715" w:type="dxa"/>
          </w:tcPr>
          <w:p w:rsidR="00D2576E" w:rsidRPr="0081416E" w:rsidRDefault="00D2576E" w:rsidP="00FA765B">
            <w:pPr>
              <w:rPr>
                <w:color w:val="000000" w:themeColor="text1"/>
                <w:sz w:val="26"/>
                <w:szCs w:val="26"/>
              </w:rPr>
            </w:pPr>
            <w:r w:rsidRPr="0081416E">
              <w:rPr>
                <w:color w:val="000000" w:themeColor="text1"/>
                <w:sz w:val="26"/>
                <w:szCs w:val="26"/>
              </w:rPr>
              <w:t>- Mã học phần:</w:t>
            </w:r>
            <w:r w:rsidR="002A15F7" w:rsidRPr="0081416E">
              <w:rPr>
                <w:color w:val="000000" w:themeColor="text1"/>
                <w:sz w:val="26"/>
                <w:szCs w:val="26"/>
              </w:rPr>
              <w:t xml:space="preserve"> </w:t>
            </w:r>
            <w:r w:rsidR="00FA765B">
              <w:rPr>
                <w:color w:val="000000" w:themeColor="text1"/>
                <w:sz w:val="26"/>
                <w:szCs w:val="26"/>
              </w:rPr>
              <w:t>GD024</w:t>
            </w:r>
          </w:p>
        </w:tc>
      </w:tr>
      <w:tr w:rsidR="00DF75D5" w:rsidRPr="00C93654" w:rsidTr="00E24EFC">
        <w:trPr>
          <w:trHeight w:val="1020"/>
        </w:trPr>
        <w:tc>
          <w:tcPr>
            <w:tcW w:w="9715" w:type="dxa"/>
          </w:tcPr>
          <w:p w:rsidR="00C74287" w:rsidRPr="0081416E" w:rsidRDefault="00EE73C5" w:rsidP="008078BE">
            <w:pPr>
              <w:rPr>
                <w:color w:val="000000" w:themeColor="text1"/>
                <w:sz w:val="26"/>
                <w:szCs w:val="26"/>
              </w:rPr>
            </w:pPr>
            <w:r w:rsidRPr="0081416E">
              <w:rPr>
                <w:color w:val="000000" w:themeColor="text1"/>
                <w:sz w:val="26"/>
                <w:szCs w:val="26"/>
                <w:lang w:val="vi-VN"/>
              </w:rPr>
              <w:t xml:space="preserve">- </w:t>
            </w:r>
            <w:r w:rsidR="00C74287" w:rsidRPr="0081416E">
              <w:rPr>
                <w:color w:val="000000" w:themeColor="text1"/>
                <w:sz w:val="26"/>
                <w:szCs w:val="26"/>
              </w:rPr>
              <w:t>Thuộc khối kiến thức/kỹ năng:</w:t>
            </w:r>
          </w:p>
          <w:p w:rsidR="00FA765B" w:rsidRPr="00C93654" w:rsidRDefault="007C1FB5" w:rsidP="00FA765B">
            <w:pPr>
              <w:rPr>
                <w:color w:val="000000" w:themeColor="text1"/>
                <w:sz w:val="26"/>
                <w:szCs w:val="26"/>
                <w:lang w:val="vi-VN"/>
              </w:rPr>
            </w:pPr>
            <w:r>
              <w:rPr>
                <w:color w:val="000000" w:themeColor="text1"/>
                <w:sz w:val="26"/>
                <w:szCs w:val="26"/>
                <w:lang w:val="vi-VN"/>
              </w:rPr>
              <w:t xml:space="preserve">   </w:t>
            </w:r>
            <w:r w:rsidR="00C74287" w:rsidRPr="00C93654">
              <w:rPr>
                <w:color w:val="000000" w:themeColor="text1"/>
                <w:sz w:val="26"/>
                <w:szCs w:val="26"/>
                <w:lang w:val="vi-VN"/>
              </w:rPr>
              <w:t xml:space="preserve">Kiến thức cơ bản    </w:t>
            </w:r>
            <w:r w:rsidR="00A87C31" w:rsidRPr="00C93654">
              <w:rPr>
                <w:color w:val="000000" w:themeColor="text1"/>
                <w:sz w:val="26"/>
                <w:szCs w:val="26"/>
                <w:lang w:val="vi-VN"/>
              </w:rPr>
              <w:t xml:space="preserve">               </w:t>
            </w:r>
            <w:r w:rsidR="00FA765B" w:rsidRPr="00C93654">
              <w:rPr>
                <w:color w:val="000000" w:themeColor="text1"/>
                <w:sz w:val="26"/>
                <w:szCs w:val="26"/>
                <w:lang w:val="vi-VN"/>
              </w:rPr>
              <w:t xml:space="preserve"> </w:t>
            </w:r>
            <w:r w:rsidR="00F05C59" w:rsidRPr="00C93654">
              <w:rPr>
                <w:color w:val="000000" w:themeColor="text1"/>
                <w:sz w:val="26"/>
                <w:szCs w:val="26"/>
                <w:lang w:val="vi-VN"/>
              </w:rPr>
              <w:t xml:space="preserve"> </w:t>
            </w:r>
            <w:r w:rsidR="00BE307F" w:rsidRPr="0081416E">
              <w:rPr>
                <w:color w:val="000000" w:themeColor="text1"/>
                <w:sz w:val="26"/>
                <w:szCs w:val="26"/>
              </w:rPr>
              <w:sym w:font="Wingdings" w:char="F071"/>
            </w:r>
            <w:r w:rsidR="00C74287" w:rsidRPr="00C93654">
              <w:rPr>
                <w:color w:val="000000" w:themeColor="text1"/>
                <w:sz w:val="26"/>
                <w:szCs w:val="26"/>
                <w:lang w:val="vi-VN"/>
              </w:rPr>
              <w:t xml:space="preserve">  </w:t>
            </w:r>
            <w:r w:rsidR="00285D2D" w:rsidRPr="00C93654">
              <w:rPr>
                <w:color w:val="000000" w:themeColor="text1"/>
                <w:sz w:val="26"/>
                <w:szCs w:val="26"/>
                <w:lang w:val="vi-VN"/>
              </w:rPr>
              <w:t xml:space="preserve"> </w:t>
            </w:r>
            <w:r w:rsidR="00BE307F" w:rsidRPr="00C93654">
              <w:rPr>
                <w:color w:val="000000" w:themeColor="text1"/>
                <w:sz w:val="26"/>
                <w:szCs w:val="26"/>
                <w:lang w:val="vi-VN"/>
              </w:rPr>
              <w:t xml:space="preserve">   </w:t>
            </w:r>
            <w:r w:rsidR="00285D2D" w:rsidRPr="00C93654">
              <w:rPr>
                <w:color w:val="000000" w:themeColor="text1"/>
                <w:sz w:val="26"/>
                <w:szCs w:val="26"/>
                <w:lang w:val="vi-VN"/>
              </w:rPr>
              <w:t xml:space="preserve"> </w:t>
            </w:r>
            <w:r>
              <w:rPr>
                <w:color w:val="000000" w:themeColor="text1"/>
                <w:sz w:val="26"/>
                <w:szCs w:val="26"/>
                <w:lang w:val="vi-VN"/>
              </w:rPr>
              <w:t xml:space="preserve">         </w:t>
            </w:r>
            <w:r w:rsidR="00C74287" w:rsidRPr="00C93654">
              <w:rPr>
                <w:color w:val="000000" w:themeColor="text1"/>
                <w:sz w:val="26"/>
                <w:szCs w:val="26"/>
                <w:lang w:val="vi-VN"/>
              </w:rPr>
              <w:t>Kiến thức cơ sở ngành</w:t>
            </w:r>
            <w:r w:rsidR="00FA765B" w:rsidRPr="00C93654">
              <w:rPr>
                <w:color w:val="000000" w:themeColor="text1"/>
                <w:sz w:val="26"/>
                <w:szCs w:val="26"/>
                <w:lang w:val="vi-VN"/>
              </w:rPr>
              <w:t xml:space="preserve">              </w:t>
            </w:r>
            <w:r w:rsidR="00FA765B" w:rsidRPr="0081416E">
              <w:rPr>
                <w:color w:val="000000" w:themeColor="text1"/>
                <w:sz w:val="26"/>
                <w:szCs w:val="26"/>
              </w:rPr>
              <w:sym w:font="Wingdings" w:char="F071"/>
            </w:r>
            <w:r w:rsidR="00FA765B" w:rsidRPr="00C93654">
              <w:rPr>
                <w:color w:val="000000" w:themeColor="text1"/>
                <w:sz w:val="26"/>
                <w:szCs w:val="26"/>
                <w:lang w:val="vi-VN"/>
              </w:rPr>
              <w:t xml:space="preserve"> </w:t>
            </w:r>
            <w:r w:rsidR="00BE307F" w:rsidRPr="00C93654">
              <w:rPr>
                <w:color w:val="000000" w:themeColor="text1"/>
                <w:sz w:val="26"/>
                <w:szCs w:val="26"/>
                <w:lang w:val="vi-VN"/>
              </w:rPr>
              <w:t xml:space="preserve">   </w:t>
            </w:r>
            <w:r w:rsidR="00F05C59" w:rsidRPr="00C93654">
              <w:rPr>
                <w:color w:val="000000" w:themeColor="text1"/>
                <w:sz w:val="26"/>
                <w:szCs w:val="26"/>
                <w:lang w:val="vi-VN"/>
              </w:rPr>
              <w:t xml:space="preserve"> </w:t>
            </w:r>
          </w:p>
          <w:p w:rsidR="00C74287" w:rsidRPr="00C93654" w:rsidRDefault="007C1FB5" w:rsidP="00FA765B">
            <w:pPr>
              <w:rPr>
                <w:color w:val="000000" w:themeColor="text1"/>
                <w:sz w:val="26"/>
                <w:szCs w:val="26"/>
                <w:lang w:val="vi-VN"/>
              </w:rPr>
            </w:pPr>
            <w:r>
              <w:rPr>
                <w:color w:val="000000" w:themeColor="text1"/>
                <w:sz w:val="26"/>
                <w:szCs w:val="26"/>
                <w:lang w:val="vi-VN"/>
              </w:rPr>
              <w:t xml:space="preserve">   </w:t>
            </w:r>
            <w:r w:rsidR="00C74287" w:rsidRPr="00C93654">
              <w:rPr>
                <w:color w:val="000000" w:themeColor="text1"/>
                <w:sz w:val="26"/>
                <w:szCs w:val="26"/>
                <w:lang w:val="vi-VN"/>
              </w:rPr>
              <w:t xml:space="preserve">Kiến thức chuyên ngành   </w:t>
            </w:r>
            <w:r w:rsidRPr="00C93654">
              <w:rPr>
                <w:color w:val="000000" w:themeColor="text1"/>
                <w:sz w:val="26"/>
                <w:szCs w:val="26"/>
                <w:lang w:val="vi-VN"/>
              </w:rPr>
              <w:t xml:space="preserve">    </w:t>
            </w:r>
            <w:r w:rsidR="00FA765B" w:rsidRPr="00C93654">
              <w:rPr>
                <w:color w:val="000000" w:themeColor="text1"/>
                <w:sz w:val="26"/>
                <w:szCs w:val="26"/>
                <w:lang w:val="vi-VN"/>
              </w:rPr>
              <w:t xml:space="preserve"> </w:t>
            </w:r>
            <w:r w:rsidR="00183467" w:rsidRPr="00C93654">
              <w:rPr>
                <w:color w:val="000000" w:themeColor="text1"/>
                <w:sz w:val="26"/>
                <w:szCs w:val="26"/>
                <w:lang w:val="vi-VN"/>
              </w:rPr>
              <w:t xml:space="preserve"> </w:t>
            </w:r>
            <w:r w:rsidR="00E24EFC" w:rsidRPr="00E24EFC">
              <w:rPr>
                <w:b/>
                <w:color w:val="000000" w:themeColor="text1"/>
                <w:sz w:val="26"/>
                <w:szCs w:val="26"/>
                <w:lang w:val="vi-VN"/>
              </w:rPr>
              <w:t>x</w:t>
            </w:r>
            <w:r w:rsidR="00FA765B" w:rsidRPr="00C93654">
              <w:rPr>
                <w:color w:val="000000" w:themeColor="text1"/>
                <w:sz w:val="26"/>
                <w:szCs w:val="26"/>
                <w:lang w:val="vi-VN"/>
              </w:rPr>
              <w:t xml:space="preserve"> </w:t>
            </w:r>
            <w:r w:rsidR="00BE307F" w:rsidRPr="00C93654">
              <w:rPr>
                <w:color w:val="000000" w:themeColor="text1"/>
                <w:sz w:val="26"/>
                <w:szCs w:val="26"/>
                <w:lang w:val="vi-VN"/>
              </w:rPr>
              <w:t xml:space="preserve">      </w:t>
            </w:r>
            <w:r w:rsidR="00183467" w:rsidRPr="00C93654">
              <w:rPr>
                <w:color w:val="000000" w:themeColor="text1"/>
                <w:sz w:val="26"/>
                <w:szCs w:val="26"/>
                <w:lang w:val="vi-VN"/>
              </w:rPr>
              <w:t xml:space="preserve"> </w:t>
            </w:r>
            <w:r>
              <w:rPr>
                <w:color w:val="000000" w:themeColor="text1"/>
                <w:sz w:val="26"/>
                <w:szCs w:val="26"/>
                <w:lang w:val="vi-VN"/>
              </w:rPr>
              <w:t xml:space="preserve">         </w:t>
            </w:r>
            <w:r w:rsidR="00BE307F" w:rsidRPr="00C93654">
              <w:rPr>
                <w:color w:val="000000" w:themeColor="text1"/>
                <w:sz w:val="26"/>
                <w:szCs w:val="26"/>
                <w:lang w:val="vi-VN"/>
              </w:rPr>
              <w:t>Đ</w:t>
            </w:r>
            <w:r w:rsidR="00C74287" w:rsidRPr="00C93654">
              <w:rPr>
                <w:color w:val="000000" w:themeColor="text1"/>
                <w:sz w:val="26"/>
                <w:szCs w:val="26"/>
                <w:lang w:val="vi-VN"/>
              </w:rPr>
              <w:t>ồ án/</w:t>
            </w:r>
            <w:r w:rsidR="00BE307F" w:rsidRPr="00C93654">
              <w:rPr>
                <w:color w:val="000000" w:themeColor="text1"/>
                <w:sz w:val="26"/>
                <w:szCs w:val="26"/>
                <w:lang w:val="vi-VN"/>
              </w:rPr>
              <w:t xml:space="preserve">Khóa luận tốt nghiệp      </w:t>
            </w:r>
            <w:r w:rsidR="00BE307F" w:rsidRPr="0081416E">
              <w:rPr>
                <w:color w:val="000000" w:themeColor="text1"/>
                <w:sz w:val="26"/>
                <w:szCs w:val="26"/>
              </w:rPr>
              <w:sym w:font="Wingdings" w:char="F071"/>
            </w:r>
          </w:p>
        </w:tc>
      </w:tr>
      <w:tr w:rsidR="00D2576E" w:rsidRPr="0081416E" w:rsidTr="00E24EFC">
        <w:tc>
          <w:tcPr>
            <w:tcW w:w="9715" w:type="dxa"/>
          </w:tcPr>
          <w:p w:rsidR="00D2576E" w:rsidRPr="0081416E" w:rsidRDefault="00D2576E" w:rsidP="00AC529D">
            <w:pPr>
              <w:rPr>
                <w:color w:val="000000" w:themeColor="text1"/>
                <w:sz w:val="26"/>
                <w:szCs w:val="26"/>
              </w:rPr>
            </w:pPr>
            <w:r w:rsidRPr="0081416E">
              <w:rPr>
                <w:color w:val="000000" w:themeColor="text1"/>
                <w:sz w:val="26"/>
                <w:szCs w:val="26"/>
              </w:rPr>
              <w:t>- Số tín chỉ:</w:t>
            </w:r>
            <w:r w:rsidR="003E4210" w:rsidRPr="0081416E">
              <w:rPr>
                <w:color w:val="000000" w:themeColor="text1"/>
                <w:sz w:val="26"/>
                <w:szCs w:val="26"/>
              </w:rPr>
              <w:t xml:space="preserve"> </w:t>
            </w:r>
            <w:r w:rsidR="00E24EFC">
              <w:rPr>
                <w:color w:val="000000" w:themeColor="text1"/>
                <w:sz w:val="26"/>
                <w:szCs w:val="26"/>
                <w:lang w:val="vi-VN"/>
              </w:rPr>
              <w:t>3</w:t>
            </w:r>
            <w:r w:rsidR="00FD76DE">
              <w:rPr>
                <w:color w:val="000000" w:themeColor="text1"/>
                <w:sz w:val="26"/>
                <w:szCs w:val="26"/>
              </w:rPr>
              <w:t xml:space="preserve"> (</w:t>
            </w:r>
            <w:r w:rsidR="00E24EFC">
              <w:rPr>
                <w:color w:val="000000" w:themeColor="text1"/>
                <w:sz w:val="26"/>
                <w:szCs w:val="26"/>
                <w:lang w:val="vi-VN"/>
              </w:rPr>
              <w:t>2,</w:t>
            </w:r>
            <w:r w:rsidR="00AC529D">
              <w:rPr>
                <w:color w:val="000000" w:themeColor="text1"/>
                <w:sz w:val="26"/>
                <w:szCs w:val="26"/>
              </w:rPr>
              <w:t>1</w:t>
            </w:r>
            <w:r w:rsidR="003E4210" w:rsidRPr="0081416E">
              <w:rPr>
                <w:color w:val="000000" w:themeColor="text1"/>
                <w:sz w:val="26"/>
                <w:szCs w:val="26"/>
              </w:rPr>
              <w:t>)</w:t>
            </w:r>
          </w:p>
        </w:tc>
      </w:tr>
      <w:tr w:rsidR="00D2576E" w:rsidRPr="0081416E" w:rsidTr="00E24EFC">
        <w:tc>
          <w:tcPr>
            <w:tcW w:w="9715" w:type="dxa"/>
          </w:tcPr>
          <w:p w:rsidR="00D2576E" w:rsidRPr="0081416E" w:rsidRDefault="00D2576E" w:rsidP="008078BE">
            <w:pPr>
              <w:rPr>
                <w:color w:val="000000" w:themeColor="text1"/>
                <w:sz w:val="26"/>
                <w:szCs w:val="26"/>
              </w:rPr>
            </w:pPr>
            <w:r w:rsidRPr="0081416E">
              <w:rPr>
                <w:color w:val="000000" w:themeColor="text1"/>
                <w:sz w:val="26"/>
                <w:szCs w:val="26"/>
              </w:rPr>
              <w:t>+ Số tiết lý thuyết/số buổi:</w:t>
            </w:r>
            <w:r w:rsidR="003E4210" w:rsidRPr="0081416E">
              <w:rPr>
                <w:color w:val="000000" w:themeColor="text1"/>
                <w:sz w:val="26"/>
                <w:szCs w:val="26"/>
              </w:rPr>
              <w:t xml:space="preserve"> </w:t>
            </w:r>
            <w:r w:rsidR="00E24EFC">
              <w:rPr>
                <w:color w:val="000000" w:themeColor="text1"/>
                <w:sz w:val="26"/>
                <w:szCs w:val="26"/>
                <w:lang w:val="vi-VN"/>
              </w:rPr>
              <w:t>30</w:t>
            </w:r>
            <w:r w:rsidR="00FD76DE">
              <w:rPr>
                <w:color w:val="000000" w:themeColor="text1"/>
                <w:sz w:val="26"/>
                <w:szCs w:val="26"/>
              </w:rPr>
              <w:t>/</w:t>
            </w:r>
            <w:r w:rsidR="00E24EFC">
              <w:rPr>
                <w:color w:val="000000" w:themeColor="text1"/>
                <w:sz w:val="26"/>
                <w:szCs w:val="26"/>
                <w:lang w:val="vi-VN"/>
              </w:rPr>
              <w:t>6</w:t>
            </w:r>
          </w:p>
        </w:tc>
      </w:tr>
      <w:tr w:rsidR="00D2576E" w:rsidRPr="0081416E" w:rsidTr="00E24EFC">
        <w:tc>
          <w:tcPr>
            <w:tcW w:w="9715" w:type="dxa"/>
          </w:tcPr>
          <w:p w:rsidR="00D2576E" w:rsidRPr="0081416E" w:rsidRDefault="00D2576E" w:rsidP="00AC529D">
            <w:pPr>
              <w:rPr>
                <w:color w:val="000000" w:themeColor="text1"/>
                <w:sz w:val="26"/>
                <w:szCs w:val="26"/>
              </w:rPr>
            </w:pPr>
            <w:r w:rsidRPr="0081416E">
              <w:rPr>
                <w:color w:val="000000" w:themeColor="text1"/>
                <w:sz w:val="26"/>
                <w:szCs w:val="26"/>
              </w:rPr>
              <w:t>+ Số tiết thực hành/số buổi:</w:t>
            </w:r>
            <w:r w:rsidR="003E4210" w:rsidRPr="0081416E">
              <w:rPr>
                <w:color w:val="000000" w:themeColor="text1"/>
                <w:sz w:val="26"/>
                <w:szCs w:val="26"/>
              </w:rPr>
              <w:t xml:space="preserve"> </w:t>
            </w:r>
            <w:r w:rsidR="00AC529D">
              <w:rPr>
                <w:color w:val="000000" w:themeColor="text1"/>
                <w:sz w:val="26"/>
                <w:szCs w:val="26"/>
              </w:rPr>
              <w:t>30/6</w:t>
            </w:r>
          </w:p>
        </w:tc>
      </w:tr>
      <w:tr w:rsidR="00D2576E" w:rsidRPr="0081416E" w:rsidTr="00E24EFC">
        <w:tc>
          <w:tcPr>
            <w:tcW w:w="9715" w:type="dxa"/>
          </w:tcPr>
          <w:p w:rsidR="00D2576E" w:rsidRPr="0081416E" w:rsidRDefault="00D2576E" w:rsidP="008078BE">
            <w:pPr>
              <w:rPr>
                <w:color w:val="000000" w:themeColor="text1"/>
                <w:sz w:val="26"/>
                <w:szCs w:val="26"/>
              </w:rPr>
            </w:pPr>
            <w:r w:rsidRPr="0081416E">
              <w:rPr>
                <w:color w:val="000000" w:themeColor="text1"/>
                <w:sz w:val="26"/>
                <w:szCs w:val="26"/>
              </w:rPr>
              <w:t xml:space="preserve">- Học phần </w:t>
            </w:r>
            <w:r w:rsidR="00183467" w:rsidRPr="0081416E">
              <w:rPr>
                <w:color w:val="000000" w:themeColor="text1"/>
                <w:sz w:val="26"/>
                <w:szCs w:val="26"/>
              </w:rPr>
              <w:t>học trước</w:t>
            </w:r>
            <w:r w:rsidRPr="0081416E">
              <w:rPr>
                <w:color w:val="000000" w:themeColor="text1"/>
                <w:sz w:val="26"/>
                <w:szCs w:val="26"/>
              </w:rPr>
              <w:t>:</w:t>
            </w:r>
            <w:r w:rsidR="00E24EFC">
              <w:rPr>
                <w:color w:val="000000" w:themeColor="text1"/>
                <w:sz w:val="26"/>
                <w:szCs w:val="26"/>
              </w:rPr>
              <w:t xml:space="preserve"> </w:t>
            </w:r>
            <w:r w:rsidR="00D73DBE" w:rsidRPr="0081416E">
              <w:rPr>
                <w:color w:val="000000" w:themeColor="text1"/>
                <w:sz w:val="26"/>
                <w:szCs w:val="26"/>
              </w:rPr>
              <w:t>Quản lý học đạ</w:t>
            </w:r>
            <w:r w:rsidR="00E24EFC">
              <w:rPr>
                <w:color w:val="000000" w:themeColor="text1"/>
                <w:sz w:val="26"/>
                <w:szCs w:val="26"/>
              </w:rPr>
              <w:t>i cương</w:t>
            </w:r>
          </w:p>
        </w:tc>
      </w:tr>
      <w:tr w:rsidR="00D2576E" w:rsidRPr="0081416E" w:rsidTr="00E24EFC">
        <w:tc>
          <w:tcPr>
            <w:tcW w:w="9715" w:type="dxa"/>
          </w:tcPr>
          <w:p w:rsidR="00D2576E" w:rsidRPr="0081416E" w:rsidRDefault="00D2576E" w:rsidP="008078BE">
            <w:pPr>
              <w:rPr>
                <w:color w:val="000000" w:themeColor="text1"/>
                <w:sz w:val="26"/>
                <w:szCs w:val="26"/>
              </w:rPr>
            </w:pPr>
            <w:r w:rsidRPr="0081416E">
              <w:rPr>
                <w:color w:val="000000" w:themeColor="text1"/>
                <w:sz w:val="26"/>
                <w:szCs w:val="26"/>
              </w:rPr>
              <w:t>- Học phần song hành:</w:t>
            </w:r>
            <w:r w:rsidR="00E24EFC">
              <w:rPr>
                <w:color w:val="000000" w:themeColor="text1"/>
                <w:sz w:val="26"/>
                <w:szCs w:val="26"/>
                <w:lang w:val="vi-VN"/>
              </w:rPr>
              <w:t xml:space="preserve"> </w:t>
            </w:r>
            <w:r w:rsidR="00285D2D" w:rsidRPr="0081416E">
              <w:rPr>
                <w:color w:val="000000" w:themeColor="text1"/>
                <w:sz w:val="26"/>
                <w:szCs w:val="26"/>
              </w:rPr>
              <w:t>0</w:t>
            </w:r>
          </w:p>
        </w:tc>
      </w:tr>
    </w:tbl>
    <w:p w:rsidR="00104580" w:rsidRPr="0081416E" w:rsidRDefault="00104580" w:rsidP="008078BE">
      <w:pPr>
        <w:spacing w:after="0" w:line="240" w:lineRule="auto"/>
        <w:rPr>
          <w:b/>
          <w:color w:val="000000" w:themeColor="text1"/>
          <w:lang w:val="fr-FR"/>
        </w:rPr>
      </w:pPr>
    </w:p>
    <w:p w:rsidR="00C74287" w:rsidRPr="0081416E" w:rsidRDefault="00C74287" w:rsidP="008078BE">
      <w:pPr>
        <w:spacing w:after="0" w:line="240" w:lineRule="auto"/>
        <w:rPr>
          <w:color w:val="000000" w:themeColor="text1"/>
          <w:lang w:val="fr-FR"/>
        </w:rPr>
      </w:pPr>
      <w:r w:rsidRPr="0081416E">
        <w:rPr>
          <w:b/>
          <w:color w:val="000000" w:themeColor="text1"/>
          <w:lang w:val="fr-FR"/>
        </w:rPr>
        <w:t xml:space="preserve">2. Mô tả </w:t>
      </w:r>
      <w:r w:rsidR="00E726D6" w:rsidRPr="0081416E">
        <w:rPr>
          <w:b/>
          <w:color w:val="000000" w:themeColor="text1"/>
          <w:lang w:val="fr-FR"/>
        </w:rPr>
        <w:t>học phần</w:t>
      </w:r>
      <w:r w:rsidRPr="0081416E">
        <w:rPr>
          <w:color w:val="000000" w:themeColor="text1"/>
          <w:lang w:val="fr-FR"/>
        </w:rPr>
        <w:t xml:space="preserve"> </w:t>
      </w:r>
      <w:r w:rsidR="0079154D" w:rsidRPr="007C4DEA">
        <w:rPr>
          <w:i/>
          <w:sz w:val="26"/>
          <w:szCs w:val="26"/>
          <w:lang w:val="fr-FR"/>
        </w:rPr>
        <w:t>(course descriptions)</w:t>
      </w:r>
    </w:p>
    <w:p w:rsidR="004D4F45" w:rsidRPr="004D4F45" w:rsidRDefault="004D4F45" w:rsidP="004D4F45">
      <w:pPr>
        <w:adjustRightInd w:val="0"/>
        <w:snapToGrid w:val="0"/>
        <w:spacing w:before="120" w:after="120"/>
        <w:jc w:val="both"/>
        <w:rPr>
          <w:b/>
          <w:sz w:val="26"/>
          <w:szCs w:val="26"/>
          <w:lang w:val="fr-FR"/>
        </w:rPr>
      </w:pPr>
      <w:r w:rsidRPr="004D4F45">
        <w:rPr>
          <w:sz w:val="26"/>
          <w:szCs w:val="26"/>
          <w:lang w:val="fr-FR"/>
        </w:rPr>
        <w:t xml:space="preserve">Học phần giúp sinh viên có kiến thức cơ bản về quản lý tài chính và cơ sở vật chất </w:t>
      </w:r>
      <w:r w:rsidR="00295E75">
        <w:rPr>
          <w:sz w:val="26"/>
          <w:szCs w:val="26"/>
          <w:lang w:val="fr-FR"/>
        </w:rPr>
        <w:t xml:space="preserve">– kỹ thuật </w:t>
      </w:r>
      <w:r w:rsidRPr="004D4F45">
        <w:rPr>
          <w:sz w:val="26"/>
          <w:szCs w:val="26"/>
          <w:lang w:val="fr-FR"/>
        </w:rPr>
        <w:t xml:space="preserve">trong cơ sở giáo dục. Trang bị cho sinh viên một số kỹ năng trong quản lý tài chính và cơ sở vật chất </w:t>
      </w:r>
      <w:r w:rsidR="00295E75">
        <w:rPr>
          <w:sz w:val="26"/>
          <w:szCs w:val="26"/>
          <w:lang w:val="fr-FR"/>
        </w:rPr>
        <w:t xml:space="preserve">– kỹ thuật trường học </w:t>
      </w:r>
      <w:r w:rsidRPr="004D4F45">
        <w:rPr>
          <w:sz w:val="26"/>
          <w:szCs w:val="26"/>
          <w:lang w:val="fr-FR"/>
        </w:rPr>
        <w:t xml:space="preserve">như lập kế hoạch, lập dự toán, viết báo cáo tài chính, kiểm tra tài chính và cơ sở vật chất. </w:t>
      </w:r>
    </w:p>
    <w:p w:rsidR="00C74287" w:rsidRPr="007C4DEA" w:rsidRDefault="00C74287" w:rsidP="008078BE">
      <w:pPr>
        <w:spacing w:after="0" w:line="240" w:lineRule="auto"/>
        <w:jc w:val="both"/>
        <w:rPr>
          <w:i/>
          <w:color w:val="000000" w:themeColor="text1"/>
        </w:rPr>
      </w:pPr>
      <w:r w:rsidRPr="007C4DEA">
        <w:rPr>
          <w:b/>
          <w:color w:val="000000" w:themeColor="text1"/>
        </w:rPr>
        <w:t>3. Nguồn học liệu</w:t>
      </w:r>
      <w:r w:rsidR="00C87379" w:rsidRPr="007C4DEA">
        <w:rPr>
          <w:i/>
          <w:color w:val="000000" w:themeColor="text1"/>
        </w:rPr>
        <w:t xml:space="preserve"> </w:t>
      </w:r>
      <w:r w:rsidR="0079154D" w:rsidRPr="00C04522">
        <w:rPr>
          <w:i/>
          <w:sz w:val="26"/>
          <w:szCs w:val="26"/>
        </w:rPr>
        <w:t>(learning resources: course books, reference books , ...)</w:t>
      </w:r>
    </w:p>
    <w:p w:rsidR="004C4D9E" w:rsidRPr="007C4DEA" w:rsidRDefault="00C74287" w:rsidP="004F1920">
      <w:pPr>
        <w:spacing w:after="0" w:line="240" w:lineRule="auto"/>
        <w:jc w:val="both"/>
        <w:rPr>
          <w:b/>
          <w:color w:val="000000" w:themeColor="text1"/>
        </w:rPr>
      </w:pPr>
      <w:r w:rsidRPr="007C4DEA">
        <w:rPr>
          <w:b/>
          <w:i/>
          <w:color w:val="000000" w:themeColor="text1"/>
        </w:rPr>
        <w:t>Giáo trình</w:t>
      </w:r>
      <w:r w:rsidR="007A4990" w:rsidRPr="007C4DEA">
        <w:rPr>
          <w:b/>
          <w:i/>
          <w:color w:val="000000" w:themeColor="text1"/>
        </w:rPr>
        <w:t>bắt buộc</w:t>
      </w:r>
      <w:r w:rsidRPr="007C4DEA">
        <w:rPr>
          <w:b/>
          <w:i/>
          <w:color w:val="000000" w:themeColor="text1"/>
        </w:rPr>
        <w:t>:</w:t>
      </w:r>
    </w:p>
    <w:p w:rsidR="003C0E8A" w:rsidRPr="007C4DEA" w:rsidRDefault="004C4D9E" w:rsidP="003C0E8A">
      <w:pPr>
        <w:adjustRightInd w:val="0"/>
        <w:snapToGrid w:val="0"/>
        <w:spacing w:before="120" w:after="120"/>
        <w:jc w:val="both"/>
        <w:rPr>
          <w:sz w:val="26"/>
          <w:szCs w:val="26"/>
        </w:rPr>
      </w:pPr>
      <w:r w:rsidRPr="007C4DEA">
        <w:rPr>
          <w:sz w:val="26"/>
          <w:szCs w:val="26"/>
        </w:rPr>
        <w:t xml:space="preserve"> </w:t>
      </w:r>
      <w:r w:rsidR="004F1920" w:rsidRPr="007C4DEA">
        <w:rPr>
          <w:sz w:val="26"/>
          <w:szCs w:val="26"/>
        </w:rPr>
        <w:t>[</w:t>
      </w:r>
      <w:r w:rsidRPr="007C4DEA">
        <w:rPr>
          <w:sz w:val="26"/>
          <w:szCs w:val="26"/>
        </w:rPr>
        <w:t>1</w:t>
      </w:r>
      <w:r w:rsidR="004F1920" w:rsidRPr="007C4DEA">
        <w:rPr>
          <w:sz w:val="26"/>
          <w:szCs w:val="26"/>
        </w:rPr>
        <w:t xml:space="preserve">] </w:t>
      </w:r>
      <w:r w:rsidR="003C0E8A" w:rsidRPr="007C4DEA">
        <w:rPr>
          <w:sz w:val="26"/>
          <w:szCs w:val="26"/>
        </w:rPr>
        <w:t xml:space="preserve">Tài liệu học tập: </w:t>
      </w:r>
      <w:r w:rsidR="003C0E8A" w:rsidRPr="007C4DEA">
        <w:rPr>
          <w:i/>
          <w:sz w:val="26"/>
          <w:szCs w:val="26"/>
        </w:rPr>
        <w:t>Quản lý tài chính và cơ sở vật chất trong giáo dục</w:t>
      </w:r>
      <w:r w:rsidR="003C0E8A" w:rsidRPr="007C4DEA">
        <w:rPr>
          <w:sz w:val="26"/>
          <w:szCs w:val="26"/>
        </w:rPr>
        <w:t xml:space="preserve"> do Trường Đại học Thủ Dầu Một phát hành (Lưu hành nội bộ)</w:t>
      </w:r>
    </w:p>
    <w:p w:rsidR="00C74287" w:rsidRPr="007C4DEA" w:rsidRDefault="00C74287" w:rsidP="008078BE">
      <w:pPr>
        <w:spacing w:after="0" w:line="240" w:lineRule="auto"/>
        <w:ind w:right="-22"/>
        <w:jc w:val="both"/>
        <w:rPr>
          <w:b/>
          <w:i/>
          <w:color w:val="000000" w:themeColor="text1"/>
        </w:rPr>
      </w:pPr>
      <w:r w:rsidRPr="007C4DEA">
        <w:rPr>
          <w:b/>
          <w:i/>
          <w:color w:val="000000" w:themeColor="text1"/>
        </w:rPr>
        <w:t>Tài liệ</w:t>
      </w:r>
      <w:r w:rsidR="003E4F98" w:rsidRPr="007C4DEA">
        <w:rPr>
          <w:b/>
          <w:i/>
          <w:color w:val="000000" w:themeColor="text1"/>
        </w:rPr>
        <w:t>u tham khảo</w:t>
      </w:r>
      <w:r w:rsidRPr="007C4DEA">
        <w:rPr>
          <w:b/>
          <w:i/>
          <w:color w:val="000000" w:themeColor="text1"/>
        </w:rPr>
        <w:t>:</w:t>
      </w:r>
    </w:p>
    <w:p w:rsidR="001C2C8A" w:rsidRPr="007C4DEA" w:rsidRDefault="009F56AD" w:rsidP="00295E75">
      <w:pPr>
        <w:spacing w:after="120" w:line="240" w:lineRule="auto"/>
        <w:jc w:val="both"/>
        <w:rPr>
          <w:sz w:val="26"/>
          <w:szCs w:val="26"/>
        </w:rPr>
      </w:pPr>
      <w:r w:rsidRPr="007C4DEA">
        <w:rPr>
          <w:sz w:val="26"/>
          <w:szCs w:val="26"/>
        </w:rPr>
        <w:t>[</w:t>
      </w:r>
      <w:r w:rsidR="00624877" w:rsidRPr="007C4DEA">
        <w:rPr>
          <w:sz w:val="26"/>
          <w:szCs w:val="26"/>
        </w:rPr>
        <w:t>2</w:t>
      </w:r>
      <w:r w:rsidR="00A21056" w:rsidRPr="007C4DEA">
        <w:rPr>
          <w:sz w:val="26"/>
          <w:szCs w:val="26"/>
        </w:rPr>
        <w:t xml:space="preserve">] </w:t>
      </w:r>
      <w:r w:rsidR="00624877" w:rsidRPr="007C4DEA">
        <w:rPr>
          <w:sz w:val="26"/>
          <w:szCs w:val="26"/>
        </w:rPr>
        <w:t>Các nghị định, thông tư của Bộ tài chính về quy chế, chế độ, chính sách về</w:t>
      </w:r>
      <w:r w:rsidR="00592CEF" w:rsidRPr="007C4DEA">
        <w:rPr>
          <w:sz w:val="26"/>
          <w:szCs w:val="26"/>
        </w:rPr>
        <w:t xml:space="preserve"> quản lý</w:t>
      </w:r>
      <w:r w:rsidR="00624877" w:rsidRPr="007C4DEA">
        <w:rPr>
          <w:sz w:val="26"/>
          <w:szCs w:val="26"/>
        </w:rPr>
        <w:t xml:space="preserve"> tài chính </w:t>
      </w:r>
      <w:r w:rsidR="00592CEF" w:rsidRPr="007C4DEA">
        <w:rPr>
          <w:sz w:val="26"/>
          <w:szCs w:val="26"/>
        </w:rPr>
        <w:t xml:space="preserve">và cơ sở vật chất </w:t>
      </w:r>
      <w:r w:rsidR="00624877" w:rsidRPr="007C4DEA">
        <w:rPr>
          <w:sz w:val="26"/>
          <w:szCs w:val="26"/>
        </w:rPr>
        <w:t>trong giáo dục</w:t>
      </w:r>
    </w:p>
    <w:p w:rsidR="00315D63" w:rsidRPr="00315D63" w:rsidRDefault="00315D63" w:rsidP="00295E75">
      <w:pPr>
        <w:spacing w:after="120" w:line="240" w:lineRule="auto"/>
        <w:jc w:val="both"/>
        <w:rPr>
          <w:sz w:val="26"/>
          <w:szCs w:val="26"/>
        </w:rPr>
      </w:pPr>
      <w:r w:rsidRPr="00315D63">
        <w:rPr>
          <w:sz w:val="26"/>
          <w:szCs w:val="26"/>
        </w:rPr>
        <w:t xml:space="preserve">[3] </w:t>
      </w:r>
      <w:hyperlink r:id="rId8" w:history="1">
        <w:r w:rsidRPr="00315D63">
          <w:rPr>
            <w:rStyle w:val="Hyperlink"/>
            <w:color w:val="auto"/>
            <w:sz w:val="26"/>
            <w:szCs w:val="26"/>
            <w:u w:val="none"/>
          </w:rPr>
          <w:t>Quản</w:t>
        </w:r>
      </w:hyperlink>
      <w:hyperlink r:id="rId9" w:history="1">
        <w:r w:rsidRPr="00315D63">
          <w:rPr>
            <w:rStyle w:val="Hyperlink"/>
            <w:color w:val="auto"/>
            <w:sz w:val="26"/>
            <w:szCs w:val="26"/>
            <w:u w:val="none"/>
          </w:rPr>
          <w:t xml:space="preserve"> </w:t>
        </w:r>
      </w:hyperlink>
      <w:hyperlink r:id="rId10" w:history="1">
        <w:r w:rsidRPr="00315D63">
          <w:rPr>
            <w:rStyle w:val="Hyperlink"/>
            <w:color w:val="auto"/>
            <w:sz w:val="26"/>
            <w:szCs w:val="26"/>
            <w:u w:val="none"/>
          </w:rPr>
          <w:t>trị</w:t>
        </w:r>
      </w:hyperlink>
      <w:hyperlink r:id="rId11" w:history="1">
        <w:r w:rsidRPr="00315D63">
          <w:rPr>
            <w:rStyle w:val="Hyperlink"/>
            <w:color w:val="auto"/>
            <w:sz w:val="26"/>
            <w:szCs w:val="26"/>
            <w:u w:val="none"/>
          </w:rPr>
          <w:t xml:space="preserve"> </w:t>
        </w:r>
      </w:hyperlink>
      <w:hyperlink r:id="rId12" w:history="1">
        <w:r w:rsidRPr="00315D63">
          <w:rPr>
            <w:rStyle w:val="Hyperlink"/>
            <w:color w:val="auto"/>
            <w:sz w:val="26"/>
            <w:szCs w:val="26"/>
            <w:u w:val="none"/>
          </w:rPr>
          <w:t>tài</w:t>
        </w:r>
      </w:hyperlink>
      <w:hyperlink r:id="rId13" w:history="1">
        <w:r w:rsidRPr="00315D63">
          <w:rPr>
            <w:rStyle w:val="Hyperlink"/>
            <w:color w:val="auto"/>
            <w:sz w:val="26"/>
            <w:szCs w:val="26"/>
            <w:u w:val="none"/>
          </w:rPr>
          <w:t xml:space="preserve"> </w:t>
        </w:r>
      </w:hyperlink>
      <w:hyperlink r:id="rId14" w:history="1">
        <w:r w:rsidRPr="00315D63">
          <w:rPr>
            <w:rStyle w:val="Hyperlink"/>
            <w:color w:val="auto"/>
            <w:sz w:val="26"/>
            <w:szCs w:val="26"/>
            <w:u w:val="none"/>
          </w:rPr>
          <w:t>chính</w:t>
        </w:r>
      </w:hyperlink>
      <w:hyperlink r:id="rId15" w:history="1">
        <w:r w:rsidRPr="00315D63">
          <w:rPr>
            <w:rStyle w:val="Hyperlink"/>
            <w:color w:val="auto"/>
            <w:sz w:val="26"/>
            <w:szCs w:val="26"/>
            <w:u w:val="none"/>
          </w:rPr>
          <w:t>/ Eugene F. Brigham, Joel F. Houston</w:t>
        </w:r>
      </w:hyperlink>
      <w:r w:rsidRPr="00315D63">
        <w:rPr>
          <w:sz w:val="26"/>
          <w:szCs w:val="26"/>
        </w:rPr>
        <w:t>. - 6th edition. - Tp. Hồ Chí Minh; Singapore : Cengage Learning; Trường Đại học Kinh tế Tp. Hồ Chí Minh, 2015.</w:t>
      </w:r>
    </w:p>
    <w:p w:rsidR="00315D63" w:rsidRPr="00315D63" w:rsidRDefault="00315D63" w:rsidP="00295E75">
      <w:pPr>
        <w:spacing w:after="120" w:line="240" w:lineRule="auto"/>
        <w:jc w:val="both"/>
        <w:rPr>
          <w:sz w:val="26"/>
          <w:szCs w:val="26"/>
        </w:rPr>
      </w:pPr>
      <w:r w:rsidRPr="00315D63">
        <w:rPr>
          <w:sz w:val="26"/>
          <w:szCs w:val="26"/>
        </w:rPr>
        <w:t xml:space="preserve">[4] </w:t>
      </w:r>
      <w:hyperlink r:id="rId16" w:history="1">
        <w:r w:rsidRPr="00315D63">
          <w:rPr>
            <w:rStyle w:val="Hyperlink"/>
            <w:color w:val="auto"/>
            <w:sz w:val="26"/>
            <w:szCs w:val="26"/>
            <w:u w:val="none"/>
          </w:rPr>
          <w:t>Quản</w:t>
        </w:r>
      </w:hyperlink>
      <w:hyperlink r:id="rId17" w:history="1">
        <w:r w:rsidRPr="00315D63">
          <w:rPr>
            <w:rStyle w:val="Hyperlink"/>
            <w:color w:val="auto"/>
            <w:sz w:val="26"/>
            <w:szCs w:val="26"/>
            <w:u w:val="none"/>
          </w:rPr>
          <w:t xml:space="preserve"> </w:t>
        </w:r>
      </w:hyperlink>
      <w:hyperlink r:id="rId18" w:history="1">
        <w:r w:rsidRPr="00315D63">
          <w:rPr>
            <w:rStyle w:val="Hyperlink"/>
            <w:color w:val="auto"/>
            <w:sz w:val="26"/>
            <w:szCs w:val="26"/>
            <w:u w:val="none"/>
          </w:rPr>
          <w:t>trị</w:t>
        </w:r>
      </w:hyperlink>
      <w:hyperlink r:id="rId19" w:history="1">
        <w:r w:rsidRPr="00315D63">
          <w:rPr>
            <w:rStyle w:val="Hyperlink"/>
            <w:color w:val="auto"/>
            <w:sz w:val="26"/>
            <w:szCs w:val="26"/>
            <w:u w:val="none"/>
          </w:rPr>
          <w:t xml:space="preserve"> </w:t>
        </w:r>
      </w:hyperlink>
      <w:hyperlink r:id="rId20" w:history="1">
        <w:r w:rsidRPr="00315D63">
          <w:rPr>
            <w:rStyle w:val="Hyperlink"/>
            <w:color w:val="auto"/>
            <w:sz w:val="26"/>
            <w:szCs w:val="26"/>
            <w:u w:val="none"/>
          </w:rPr>
          <w:t>tài</w:t>
        </w:r>
      </w:hyperlink>
      <w:hyperlink r:id="rId21" w:history="1">
        <w:r w:rsidRPr="00315D63">
          <w:rPr>
            <w:rStyle w:val="Hyperlink"/>
            <w:color w:val="auto"/>
            <w:sz w:val="26"/>
            <w:szCs w:val="26"/>
            <w:u w:val="none"/>
          </w:rPr>
          <w:t xml:space="preserve"> </w:t>
        </w:r>
      </w:hyperlink>
      <w:hyperlink r:id="rId22" w:history="1">
        <w:r w:rsidRPr="00315D63">
          <w:rPr>
            <w:rStyle w:val="Hyperlink"/>
            <w:color w:val="auto"/>
            <w:sz w:val="26"/>
            <w:szCs w:val="26"/>
            <w:u w:val="none"/>
          </w:rPr>
          <w:t>chính</w:t>
        </w:r>
      </w:hyperlink>
      <w:hyperlink r:id="rId23" w:history="1">
        <w:r w:rsidRPr="00315D63">
          <w:rPr>
            <w:rStyle w:val="Hyperlink"/>
            <w:color w:val="auto"/>
            <w:sz w:val="26"/>
            <w:szCs w:val="26"/>
            <w:u w:val="none"/>
          </w:rPr>
          <w:t xml:space="preserve"> / </w:t>
        </w:r>
      </w:hyperlink>
      <w:hyperlink r:id="rId24" w:history="1">
        <w:r w:rsidRPr="00315D63">
          <w:rPr>
            <w:rStyle w:val="Hyperlink"/>
            <w:color w:val="auto"/>
            <w:sz w:val="26"/>
            <w:szCs w:val="26"/>
            <w:u w:val="none"/>
          </w:rPr>
          <w:t>Nguyễn</w:t>
        </w:r>
      </w:hyperlink>
      <w:hyperlink r:id="rId25" w:history="1">
        <w:r w:rsidRPr="00315D63">
          <w:rPr>
            <w:rStyle w:val="Hyperlink"/>
            <w:color w:val="auto"/>
            <w:sz w:val="26"/>
            <w:szCs w:val="26"/>
            <w:u w:val="none"/>
          </w:rPr>
          <w:t xml:space="preserve"> </w:t>
        </w:r>
      </w:hyperlink>
      <w:hyperlink r:id="rId26" w:history="1">
        <w:r w:rsidRPr="00315D63">
          <w:rPr>
            <w:rStyle w:val="Hyperlink"/>
            <w:color w:val="auto"/>
            <w:sz w:val="26"/>
            <w:szCs w:val="26"/>
            <w:u w:val="none"/>
          </w:rPr>
          <w:t>Thanh</w:t>
        </w:r>
      </w:hyperlink>
      <w:hyperlink r:id="rId27" w:history="1">
        <w:r w:rsidRPr="00315D63">
          <w:rPr>
            <w:rStyle w:val="Hyperlink"/>
            <w:color w:val="auto"/>
            <w:sz w:val="26"/>
            <w:szCs w:val="26"/>
            <w:u w:val="none"/>
          </w:rPr>
          <w:t xml:space="preserve"> </w:t>
        </w:r>
      </w:hyperlink>
      <w:hyperlink r:id="rId28" w:history="1">
        <w:r w:rsidRPr="00315D63">
          <w:rPr>
            <w:rStyle w:val="Hyperlink"/>
            <w:color w:val="auto"/>
            <w:sz w:val="26"/>
            <w:szCs w:val="26"/>
            <w:u w:val="none"/>
          </w:rPr>
          <w:t>Liêm</w:t>
        </w:r>
      </w:hyperlink>
      <w:hyperlink r:id="rId29" w:history="1">
        <w:r w:rsidRPr="00315D63">
          <w:rPr>
            <w:rStyle w:val="Hyperlink"/>
            <w:color w:val="auto"/>
            <w:sz w:val="26"/>
            <w:szCs w:val="26"/>
            <w:u w:val="none"/>
          </w:rPr>
          <w:t xml:space="preserve">, </w:t>
        </w:r>
      </w:hyperlink>
      <w:hyperlink r:id="rId30" w:history="1">
        <w:r w:rsidRPr="00315D63">
          <w:rPr>
            <w:rStyle w:val="Hyperlink"/>
            <w:color w:val="auto"/>
            <w:sz w:val="26"/>
            <w:szCs w:val="26"/>
            <w:u w:val="none"/>
          </w:rPr>
          <w:t>Nguyễn</w:t>
        </w:r>
      </w:hyperlink>
      <w:hyperlink r:id="rId31" w:history="1">
        <w:r w:rsidRPr="00315D63">
          <w:rPr>
            <w:rStyle w:val="Hyperlink"/>
            <w:color w:val="auto"/>
            <w:sz w:val="26"/>
            <w:szCs w:val="26"/>
            <w:u w:val="none"/>
          </w:rPr>
          <w:t xml:space="preserve"> </w:t>
        </w:r>
      </w:hyperlink>
      <w:hyperlink r:id="rId32" w:history="1">
        <w:r w:rsidRPr="00315D63">
          <w:rPr>
            <w:rStyle w:val="Hyperlink"/>
            <w:color w:val="auto"/>
            <w:sz w:val="26"/>
            <w:szCs w:val="26"/>
            <w:u w:val="none"/>
          </w:rPr>
          <w:t>Thị</w:t>
        </w:r>
      </w:hyperlink>
      <w:hyperlink r:id="rId33" w:history="1">
        <w:r w:rsidRPr="00315D63">
          <w:rPr>
            <w:rStyle w:val="Hyperlink"/>
            <w:color w:val="auto"/>
            <w:sz w:val="26"/>
            <w:szCs w:val="26"/>
            <w:u w:val="none"/>
          </w:rPr>
          <w:t xml:space="preserve"> </w:t>
        </w:r>
      </w:hyperlink>
      <w:hyperlink r:id="rId34" w:history="1">
        <w:r w:rsidRPr="00315D63">
          <w:rPr>
            <w:rStyle w:val="Hyperlink"/>
            <w:color w:val="auto"/>
            <w:sz w:val="26"/>
            <w:szCs w:val="26"/>
            <w:u w:val="none"/>
          </w:rPr>
          <w:t>Mỹ</w:t>
        </w:r>
      </w:hyperlink>
      <w:hyperlink r:id="rId35" w:history="1">
        <w:r w:rsidRPr="00315D63">
          <w:rPr>
            <w:rStyle w:val="Hyperlink"/>
            <w:color w:val="auto"/>
            <w:sz w:val="26"/>
            <w:szCs w:val="26"/>
            <w:u w:val="none"/>
          </w:rPr>
          <w:t xml:space="preserve"> </w:t>
        </w:r>
      </w:hyperlink>
      <w:hyperlink r:id="rId36" w:history="1">
        <w:r w:rsidRPr="00315D63">
          <w:rPr>
            <w:rStyle w:val="Hyperlink"/>
            <w:color w:val="auto"/>
            <w:sz w:val="26"/>
            <w:szCs w:val="26"/>
            <w:u w:val="none"/>
          </w:rPr>
          <w:t>Hương</w:t>
        </w:r>
      </w:hyperlink>
      <w:r w:rsidRPr="00315D63">
        <w:rPr>
          <w:sz w:val="26"/>
          <w:szCs w:val="26"/>
        </w:rPr>
        <w:t>. - Tp.Hồ Chí Minh : Thống kê, 2009</w:t>
      </w:r>
    </w:p>
    <w:p w:rsidR="00315D63" w:rsidRPr="00315D63" w:rsidRDefault="00315D63" w:rsidP="00295E75">
      <w:pPr>
        <w:spacing w:after="120" w:line="240" w:lineRule="auto"/>
        <w:jc w:val="both"/>
        <w:rPr>
          <w:sz w:val="26"/>
          <w:szCs w:val="26"/>
        </w:rPr>
      </w:pPr>
      <w:r w:rsidRPr="00315D63">
        <w:rPr>
          <w:sz w:val="26"/>
          <w:szCs w:val="26"/>
        </w:rPr>
        <w:lastRenderedPageBreak/>
        <w:t xml:space="preserve">[5] </w:t>
      </w:r>
      <w:hyperlink r:id="rId37" w:history="1">
        <w:r w:rsidRPr="00315D63">
          <w:rPr>
            <w:rStyle w:val="Hyperlink"/>
            <w:color w:val="auto"/>
            <w:sz w:val="26"/>
            <w:szCs w:val="26"/>
            <w:u w:val="none"/>
          </w:rPr>
          <w:t>Tài</w:t>
        </w:r>
      </w:hyperlink>
      <w:hyperlink r:id="rId38" w:history="1">
        <w:r w:rsidRPr="00315D63">
          <w:rPr>
            <w:rStyle w:val="Hyperlink"/>
            <w:color w:val="auto"/>
            <w:sz w:val="26"/>
            <w:szCs w:val="26"/>
            <w:u w:val="none"/>
          </w:rPr>
          <w:t xml:space="preserve"> </w:t>
        </w:r>
      </w:hyperlink>
      <w:hyperlink r:id="rId39" w:history="1">
        <w:r w:rsidRPr="00315D63">
          <w:rPr>
            <w:rStyle w:val="Hyperlink"/>
            <w:color w:val="auto"/>
            <w:sz w:val="26"/>
            <w:szCs w:val="26"/>
            <w:u w:val="none"/>
          </w:rPr>
          <w:t>chính</w:t>
        </w:r>
      </w:hyperlink>
      <w:hyperlink r:id="rId40" w:history="1">
        <w:r w:rsidRPr="00315D63">
          <w:rPr>
            <w:rStyle w:val="Hyperlink"/>
            <w:color w:val="auto"/>
            <w:sz w:val="26"/>
            <w:szCs w:val="26"/>
            <w:u w:val="none"/>
          </w:rPr>
          <w:t xml:space="preserve"> </w:t>
        </w:r>
      </w:hyperlink>
      <w:hyperlink r:id="rId41" w:history="1">
        <w:r w:rsidRPr="00315D63">
          <w:rPr>
            <w:rStyle w:val="Hyperlink"/>
            <w:color w:val="auto"/>
            <w:sz w:val="26"/>
            <w:szCs w:val="26"/>
            <w:u w:val="none"/>
          </w:rPr>
          <w:t>dành</w:t>
        </w:r>
      </w:hyperlink>
      <w:hyperlink r:id="rId42" w:history="1">
        <w:r w:rsidRPr="00315D63">
          <w:rPr>
            <w:rStyle w:val="Hyperlink"/>
            <w:color w:val="auto"/>
            <w:sz w:val="26"/>
            <w:szCs w:val="26"/>
            <w:u w:val="none"/>
          </w:rPr>
          <w:t xml:space="preserve"> </w:t>
        </w:r>
      </w:hyperlink>
      <w:hyperlink r:id="rId43" w:history="1">
        <w:r w:rsidRPr="00315D63">
          <w:rPr>
            <w:rStyle w:val="Hyperlink"/>
            <w:color w:val="auto"/>
            <w:sz w:val="26"/>
            <w:szCs w:val="26"/>
            <w:u w:val="none"/>
          </w:rPr>
          <w:t>cho</w:t>
        </w:r>
      </w:hyperlink>
      <w:hyperlink r:id="rId44" w:history="1">
        <w:r w:rsidRPr="00315D63">
          <w:rPr>
            <w:rStyle w:val="Hyperlink"/>
            <w:color w:val="auto"/>
            <w:sz w:val="26"/>
            <w:szCs w:val="26"/>
            <w:u w:val="none"/>
          </w:rPr>
          <w:t xml:space="preserve"> </w:t>
        </w:r>
      </w:hyperlink>
      <w:hyperlink r:id="rId45" w:history="1">
        <w:r w:rsidRPr="00315D63">
          <w:rPr>
            <w:rStyle w:val="Hyperlink"/>
            <w:color w:val="auto"/>
            <w:sz w:val="26"/>
            <w:szCs w:val="26"/>
            <w:u w:val="none"/>
          </w:rPr>
          <w:t>những</w:t>
        </w:r>
      </w:hyperlink>
      <w:hyperlink r:id="rId46" w:history="1">
        <w:r w:rsidRPr="00315D63">
          <w:rPr>
            <w:rStyle w:val="Hyperlink"/>
            <w:color w:val="auto"/>
            <w:sz w:val="26"/>
            <w:szCs w:val="26"/>
            <w:u w:val="none"/>
          </w:rPr>
          <w:t xml:space="preserve"> </w:t>
        </w:r>
      </w:hyperlink>
      <w:hyperlink r:id="rId47" w:history="1">
        <w:r w:rsidRPr="00315D63">
          <w:rPr>
            <w:rStyle w:val="Hyperlink"/>
            <w:color w:val="auto"/>
            <w:sz w:val="26"/>
            <w:szCs w:val="26"/>
            <w:u w:val="none"/>
          </w:rPr>
          <w:t>nhà</w:t>
        </w:r>
      </w:hyperlink>
      <w:hyperlink r:id="rId48" w:history="1">
        <w:r w:rsidRPr="00315D63">
          <w:rPr>
            <w:rStyle w:val="Hyperlink"/>
            <w:color w:val="auto"/>
            <w:sz w:val="26"/>
            <w:szCs w:val="26"/>
            <w:u w:val="none"/>
          </w:rPr>
          <w:t xml:space="preserve"> </w:t>
        </w:r>
      </w:hyperlink>
      <w:hyperlink r:id="rId49" w:history="1">
        <w:r w:rsidRPr="00315D63">
          <w:rPr>
            <w:rStyle w:val="Hyperlink"/>
            <w:color w:val="auto"/>
            <w:sz w:val="26"/>
            <w:szCs w:val="26"/>
            <w:u w:val="none"/>
          </w:rPr>
          <w:t>quản</w:t>
        </w:r>
      </w:hyperlink>
      <w:hyperlink r:id="rId50" w:history="1">
        <w:r w:rsidRPr="00315D63">
          <w:rPr>
            <w:rStyle w:val="Hyperlink"/>
            <w:color w:val="auto"/>
            <w:sz w:val="26"/>
            <w:szCs w:val="26"/>
            <w:u w:val="none"/>
          </w:rPr>
          <w:t xml:space="preserve"> </w:t>
        </w:r>
      </w:hyperlink>
      <w:hyperlink r:id="rId51" w:history="1">
        <w:r w:rsidRPr="00315D63">
          <w:rPr>
            <w:rStyle w:val="Hyperlink"/>
            <w:color w:val="auto"/>
            <w:sz w:val="26"/>
            <w:szCs w:val="26"/>
            <w:u w:val="none"/>
          </w:rPr>
          <w:t>lý</w:t>
        </w:r>
      </w:hyperlink>
      <w:hyperlink r:id="rId52" w:history="1">
        <w:r w:rsidRPr="00315D63">
          <w:rPr>
            <w:rStyle w:val="Hyperlink"/>
            <w:color w:val="auto"/>
            <w:sz w:val="26"/>
            <w:szCs w:val="26"/>
            <w:u w:val="none"/>
          </w:rPr>
          <w:t xml:space="preserve"> </w:t>
        </w:r>
      </w:hyperlink>
      <w:hyperlink r:id="rId53" w:history="1">
        <w:r w:rsidRPr="00315D63">
          <w:rPr>
            <w:rStyle w:val="Hyperlink"/>
            <w:color w:val="auto"/>
            <w:sz w:val="26"/>
            <w:szCs w:val="26"/>
            <w:u w:val="none"/>
          </w:rPr>
          <w:t>không</w:t>
        </w:r>
      </w:hyperlink>
      <w:hyperlink r:id="rId54" w:history="1">
        <w:r w:rsidRPr="00315D63">
          <w:rPr>
            <w:rStyle w:val="Hyperlink"/>
            <w:color w:val="auto"/>
            <w:sz w:val="26"/>
            <w:szCs w:val="26"/>
            <w:u w:val="none"/>
          </w:rPr>
          <w:t xml:space="preserve"> </w:t>
        </w:r>
      </w:hyperlink>
      <w:hyperlink r:id="rId55" w:history="1">
        <w:r w:rsidRPr="00315D63">
          <w:rPr>
            <w:rStyle w:val="Hyperlink"/>
            <w:color w:val="auto"/>
            <w:sz w:val="26"/>
            <w:szCs w:val="26"/>
            <w:u w:val="none"/>
          </w:rPr>
          <w:t>chuyên</w:t>
        </w:r>
      </w:hyperlink>
      <w:hyperlink r:id="rId56" w:history="1">
        <w:r w:rsidRPr="00315D63">
          <w:rPr>
            <w:rStyle w:val="Hyperlink"/>
            <w:color w:val="auto"/>
            <w:sz w:val="26"/>
            <w:szCs w:val="26"/>
            <w:u w:val="none"/>
          </w:rPr>
          <w:t xml:space="preserve"> = Finance for nonfinancial managers / Katherine Wagner ; </w:t>
        </w:r>
      </w:hyperlink>
      <w:hyperlink r:id="rId57" w:history="1">
        <w:r w:rsidRPr="00315D63">
          <w:rPr>
            <w:rStyle w:val="Hyperlink"/>
            <w:color w:val="auto"/>
            <w:sz w:val="26"/>
            <w:szCs w:val="26"/>
            <w:u w:val="none"/>
          </w:rPr>
          <w:t>Nguyễn</w:t>
        </w:r>
      </w:hyperlink>
      <w:hyperlink r:id="rId58" w:history="1">
        <w:r w:rsidRPr="00315D63">
          <w:rPr>
            <w:rStyle w:val="Hyperlink"/>
            <w:color w:val="auto"/>
            <w:sz w:val="26"/>
            <w:szCs w:val="26"/>
            <w:u w:val="none"/>
          </w:rPr>
          <w:t xml:space="preserve"> </w:t>
        </w:r>
      </w:hyperlink>
      <w:hyperlink r:id="rId59" w:history="1">
        <w:r w:rsidRPr="00315D63">
          <w:rPr>
            <w:rStyle w:val="Hyperlink"/>
            <w:color w:val="auto"/>
            <w:sz w:val="26"/>
            <w:szCs w:val="26"/>
            <w:u w:val="none"/>
          </w:rPr>
          <w:t>Vĩnh</w:t>
        </w:r>
      </w:hyperlink>
      <w:hyperlink r:id="rId60" w:history="1">
        <w:r w:rsidRPr="00315D63">
          <w:rPr>
            <w:rStyle w:val="Hyperlink"/>
            <w:color w:val="auto"/>
            <w:sz w:val="26"/>
            <w:szCs w:val="26"/>
            <w:u w:val="none"/>
          </w:rPr>
          <w:t xml:space="preserve"> </w:t>
        </w:r>
      </w:hyperlink>
      <w:hyperlink r:id="rId61" w:history="1">
        <w:r w:rsidRPr="00315D63">
          <w:rPr>
            <w:rStyle w:val="Hyperlink"/>
            <w:color w:val="auto"/>
            <w:sz w:val="26"/>
            <w:szCs w:val="26"/>
            <w:u w:val="none"/>
          </w:rPr>
          <w:t>Trung</w:t>
        </w:r>
      </w:hyperlink>
      <w:hyperlink r:id="rId62" w:history="1">
        <w:r w:rsidRPr="00315D63">
          <w:rPr>
            <w:rStyle w:val="Hyperlink"/>
            <w:color w:val="auto"/>
            <w:sz w:val="26"/>
            <w:szCs w:val="26"/>
            <w:u w:val="none"/>
          </w:rPr>
          <w:t xml:space="preserve"> (</w:t>
        </w:r>
      </w:hyperlink>
      <w:hyperlink r:id="rId63" w:history="1">
        <w:r w:rsidRPr="00315D63">
          <w:rPr>
            <w:rStyle w:val="Hyperlink"/>
            <w:color w:val="auto"/>
            <w:sz w:val="26"/>
            <w:szCs w:val="26"/>
            <w:u w:val="none"/>
          </w:rPr>
          <w:t>dịch</w:t>
        </w:r>
      </w:hyperlink>
      <w:hyperlink r:id="rId64" w:history="1">
        <w:r w:rsidRPr="00315D63">
          <w:rPr>
            <w:rStyle w:val="Hyperlink"/>
            <w:color w:val="auto"/>
            <w:sz w:val="26"/>
            <w:szCs w:val="26"/>
            <w:u w:val="none"/>
          </w:rPr>
          <w:t xml:space="preserve">) ; </w:t>
        </w:r>
      </w:hyperlink>
      <w:hyperlink r:id="rId65" w:history="1">
        <w:r w:rsidRPr="00315D63">
          <w:rPr>
            <w:rStyle w:val="Hyperlink"/>
            <w:color w:val="auto"/>
            <w:sz w:val="26"/>
            <w:szCs w:val="26"/>
            <w:u w:val="none"/>
          </w:rPr>
          <w:t>Nguyễn</w:t>
        </w:r>
      </w:hyperlink>
      <w:hyperlink r:id="rId66" w:history="1">
        <w:r w:rsidRPr="00315D63">
          <w:rPr>
            <w:rStyle w:val="Hyperlink"/>
            <w:color w:val="auto"/>
            <w:sz w:val="26"/>
            <w:szCs w:val="26"/>
            <w:u w:val="none"/>
          </w:rPr>
          <w:t xml:space="preserve"> </w:t>
        </w:r>
      </w:hyperlink>
      <w:hyperlink r:id="rId67" w:history="1">
        <w:r w:rsidRPr="00315D63">
          <w:rPr>
            <w:rStyle w:val="Hyperlink"/>
            <w:color w:val="auto"/>
            <w:sz w:val="26"/>
            <w:szCs w:val="26"/>
            <w:u w:val="none"/>
          </w:rPr>
          <w:t>Xuân</w:t>
        </w:r>
      </w:hyperlink>
      <w:hyperlink r:id="rId68" w:history="1">
        <w:r w:rsidRPr="00315D63">
          <w:rPr>
            <w:rStyle w:val="Hyperlink"/>
            <w:color w:val="auto"/>
            <w:sz w:val="26"/>
            <w:szCs w:val="26"/>
            <w:u w:val="none"/>
          </w:rPr>
          <w:t xml:space="preserve"> </w:t>
        </w:r>
      </w:hyperlink>
      <w:hyperlink r:id="rId69" w:history="1">
        <w:r w:rsidRPr="00315D63">
          <w:rPr>
            <w:rStyle w:val="Hyperlink"/>
            <w:color w:val="auto"/>
            <w:sz w:val="26"/>
            <w:szCs w:val="26"/>
            <w:u w:val="none"/>
          </w:rPr>
          <w:t>Xanh</w:t>
        </w:r>
      </w:hyperlink>
      <w:hyperlink r:id="rId70" w:history="1">
        <w:r w:rsidRPr="00315D63">
          <w:rPr>
            <w:rStyle w:val="Hyperlink"/>
            <w:color w:val="auto"/>
            <w:sz w:val="26"/>
            <w:szCs w:val="26"/>
            <w:u w:val="none"/>
          </w:rPr>
          <w:t xml:space="preserve"> (</w:t>
        </w:r>
      </w:hyperlink>
      <w:hyperlink r:id="rId71" w:history="1">
        <w:r w:rsidRPr="00315D63">
          <w:rPr>
            <w:rStyle w:val="Hyperlink"/>
            <w:color w:val="auto"/>
            <w:sz w:val="26"/>
            <w:szCs w:val="26"/>
            <w:u w:val="none"/>
          </w:rPr>
          <w:t>hiệu</w:t>
        </w:r>
      </w:hyperlink>
      <w:hyperlink r:id="rId72" w:history="1">
        <w:r w:rsidRPr="00315D63">
          <w:rPr>
            <w:rStyle w:val="Hyperlink"/>
            <w:color w:val="auto"/>
            <w:sz w:val="26"/>
            <w:szCs w:val="26"/>
            <w:u w:val="none"/>
          </w:rPr>
          <w:t xml:space="preserve"> </w:t>
        </w:r>
      </w:hyperlink>
      <w:hyperlink r:id="rId73" w:history="1">
        <w:r w:rsidRPr="00315D63">
          <w:rPr>
            <w:rStyle w:val="Hyperlink"/>
            <w:color w:val="auto"/>
            <w:sz w:val="26"/>
            <w:szCs w:val="26"/>
            <w:u w:val="none"/>
          </w:rPr>
          <w:t>đính</w:t>
        </w:r>
      </w:hyperlink>
      <w:hyperlink r:id="rId74" w:history="1">
        <w:r w:rsidRPr="00315D63">
          <w:rPr>
            <w:rStyle w:val="Hyperlink"/>
            <w:color w:val="auto"/>
            <w:sz w:val="26"/>
            <w:szCs w:val="26"/>
            <w:u w:val="none"/>
          </w:rPr>
          <w:t>)</w:t>
        </w:r>
      </w:hyperlink>
      <w:r w:rsidRPr="00315D63">
        <w:rPr>
          <w:sz w:val="26"/>
          <w:szCs w:val="26"/>
        </w:rPr>
        <w:t>. - Tp. Hồ Chí Minh : Tổng hợp Tp. Hồ Chí Minh, 2008.</w:t>
      </w:r>
    </w:p>
    <w:p w:rsidR="00315D63" w:rsidRPr="007C4DEA" w:rsidRDefault="00315D63" w:rsidP="00624877">
      <w:pPr>
        <w:spacing w:after="0" w:line="240" w:lineRule="auto"/>
        <w:jc w:val="both"/>
        <w:rPr>
          <w:sz w:val="26"/>
          <w:szCs w:val="26"/>
        </w:rPr>
      </w:pPr>
    </w:p>
    <w:p w:rsidR="00C74287" w:rsidRPr="007C4DEA" w:rsidRDefault="00C74287" w:rsidP="008078BE">
      <w:pPr>
        <w:spacing w:after="0" w:line="240" w:lineRule="auto"/>
        <w:jc w:val="both"/>
      </w:pPr>
      <w:r w:rsidRPr="007C4DEA">
        <w:rPr>
          <w:b/>
        </w:rPr>
        <w:t>4. Mụ</w:t>
      </w:r>
      <w:r w:rsidR="00E726D6" w:rsidRPr="007C4DEA">
        <w:rPr>
          <w:b/>
        </w:rPr>
        <w:t xml:space="preserve">c tiêu </w:t>
      </w:r>
      <w:r w:rsidRPr="007C4DEA">
        <w:rPr>
          <w:b/>
        </w:rPr>
        <w:t>học</w:t>
      </w:r>
      <w:r w:rsidR="00E726D6" w:rsidRPr="007C4DEA">
        <w:rPr>
          <w:b/>
        </w:rPr>
        <w:t xml:space="preserve"> phần</w:t>
      </w:r>
      <w:r w:rsidRPr="007C4DEA">
        <w:t xml:space="preserve"> </w:t>
      </w:r>
      <w:r w:rsidR="00A01A94" w:rsidRPr="00C04522">
        <w:rPr>
          <w:sz w:val="26"/>
          <w:szCs w:val="26"/>
        </w:rPr>
        <w:t>(</w:t>
      </w:r>
      <w:r w:rsidR="00A01A94" w:rsidRPr="00C04522">
        <w:rPr>
          <w:i/>
          <w:sz w:val="26"/>
          <w:szCs w:val="26"/>
        </w:rPr>
        <w:t>course goals)</w:t>
      </w:r>
    </w:p>
    <w:p w:rsidR="00104580" w:rsidRPr="007C4DEA" w:rsidRDefault="00104580" w:rsidP="008078BE">
      <w:pPr>
        <w:spacing w:after="0" w:line="240" w:lineRule="auto"/>
        <w:jc w:val="both"/>
      </w:pPr>
    </w:p>
    <w:tbl>
      <w:tblPr>
        <w:tblStyle w:val="TableGrid"/>
        <w:tblW w:w="9738" w:type="dxa"/>
        <w:tblLook w:val="04A0" w:firstRow="1" w:lastRow="0" w:firstColumn="1" w:lastColumn="0" w:noHBand="0" w:noVBand="1"/>
      </w:tblPr>
      <w:tblGrid>
        <w:gridCol w:w="1188"/>
        <w:gridCol w:w="6660"/>
        <w:gridCol w:w="1890"/>
      </w:tblGrid>
      <w:tr w:rsidR="006E5656" w:rsidRPr="0081416E" w:rsidTr="006E5656">
        <w:tc>
          <w:tcPr>
            <w:tcW w:w="1188" w:type="dxa"/>
            <w:vAlign w:val="center"/>
          </w:tcPr>
          <w:p w:rsidR="006E5656" w:rsidRPr="001A45C3" w:rsidRDefault="006E5656" w:rsidP="00A46CC1">
            <w:pPr>
              <w:jc w:val="center"/>
              <w:rPr>
                <w:b/>
                <w:color w:val="0070C0"/>
                <w:sz w:val="24"/>
                <w:szCs w:val="24"/>
                <w:lang w:val="fr-FR"/>
              </w:rPr>
            </w:pPr>
            <w:r w:rsidRPr="001A45C3">
              <w:rPr>
                <w:b/>
                <w:color w:val="0070C0"/>
                <w:sz w:val="24"/>
                <w:szCs w:val="24"/>
                <w:lang w:val="fr-FR"/>
              </w:rPr>
              <w:t>Mục tiêu</w:t>
            </w:r>
          </w:p>
          <w:p w:rsidR="006E5656" w:rsidRPr="001A45C3" w:rsidRDefault="006E5656" w:rsidP="00A46CC1">
            <w:pPr>
              <w:jc w:val="center"/>
              <w:rPr>
                <w:b/>
                <w:sz w:val="24"/>
                <w:szCs w:val="24"/>
              </w:rPr>
            </w:pPr>
            <w:r w:rsidRPr="001A45C3">
              <w:rPr>
                <w:b/>
                <w:bCs/>
                <w:color w:val="0070C0"/>
                <w:sz w:val="24"/>
                <w:szCs w:val="24"/>
                <w:lang w:val="fr-FR"/>
              </w:rPr>
              <w:t>(Goal</w:t>
            </w:r>
            <w:r w:rsidRPr="001A45C3">
              <w:rPr>
                <w:b/>
                <w:bCs/>
                <w:color w:val="0070C0"/>
                <w:sz w:val="24"/>
                <w:szCs w:val="24"/>
              </w:rPr>
              <w:t>s)</w:t>
            </w:r>
            <w:r w:rsidRPr="001A45C3">
              <w:rPr>
                <w:b/>
                <w:sz w:val="24"/>
                <w:szCs w:val="24"/>
              </w:rPr>
              <w:t xml:space="preserve"> [1]</w:t>
            </w:r>
          </w:p>
        </w:tc>
        <w:tc>
          <w:tcPr>
            <w:tcW w:w="6660" w:type="dxa"/>
            <w:vAlign w:val="center"/>
          </w:tcPr>
          <w:p w:rsidR="006E5656" w:rsidRPr="001A45C3" w:rsidRDefault="006E5656" w:rsidP="00A46CC1">
            <w:pPr>
              <w:jc w:val="center"/>
              <w:rPr>
                <w:b/>
                <w:color w:val="0070C0"/>
                <w:sz w:val="24"/>
                <w:szCs w:val="24"/>
              </w:rPr>
            </w:pPr>
            <w:r w:rsidRPr="001A45C3">
              <w:rPr>
                <w:b/>
                <w:color w:val="0070C0"/>
                <w:sz w:val="24"/>
                <w:szCs w:val="24"/>
              </w:rPr>
              <w:t>Mô tả mục tiêu</w:t>
            </w:r>
          </w:p>
          <w:p w:rsidR="006E5656" w:rsidRPr="001A45C3" w:rsidRDefault="006E5656" w:rsidP="00A46CC1">
            <w:pPr>
              <w:jc w:val="center"/>
              <w:rPr>
                <w:b/>
                <w:color w:val="0070C0"/>
                <w:sz w:val="24"/>
                <w:szCs w:val="24"/>
              </w:rPr>
            </w:pPr>
            <w:r w:rsidRPr="001A45C3">
              <w:rPr>
                <w:b/>
                <w:color w:val="0070C0"/>
                <w:sz w:val="24"/>
                <w:szCs w:val="24"/>
              </w:rPr>
              <w:t>(Goal description)</w:t>
            </w:r>
          </w:p>
          <w:p w:rsidR="006E5656" w:rsidRPr="001A45C3" w:rsidRDefault="006E5656" w:rsidP="00A46CC1">
            <w:pPr>
              <w:jc w:val="center"/>
              <w:rPr>
                <w:b/>
                <w:sz w:val="24"/>
                <w:szCs w:val="24"/>
              </w:rPr>
            </w:pPr>
            <w:r w:rsidRPr="001A45C3">
              <w:rPr>
                <w:b/>
                <w:sz w:val="24"/>
                <w:szCs w:val="24"/>
              </w:rPr>
              <w:t>[2]</w:t>
            </w:r>
          </w:p>
        </w:tc>
        <w:tc>
          <w:tcPr>
            <w:tcW w:w="1890" w:type="dxa"/>
            <w:vAlign w:val="center"/>
          </w:tcPr>
          <w:p w:rsidR="006E5656" w:rsidRPr="001A45C3" w:rsidRDefault="006E5656" w:rsidP="00A46CC1">
            <w:pPr>
              <w:jc w:val="center"/>
              <w:rPr>
                <w:b/>
                <w:color w:val="0070C0"/>
                <w:sz w:val="24"/>
                <w:szCs w:val="24"/>
              </w:rPr>
            </w:pPr>
            <w:r w:rsidRPr="001A45C3">
              <w:rPr>
                <w:b/>
                <w:color w:val="0070C0"/>
                <w:sz w:val="24"/>
                <w:szCs w:val="24"/>
              </w:rPr>
              <w:t>CĐR của CTĐT</w:t>
            </w:r>
          </w:p>
          <w:p w:rsidR="006E5656" w:rsidRPr="001A45C3" w:rsidRDefault="006E5656" w:rsidP="00A46CC1">
            <w:pPr>
              <w:jc w:val="center"/>
              <w:rPr>
                <w:b/>
                <w:sz w:val="24"/>
                <w:szCs w:val="24"/>
              </w:rPr>
            </w:pPr>
            <w:r w:rsidRPr="001A45C3">
              <w:rPr>
                <w:b/>
                <w:color w:val="0070C0"/>
                <w:sz w:val="24"/>
                <w:szCs w:val="24"/>
              </w:rPr>
              <w:t xml:space="preserve">(X.x.x) </w:t>
            </w:r>
            <w:r w:rsidRPr="001A45C3">
              <w:rPr>
                <w:b/>
                <w:sz w:val="24"/>
                <w:szCs w:val="24"/>
              </w:rPr>
              <w:t>[3]</w:t>
            </w:r>
          </w:p>
        </w:tc>
      </w:tr>
      <w:tr w:rsidR="006E5656" w:rsidRPr="0081416E" w:rsidTr="006E5656">
        <w:trPr>
          <w:trHeight w:val="897"/>
        </w:trPr>
        <w:tc>
          <w:tcPr>
            <w:tcW w:w="1188" w:type="dxa"/>
            <w:vAlign w:val="center"/>
          </w:tcPr>
          <w:p w:rsidR="006E5656" w:rsidRPr="0081416E" w:rsidRDefault="006E5656" w:rsidP="004C5F5D">
            <w:pPr>
              <w:jc w:val="center"/>
              <w:rPr>
                <w:sz w:val="26"/>
                <w:szCs w:val="26"/>
              </w:rPr>
            </w:pPr>
            <w:r w:rsidRPr="0081416E">
              <w:rPr>
                <w:sz w:val="26"/>
                <w:szCs w:val="26"/>
              </w:rPr>
              <w:t>G1</w:t>
            </w:r>
          </w:p>
        </w:tc>
        <w:tc>
          <w:tcPr>
            <w:tcW w:w="6660" w:type="dxa"/>
            <w:vAlign w:val="center"/>
          </w:tcPr>
          <w:p w:rsidR="006E5656" w:rsidRPr="0081416E" w:rsidRDefault="006E5656" w:rsidP="006F2B6B">
            <w:pPr>
              <w:jc w:val="both"/>
              <w:rPr>
                <w:color w:val="FF0000"/>
                <w:sz w:val="26"/>
                <w:szCs w:val="26"/>
              </w:rPr>
            </w:pPr>
            <w:r>
              <w:rPr>
                <w:color w:val="FF0000"/>
                <w:sz w:val="26"/>
                <w:szCs w:val="26"/>
              </w:rPr>
              <w:t xml:space="preserve">Hiểu </w:t>
            </w:r>
            <w:r w:rsidRPr="006E5656">
              <w:rPr>
                <w:sz w:val="26"/>
                <w:szCs w:val="26"/>
              </w:rPr>
              <w:t>được những phạm trù</w:t>
            </w:r>
            <w:r>
              <w:rPr>
                <w:sz w:val="26"/>
                <w:szCs w:val="26"/>
              </w:rPr>
              <w:t xml:space="preserve"> cơ bản về tài chính, cơ sở vật chất trong trường học, quản lý tài chính, quản lý cơ sở vật chất; vai trò của tài chính, cơ sở vật chất trong giáo dục</w:t>
            </w:r>
            <w:r w:rsidR="00087634">
              <w:rPr>
                <w:sz w:val="26"/>
                <w:szCs w:val="26"/>
              </w:rPr>
              <w:t>, các xu hướng đầu tư cho giáo dục</w:t>
            </w:r>
            <w:r>
              <w:rPr>
                <w:sz w:val="26"/>
                <w:szCs w:val="26"/>
              </w:rPr>
              <w:t xml:space="preserve"> cũng như các nội dung chủ yếu về tự chủ, tự chịu trách nhiệm.</w:t>
            </w:r>
          </w:p>
        </w:tc>
        <w:tc>
          <w:tcPr>
            <w:tcW w:w="1890" w:type="dxa"/>
            <w:vAlign w:val="center"/>
          </w:tcPr>
          <w:p w:rsidR="006E5656" w:rsidRPr="0081416E" w:rsidRDefault="00120454" w:rsidP="00FF1754">
            <w:pPr>
              <w:tabs>
                <w:tab w:val="left" w:pos="284"/>
                <w:tab w:val="left" w:pos="5954"/>
              </w:tabs>
              <w:spacing w:before="120" w:after="120"/>
              <w:jc w:val="center"/>
              <w:rPr>
                <w:bCs/>
                <w:sz w:val="26"/>
                <w:szCs w:val="26"/>
              </w:rPr>
            </w:pPr>
            <w:r>
              <w:rPr>
                <w:bCs/>
                <w:sz w:val="26"/>
                <w:szCs w:val="26"/>
              </w:rPr>
              <w:t>1.1;1.2; 1.3</w:t>
            </w:r>
          </w:p>
        </w:tc>
      </w:tr>
      <w:tr w:rsidR="006E5656" w:rsidRPr="0081416E" w:rsidTr="006E5656">
        <w:trPr>
          <w:trHeight w:val="614"/>
        </w:trPr>
        <w:tc>
          <w:tcPr>
            <w:tcW w:w="1188" w:type="dxa"/>
            <w:vAlign w:val="center"/>
          </w:tcPr>
          <w:p w:rsidR="006E5656" w:rsidRPr="0081416E" w:rsidRDefault="006E5656" w:rsidP="004C5F5D">
            <w:pPr>
              <w:jc w:val="center"/>
              <w:rPr>
                <w:sz w:val="26"/>
                <w:szCs w:val="26"/>
              </w:rPr>
            </w:pPr>
            <w:r w:rsidRPr="0081416E">
              <w:rPr>
                <w:sz w:val="26"/>
                <w:szCs w:val="26"/>
              </w:rPr>
              <w:t>G2</w:t>
            </w:r>
          </w:p>
        </w:tc>
        <w:tc>
          <w:tcPr>
            <w:tcW w:w="6660" w:type="dxa"/>
            <w:vAlign w:val="center"/>
          </w:tcPr>
          <w:p w:rsidR="006E5656" w:rsidRPr="0081416E" w:rsidRDefault="006E5656" w:rsidP="006F2B6B">
            <w:pPr>
              <w:jc w:val="both"/>
              <w:rPr>
                <w:color w:val="FF0000"/>
                <w:sz w:val="26"/>
                <w:szCs w:val="26"/>
              </w:rPr>
            </w:pPr>
            <w:r>
              <w:rPr>
                <w:color w:val="FF0000"/>
                <w:sz w:val="26"/>
                <w:szCs w:val="26"/>
              </w:rPr>
              <w:t xml:space="preserve">Vận dụng </w:t>
            </w:r>
            <w:r w:rsidRPr="006E5656">
              <w:rPr>
                <w:sz w:val="26"/>
                <w:szCs w:val="26"/>
              </w:rPr>
              <w:t>phương pháp</w:t>
            </w:r>
            <w:r>
              <w:rPr>
                <w:sz w:val="26"/>
                <w:szCs w:val="26"/>
              </w:rPr>
              <w:t xml:space="preserve"> quản lý tài chính, cơ sở vật chất bao gồm lập kế hoạch dự toán và báo cáo tài chính, tổ chức thực hiện và tự kiểm tra tài chính, cơ sở vật chất của nhà trường.</w:t>
            </w:r>
          </w:p>
        </w:tc>
        <w:tc>
          <w:tcPr>
            <w:tcW w:w="1890" w:type="dxa"/>
            <w:vAlign w:val="center"/>
          </w:tcPr>
          <w:p w:rsidR="006E5656" w:rsidRPr="0081416E" w:rsidRDefault="00120454" w:rsidP="00FF1754">
            <w:pPr>
              <w:tabs>
                <w:tab w:val="left" w:pos="284"/>
                <w:tab w:val="left" w:pos="5954"/>
              </w:tabs>
              <w:spacing w:before="120" w:after="120"/>
              <w:jc w:val="center"/>
              <w:rPr>
                <w:bCs/>
                <w:sz w:val="26"/>
                <w:szCs w:val="26"/>
              </w:rPr>
            </w:pPr>
            <w:r>
              <w:rPr>
                <w:bCs/>
                <w:sz w:val="26"/>
                <w:szCs w:val="26"/>
              </w:rPr>
              <w:t>2.1;2.2;2.4;2.8</w:t>
            </w:r>
          </w:p>
        </w:tc>
      </w:tr>
      <w:tr w:rsidR="006E5656" w:rsidRPr="0081416E" w:rsidTr="006E5656">
        <w:trPr>
          <w:trHeight w:val="614"/>
        </w:trPr>
        <w:tc>
          <w:tcPr>
            <w:tcW w:w="1188" w:type="dxa"/>
            <w:vAlign w:val="center"/>
          </w:tcPr>
          <w:p w:rsidR="006E5656" w:rsidRPr="0081416E" w:rsidRDefault="006E5656" w:rsidP="004C5F5D">
            <w:pPr>
              <w:jc w:val="center"/>
              <w:rPr>
                <w:sz w:val="26"/>
                <w:szCs w:val="26"/>
              </w:rPr>
            </w:pPr>
            <w:r w:rsidRPr="0081416E">
              <w:rPr>
                <w:sz w:val="26"/>
                <w:szCs w:val="26"/>
              </w:rPr>
              <w:t>G3</w:t>
            </w:r>
          </w:p>
        </w:tc>
        <w:tc>
          <w:tcPr>
            <w:tcW w:w="6660" w:type="dxa"/>
            <w:vAlign w:val="center"/>
          </w:tcPr>
          <w:p w:rsidR="006E5656" w:rsidRPr="0081416E" w:rsidRDefault="00A31501" w:rsidP="006F2B6B">
            <w:pPr>
              <w:jc w:val="both"/>
              <w:rPr>
                <w:color w:val="FF0000"/>
                <w:sz w:val="26"/>
                <w:szCs w:val="26"/>
              </w:rPr>
            </w:pPr>
            <w:r>
              <w:rPr>
                <w:color w:val="FF0000"/>
                <w:sz w:val="26"/>
                <w:szCs w:val="26"/>
              </w:rPr>
              <w:t xml:space="preserve">Có </w:t>
            </w:r>
            <w:r w:rsidRPr="00A31501">
              <w:rPr>
                <w:sz w:val="26"/>
                <w:szCs w:val="26"/>
              </w:rPr>
              <w:t xml:space="preserve">thái độ </w:t>
            </w:r>
            <w:r w:rsidR="000F78A4">
              <w:rPr>
                <w:sz w:val="26"/>
                <w:szCs w:val="26"/>
              </w:rPr>
              <w:t>nghiêm túc trong thực hiện hoặc phối hợp thực hiện các nhiệm vụ quản lý tài chính, cơ sở vật chất, góp phần nâng cao hiệu quả sử dụng tài chính và cơ sở vật chất của Nhà trường.</w:t>
            </w:r>
          </w:p>
        </w:tc>
        <w:tc>
          <w:tcPr>
            <w:tcW w:w="1890" w:type="dxa"/>
            <w:vAlign w:val="center"/>
          </w:tcPr>
          <w:p w:rsidR="006E5656" w:rsidRPr="0081416E" w:rsidRDefault="00120454" w:rsidP="00FF1754">
            <w:pPr>
              <w:tabs>
                <w:tab w:val="left" w:pos="284"/>
                <w:tab w:val="left" w:pos="5954"/>
              </w:tabs>
              <w:spacing w:before="120" w:after="120"/>
              <w:jc w:val="center"/>
              <w:rPr>
                <w:bCs/>
                <w:sz w:val="26"/>
                <w:szCs w:val="26"/>
              </w:rPr>
            </w:pPr>
            <w:r>
              <w:rPr>
                <w:bCs/>
                <w:sz w:val="26"/>
                <w:szCs w:val="26"/>
              </w:rPr>
              <w:t>3.1;3.2;3.3;3.4</w:t>
            </w:r>
          </w:p>
        </w:tc>
      </w:tr>
    </w:tbl>
    <w:p w:rsidR="00104580" w:rsidRPr="00EF7FF9" w:rsidRDefault="00912817" w:rsidP="00EF7FF9">
      <w:pPr>
        <w:spacing w:line="240" w:lineRule="auto"/>
        <w:rPr>
          <w:i/>
          <w:sz w:val="26"/>
          <w:szCs w:val="26"/>
        </w:rPr>
      </w:pPr>
      <w:r w:rsidRPr="00C04522">
        <w:rPr>
          <w:i/>
          <w:sz w:val="26"/>
          <w:szCs w:val="26"/>
        </w:rPr>
        <w:t>[1]: Ký hiệu mục tiêu của môn học. [2]: Mô tả mục tiêu bao gồm các động từ chủ động, các chủ đề CĐR (X.x.x) và bối cảnh áp dụng tổng quát. [3] Ký hiệu CĐR của CTĐT</w:t>
      </w:r>
      <w:r w:rsidR="006E5656">
        <w:rPr>
          <w:i/>
          <w:sz w:val="26"/>
          <w:szCs w:val="26"/>
        </w:rPr>
        <w:t>.</w:t>
      </w:r>
      <w:r w:rsidRPr="00C04522">
        <w:rPr>
          <w:i/>
          <w:sz w:val="26"/>
          <w:szCs w:val="26"/>
        </w:rPr>
        <w:t xml:space="preserve"> </w:t>
      </w:r>
    </w:p>
    <w:p w:rsidR="00C74287" w:rsidRPr="0081416E" w:rsidRDefault="00C74287" w:rsidP="008078BE">
      <w:pPr>
        <w:spacing w:after="0" w:line="240" w:lineRule="auto"/>
        <w:rPr>
          <w:color w:val="000000" w:themeColor="text1"/>
          <w:szCs w:val="24"/>
        </w:rPr>
      </w:pPr>
      <w:r w:rsidRPr="0081416E">
        <w:rPr>
          <w:b/>
          <w:color w:val="000000" w:themeColor="text1"/>
          <w:szCs w:val="24"/>
        </w:rPr>
        <w:t>5. Chuẩn đầ</w:t>
      </w:r>
      <w:r w:rsidR="00314AAC" w:rsidRPr="0081416E">
        <w:rPr>
          <w:b/>
          <w:color w:val="000000" w:themeColor="text1"/>
          <w:szCs w:val="24"/>
        </w:rPr>
        <w:t>u ra</w:t>
      </w:r>
      <w:r w:rsidR="00E726D6" w:rsidRPr="0081416E">
        <w:rPr>
          <w:b/>
          <w:color w:val="000000" w:themeColor="text1"/>
          <w:szCs w:val="24"/>
        </w:rPr>
        <w:t xml:space="preserve"> học phần</w:t>
      </w:r>
      <w:r w:rsidRPr="0081416E">
        <w:rPr>
          <w:color w:val="000000" w:themeColor="text1"/>
          <w:szCs w:val="24"/>
        </w:rPr>
        <w:t xml:space="preserve"> </w:t>
      </w:r>
      <w:r w:rsidR="00EF7FF9" w:rsidRPr="00C04522">
        <w:rPr>
          <w:i/>
          <w:sz w:val="26"/>
          <w:szCs w:val="26"/>
        </w:rPr>
        <w:t>(course learning outcomes)</w:t>
      </w:r>
    </w:p>
    <w:p w:rsidR="00595B9B" w:rsidRPr="0081416E" w:rsidRDefault="00595B9B" w:rsidP="008078BE">
      <w:pPr>
        <w:spacing w:after="0" w:line="240" w:lineRule="auto"/>
        <w:rPr>
          <w:color w:val="000000" w:themeColor="text1"/>
          <w:szCs w:val="24"/>
        </w:rPr>
      </w:pPr>
    </w:p>
    <w:tbl>
      <w:tblPr>
        <w:tblW w:w="957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0"/>
        <w:gridCol w:w="874"/>
        <w:gridCol w:w="6784"/>
        <w:gridCol w:w="1328"/>
      </w:tblGrid>
      <w:tr w:rsidR="004C5F5D" w:rsidRPr="0081416E" w:rsidTr="003B3EC4">
        <w:tc>
          <w:tcPr>
            <w:tcW w:w="1464" w:type="dxa"/>
            <w:gridSpan w:val="2"/>
            <w:tcBorders>
              <w:top w:val="single" w:sz="4" w:space="0" w:color="auto"/>
              <w:bottom w:val="single" w:sz="6" w:space="0" w:color="000000"/>
            </w:tcBorders>
            <w:shd w:val="pct30" w:color="FFFF00" w:fill="FFFFFF"/>
            <w:vAlign w:val="center"/>
          </w:tcPr>
          <w:p w:rsidR="004C5F5D" w:rsidRPr="0081416E" w:rsidRDefault="004C5F5D" w:rsidP="003B3EC4">
            <w:pPr>
              <w:jc w:val="center"/>
              <w:rPr>
                <w:b/>
                <w:color w:val="0070C0"/>
                <w:sz w:val="26"/>
                <w:szCs w:val="26"/>
              </w:rPr>
            </w:pPr>
            <w:r w:rsidRPr="0081416E">
              <w:rPr>
                <w:b/>
                <w:color w:val="0070C0"/>
                <w:sz w:val="26"/>
                <w:szCs w:val="26"/>
              </w:rPr>
              <w:t>CĐR</w:t>
            </w:r>
          </w:p>
          <w:p w:rsidR="004C5F5D" w:rsidRPr="0081416E" w:rsidRDefault="004C5F5D" w:rsidP="003B3EC4">
            <w:pPr>
              <w:jc w:val="center"/>
              <w:rPr>
                <w:b/>
                <w:color w:val="0070C0"/>
                <w:sz w:val="26"/>
                <w:szCs w:val="26"/>
              </w:rPr>
            </w:pPr>
            <w:r w:rsidRPr="0081416E">
              <w:rPr>
                <w:b/>
                <w:color w:val="0070C0"/>
                <w:sz w:val="26"/>
                <w:szCs w:val="26"/>
              </w:rPr>
              <w:t>(G.x.x)</w:t>
            </w:r>
          </w:p>
          <w:p w:rsidR="004C5F5D" w:rsidRPr="0081416E" w:rsidRDefault="004C5F5D" w:rsidP="003B3EC4">
            <w:pPr>
              <w:tabs>
                <w:tab w:val="left" w:pos="284"/>
                <w:tab w:val="left" w:pos="5954"/>
              </w:tabs>
              <w:spacing w:before="60" w:after="60"/>
              <w:jc w:val="center"/>
              <w:rPr>
                <w:b/>
                <w:bCs/>
                <w:color w:val="0033CC"/>
                <w:sz w:val="26"/>
                <w:szCs w:val="26"/>
              </w:rPr>
            </w:pPr>
          </w:p>
        </w:tc>
        <w:tc>
          <w:tcPr>
            <w:tcW w:w="6784" w:type="dxa"/>
            <w:tcBorders>
              <w:top w:val="single" w:sz="4" w:space="0" w:color="auto"/>
              <w:bottom w:val="single" w:sz="6" w:space="0" w:color="000000"/>
            </w:tcBorders>
            <w:shd w:val="pct30" w:color="FFFF00" w:fill="FFFFFF"/>
            <w:vAlign w:val="center"/>
          </w:tcPr>
          <w:p w:rsidR="004C5F5D" w:rsidRPr="0081416E" w:rsidRDefault="004C5F5D" w:rsidP="003B3EC4">
            <w:pPr>
              <w:jc w:val="center"/>
              <w:rPr>
                <w:b/>
                <w:color w:val="0070C0"/>
                <w:sz w:val="26"/>
                <w:szCs w:val="26"/>
              </w:rPr>
            </w:pPr>
            <w:r w:rsidRPr="0081416E">
              <w:rPr>
                <w:b/>
                <w:color w:val="0070C0"/>
                <w:sz w:val="26"/>
                <w:szCs w:val="26"/>
              </w:rPr>
              <w:t>Mô tả Chuẩn Đầu Ra</w:t>
            </w:r>
          </w:p>
          <w:p w:rsidR="004C5F5D" w:rsidRPr="0081416E" w:rsidRDefault="004C5F5D" w:rsidP="003B3EC4">
            <w:pPr>
              <w:tabs>
                <w:tab w:val="left" w:pos="284"/>
                <w:tab w:val="left" w:pos="5954"/>
              </w:tabs>
              <w:spacing w:before="60" w:after="60"/>
              <w:jc w:val="center"/>
              <w:rPr>
                <w:bCs/>
                <w:i/>
                <w:color w:val="0033CC"/>
                <w:sz w:val="26"/>
                <w:szCs w:val="26"/>
              </w:rPr>
            </w:pPr>
            <w:r w:rsidRPr="0081416E">
              <w:rPr>
                <w:bCs/>
                <w:i/>
                <w:color w:val="0033CC"/>
                <w:sz w:val="26"/>
                <w:szCs w:val="26"/>
              </w:rPr>
              <w:t>(Sau khi học xong môn học này, người học có thể:)</w:t>
            </w:r>
          </w:p>
        </w:tc>
        <w:tc>
          <w:tcPr>
            <w:tcW w:w="1328" w:type="dxa"/>
            <w:tcBorders>
              <w:top w:val="single" w:sz="4" w:space="0" w:color="auto"/>
              <w:bottom w:val="single" w:sz="6" w:space="0" w:color="000000"/>
            </w:tcBorders>
            <w:shd w:val="pct30" w:color="FFFF00" w:fill="FFFFFF"/>
            <w:vAlign w:val="center"/>
          </w:tcPr>
          <w:p w:rsidR="004C5F5D" w:rsidRPr="0081416E" w:rsidRDefault="004C5F5D" w:rsidP="003B3EC4">
            <w:pPr>
              <w:jc w:val="center"/>
              <w:rPr>
                <w:b/>
                <w:color w:val="0070C0"/>
                <w:sz w:val="26"/>
                <w:szCs w:val="26"/>
              </w:rPr>
            </w:pPr>
            <w:r w:rsidRPr="0081416E">
              <w:rPr>
                <w:b/>
                <w:color w:val="0070C0"/>
                <w:sz w:val="26"/>
                <w:szCs w:val="26"/>
              </w:rPr>
              <w:t>Mức độ</w:t>
            </w:r>
          </w:p>
          <w:p w:rsidR="004C5F5D" w:rsidRPr="0081416E" w:rsidRDefault="004C5F5D" w:rsidP="003B3EC4">
            <w:pPr>
              <w:jc w:val="center"/>
              <w:rPr>
                <w:b/>
                <w:color w:val="0070C0"/>
                <w:sz w:val="26"/>
                <w:szCs w:val="26"/>
              </w:rPr>
            </w:pPr>
            <w:r w:rsidRPr="0081416E">
              <w:rPr>
                <w:b/>
                <w:color w:val="0070C0"/>
                <w:sz w:val="26"/>
                <w:szCs w:val="26"/>
              </w:rPr>
              <w:t>giảng dạy</w:t>
            </w:r>
          </w:p>
          <w:p w:rsidR="004C5F5D" w:rsidRPr="0081416E" w:rsidRDefault="004C5F5D" w:rsidP="003B3EC4">
            <w:pPr>
              <w:tabs>
                <w:tab w:val="left" w:pos="284"/>
                <w:tab w:val="left" w:pos="5954"/>
              </w:tabs>
              <w:spacing w:before="60" w:after="60"/>
              <w:jc w:val="center"/>
              <w:rPr>
                <w:b/>
                <w:bCs/>
                <w:i/>
                <w:color w:val="0033CC"/>
                <w:sz w:val="26"/>
                <w:szCs w:val="26"/>
              </w:rPr>
            </w:pPr>
            <w:r w:rsidRPr="0081416E">
              <w:rPr>
                <w:b/>
                <w:color w:val="0070C0"/>
                <w:sz w:val="26"/>
                <w:szCs w:val="26"/>
              </w:rPr>
              <w:t>(I,T,U)</w:t>
            </w:r>
          </w:p>
        </w:tc>
      </w:tr>
      <w:tr w:rsidR="00A6521F" w:rsidRPr="0081416E" w:rsidTr="00AB3C00">
        <w:tc>
          <w:tcPr>
            <w:tcW w:w="590" w:type="dxa"/>
            <w:vMerge w:val="restart"/>
            <w:tcBorders>
              <w:left w:val="single" w:sz="4" w:space="0" w:color="auto"/>
              <w:right w:val="single" w:sz="4" w:space="0" w:color="auto"/>
            </w:tcBorders>
            <w:shd w:val="clear" w:color="auto" w:fill="auto"/>
            <w:vAlign w:val="center"/>
          </w:tcPr>
          <w:p w:rsidR="00A6521F" w:rsidRPr="0081416E" w:rsidRDefault="00A6521F" w:rsidP="007D05A1">
            <w:pPr>
              <w:tabs>
                <w:tab w:val="left" w:pos="284"/>
                <w:tab w:val="left" w:pos="5954"/>
              </w:tabs>
              <w:spacing w:before="60" w:after="60"/>
              <w:rPr>
                <w:b/>
                <w:bCs/>
                <w:sz w:val="26"/>
                <w:szCs w:val="26"/>
              </w:rPr>
            </w:pPr>
            <w:r w:rsidRPr="0081416E">
              <w:rPr>
                <w:b/>
                <w:bCs/>
                <w:sz w:val="26"/>
                <w:szCs w:val="26"/>
              </w:rPr>
              <w:t>G1</w:t>
            </w:r>
          </w:p>
        </w:tc>
        <w:tc>
          <w:tcPr>
            <w:tcW w:w="874" w:type="dxa"/>
            <w:tcBorders>
              <w:top w:val="single" w:sz="4" w:space="0" w:color="auto"/>
              <w:left w:val="single" w:sz="4" w:space="0" w:color="auto"/>
              <w:bottom w:val="single" w:sz="4" w:space="0" w:color="auto"/>
            </w:tcBorders>
            <w:shd w:val="clear" w:color="auto" w:fill="auto"/>
            <w:vAlign w:val="center"/>
          </w:tcPr>
          <w:p w:rsidR="00A6521F" w:rsidRPr="0081416E" w:rsidRDefault="00A6521F" w:rsidP="007D05A1">
            <w:pPr>
              <w:tabs>
                <w:tab w:val="left" w:pos="284"/>
                <w:tab w:val="left" w:pos="5954"/>
              </w:tabs>
              <w:spacing w:before="60" w:after="60"/>
              <w:rPr>
                <w:b/>
                <w:bCs/>
                <w:sz w:val="26"/>
                <w:szCs w:val="26"/>
              </w:rPr>
            </w:pPr>
            <w:r w:rsidRPr="0081416E">
              <w:rPr>
                <w:b/>
                <w:bCs/>
                <w:sz w:val="26"/>
                <w:szCs w:val="26"/>
              </w:rPr>
              <w:t>G1.1</w:t>
            </w:r>
          </w:p>
        </w:tc>
        <w:tc>
          <w:tcPr>
            <w:tcW w:w="6784" w:type="dxa"/>
            <w:tcBorders>
              <w:bottom w:val="single" w:sz="6" w:space="0" w:color="000000"/>
            </w:tcBorders>
            <w:shd w:val="clear" w:color="auto" w:fill="auto"/>
            <w:vAlign w:val="center"/>
          </w:tcPr>
          <w:p w:rsidR="00A6521F" w:rsidRPr="0081416E" w:rsidRDefault="00A6521F" w:rsidP="00E70901">
            <w:pPr>
              <w:tabs>
                <w:tab w:val="left" w:pos="284"/>
                <w:tab w:val="left" w:pos="5954"/>
              </w:tabs>
              <w:spacing w:before="60" w:after="60"/>
              <w:jc w:val="both"/>
              <w:rPr>
                <w:bCs/>
                <w:sz w:val="26"/>
                <w:szCs w:val="26"/>
              </w:rPr>
            </w:pPr>
            <w:r w:rsidRPr="0081416E">
              <w:rPr>
                <w:bCs/>
                <w:sz w:val="26"/>
                <w:szCs w:val="26"/>
              </w:rPr>
              <w:t>Trình bày được khái niệm</w:t>
            </w:r>
            <w:r>
              <w:rPr>
                <w:bCs/>
                <w:sz w:val="26"/>
                <w:szCs w:val="26"/>
              </w:rPr>
              <w:t>, vai trò</w:t>
            </w:r>
            <w:r w:rsidRPr="0081416E">
              <w:rPr>
                <w:bCs/>
                <w:sz w:val="26"/>
                <w:szCs w:val="26"/>
              </w:rPr>
              <w:t xml:space="preserve"> </w:t>
            </w:r>
            <w:r>
              <w:rPr>
                <w:bCs/>
                <w:sz w:val="26"/>
                <w:szCs w:val="26"/>
              </w:rPr>
              <w:t>quản lý tài chính và cơ sở vật chất trong giáo dục</w:t>
            </w:r>
            <w:r w:rsidRPr="0081416E">
              <w:rPr>
                <w:bCs/>
                <w:sz w:val="26"/>
                <w:szCs w:val="26"/>
              </w:rPr>
              <w:t xml:space="preserve">, các quan điểm và xu hướng </w:t>
            </w:r>
            <w:r>
              <w:rPr>
                <w:bCs/>
                <w:sz w:val="26"/>
                <w:szCs w:val="26"/>
              </w:rPr>
              <w:t>đầu tư cho giáo dục hiện nay</w:t>
            </w:r>
          </w:p>
        </w:tc>
        <w:tc>
          <w:tcPr>
            <w:tcW w:w="1328" w:type="dxa"/>
            <w:tcBorders>
              <w:bottom w:val="single" w:sz="6" w:space="0" w:color="000000"/>
            </w:tcBorders>
            <w:shd w:val="clear" w:color="auto" w:fill="auto"/>
            <w:vAlign w:val="center"/>
          </w:tcPr>
          <w:p w:rsidR="00A6521F" w:rsidRPr="0081416E" w:rsidRDefault="00A6521F" w:rsidP="00292C16">
            <w:pPr>
              <w:tabs>
                <w:tab w:val="left" w:pos="284"/>
                <w:tab w:val="left" w:pos="5954"/>
              </w:tabs>
              <w:spacing w:before="60" w:after="60"/>
              <w:jc w:val="center"/>
              <w:rPr>
                <w:bCs/>
                <w:sz w:val="26"/>
                <w:szCs w:val="26"/>
              </w:rPr>
            </w:pPr>
            <w:r w:rsidRPr="0081416E">
              <w:rPr>
                <w:bCs/>
                <w:sz w:val="26"/>
                <w:szCs w:val="26"/>
              </w:rPr>
              <w:t>I,T</w:t>
            </w:r>
          </w:p>
        </w:tc>
      </w:tr>
      <w:tr w:rsidR="00A6521F" w:rsidRPr="0081416E" w:rsidTr="00AB3C00">
        <w:tc>
          <w:tcPr>
            <w:tcW w:w="590" w:type="dxa"/>
            <w:vMerge/>
            <w:tcBorders>
              <w:left w:val="single" w:sz="4" w:space="0" w:color="auto"/>
              <w:right w:val="single" w:sz="4" w:space="0" w:color="auto"/>
            </w:tcBorders>
            <w:shd w:val="clear" w:color="auto" w:fill="auto"/>
            <w:vAlign w:val="center"/>
          </w:tcPr>
          <w:p w:rsidR="00A6521F" w:rsidRPr="0081416E" w:rsidRDefault="00A6521F" w:rsidP="007D05A1">
            <w:pPr>
              <w:tabs>
                <w:tab w:val="left" w:pos="284"/>
                <w:tab w:val="left" w:pos="5954"/>
              </w:tabs>
              <w:spacing w:before="60" w:after="60"/>
              <w:rPr>
                <w:b/>
                <w:bCs/>
                <w:sz w:val="26"/>
                <w:szCs w:val="26"/>
              </w:rPr>
            </w:pPr>
          </w:p>
        </w:tc>
        <w:tc>
          <w:tcPr>
            <w:tcW w:w="874" w:type="dxa"/>
            <w:tcBorders>
              <w:top w:val="single" w:sz="4" w:space="0" w:color="auto"/>
              <w:left w:val="single" w:sz="4" w:space="0" w:color="auto"/>
              <w:bottom w:val="single" w:sz="6" w:space="0" w:color="000000"/>
            </w:tcBorders>
            <w:shd w:val="clear" w:color="auto" w:fill="auto"/>
            <w:vAlign w:val="center"/>
          </w:tcPr>
          <w:p w:rsidR="00A6521F" w:rsidRPr="0081416E" w:rsidRDefault="00A6521F" w:rsidP="007D05A1">
            <w:pPr>
              <w:tabs>
                <w:tab w:val="left" w:pos="284"/>
                <w:tab w:val="left" w:pos="5954"/>
              </w:tabs>
              <w:spacing w:before="60" w:after="60"/>
              <w:rPr>
                <w:b/>
                <w:bCs/>
                <w:sz w:val="26"/>
                <w:szCs w:val="26"/>
              </w:rPr>
            </w:pPr>
            <w:r w:rsidRPr="0081416E">
              <w:rPr>
                <w:b/>
                <w:bCs/>
                <w:sz w:val="26"/>
                <w:szCs w:val="26"/>
              </w:rPr>
              <w:t>G1.2</w:t>
            </w:r>
          </w:p>
        </w:tc>
        <w:tc>
          <w:tcPr>
            <w:tcW w:w="6784" w:type="dxa"/>
            <w:tcBorders>
              <w:bottom w:val="single" w:sz="6" w:space="0" w:color="000000"/>
            </w:tcBorders>
            <w:shd w:val="clear" w:color="auto" w:fill="auto"/>
            <w:vAlign w:val="center"/>
          </w:tcPr>
          <w:p w:rsidR="00A6521F" w:rsidRPr="0081416E" w:rsidRDefault="00A6521F" w:rsidP="00F76E17">
            <w:pPr>
              <w:tabs>
                <w:tab w:val="left" w:pos="284"/>
                <w:tab w:val="left" w:pos="5954"/>
              </w:tabs>
              <w:spacing w:before="60" w:after="60"/>
              <w:jc w:val="both"/>
              <w:rPr>
                <w:bCs/>
                <w:sz w:val="26"/>
                <w:szCs w:val="26"/>
              </w:rPr>
            </w:pPr>
            <w:r w:rsidRPr="0081416E">
              <w:rPr>
                <w:sz w:val="26"/>
                <w:szCs w:val="26"/>
              </w:rPr>
              <w:t xml:space="preserve">Hiểu được </w:t>
            </w:r>
            <w:r>
              <w:rPr>
                <w:sz w:val="26"/>
                <w:szCs w:val="26"/>
              </w:rPr>
              <w:t>các văn bản pháp quy hiện hành do Nhà nước quy định về quản lý tài chính trong trường học</w:t>
            </w:r>
          </w:p>
        </w:tc>
        <w:tc>
          <w:tcPr>
            <w:tcW w:w="1328" w:type="dxa"/>
            <w:tcBorders>
              <w:bottom w:val="single" w:sz="6" w:space="0" w:color="000000"/>
            </w:tcBorders>
            <w:shd w:val="clear" w:color="auto" w:fill="auto"/>
            <w:vAlign w:val="center"/>
          </w:tcPr>
          <w:p w:rsidR="00A6521F" w:rsidRPr="00C04522" w:rsidRDefault="00EA4930" w:rsidP="00292C16">
            <w:pPr>
              <w:tabs>
                <w:tab w:val="left" w:pos="284"/>
                <w:tab w:val="left" w:pos="5954"/>
              </w:tabs>
              <w:spacing w:before="60" w:after="60"/>
              <w:jc w:val="center"/>
              <w:rPr>
                <w:bCs/>
                <w:sz w:val="26"/>
                <w:szCs w:val="26"/>
              </w:rPr>
            </w:pPr>
            <w:r>
              <w:rPr>
                <w:bCs/>
                <w:sz w:val="26"/>
                <w:szCs w:val="26"/>
              </w:rPr>
              <w:t xml:space="preserve">I, </w:t>
            </w:r>
            <w:r w:rsidR="00A6521F">
              <w:rPr>
                <w:bCs/>
                <w:sz w:val="26"/>
                <w:szCs w:val="26"/>
              </w:rPr>
              <w:t>U</w:t>
            </w:r>
          </w:p>
        </w:tc>
      </w:tr>
      <w:tr w:rsidR="00A6521F" w:rsidRPr="0081416E" w:rsidTr="007D05A1">
        <w:tc>
          <w:tcPr>
            <w:tcW w:w="590" w:type="dxa"/>
            <w:vMerge/>
            <w:tcBorders>
              <w:left w:val="single" w:sz="4" w:space="0" w:color="auto"/>
              <w:right w:val="single" w:sz="4" w:space="0" w:color="auto"/>
            </w:tcBorders>
            <w:shd w:val="clear" w:color="auto" w:fill="auto"/>
            <w:vAlign w:val="center"/>
          </w:tcPr>
          <w:p w:rsidR="00A6521F" w:rsidRPr="0081416E" w:rsidRDefault="00A6521F" w:rsidP="007D05A1">
            <w:pPr>
              <w:tabs>
                <w:tab w:val="left" w:pos="284"/>
                <w:tab w:val="left" w:pos="5954"/>
              </w:tabs>
              <w:spacing w:before="60" w:after="60"/>
              <w:rPr>
                <w:b/>
                <w:bCs/>
                <w:sz w:val="26"/>
                <w:szCs w:val="26"/>
              </w:rPr>
            </w:pPr>
          </w:p>
        </w:tc>
        <w:tc>
          <w:tcPr>
            <w:tcW w:w="874" w:type="dxa"/>
            <w:tcBorders>
              <w:top w:val="single" w:sz="4" w:space="0" w:color="auto"/>
              <w:left w:val="single" w:sz="4" w:space="0" w:color="auto"/>
              <w:bottom w:val="single" w:sz="6" w:space="0" w:color="000000"/>
            </w:tcBorders>
            <w:shd w:val="clear" w:color="auto" w:fill="auto"/>
            <w:vAlign w:val="center"/>
          </w:tcPr>
          <w:p w:rsidR="00A6521F" w:rsidRPr="0081416E" w:rsidRDefault="00A6521F" w:rsidP="007D05A1">
            <w:pPr>
              <w:tabs>
                <w:tab w:val="left" w:pos="284"/>
                <w:tab w:val="left" w:pos="5954"/>
              </w:tabs>
              <w:spacing w:before="60" w:after="60"/>
              <w:rPr>
                <w:b/>
                <w:bCs/>
                <w:sz w:val="26"/>
                <w:szCs w:val="26"/>
              </w:rPr>
            </w:pPr>
            <w:r w:rsidRPr="0081416E">
              <w:rPr>
                <w:b/>
                <w:bCs/>
                <w:sz w:val="26"/>
                <w:szCs w:val="26"/>
              </w:rPr>
              <w:t>G1.3</w:t>
            </w:r>
          </w:p>
        </w:tc>
        <w:tc>
          <w:tcPr>
            <w:tcW w:w="6784" w:type="dxa"/>
            <w:tcBorders>
              <w:bottom w:val="single" w:sz="6" w:space="0" w:color="000000"/>
            </w:tcBorders>
            <w:shd w:val="clear" w:color="auto" w:fill="auto"/>
            <w:vAlign w:val="center"/>
          </w:tcPr>
          <w:p w:rsidR="00A6521F" w:rsidRPr="0081416E" w:rsidRDefault="00A6521F" w:rsidP="00E97D8F">
            <w:pPr>
              <w:tabs>
                <w:tab w:val="left" w:pos="284"/>
                <w:tab w:val="left" w:pos="5954"/>
              </w:tabs>
              <w:spacing w:before="60" w:after="60"/>
              <w:jc w:val="both"/>
              <w:rPr>
                <w:bCs/>
                <w:sz w:val="26"/>
                <w:szCs w:val="26"/>
              </w:rPr>
            </w:pPr>
            <w:r>
              <w:rPr>
                <w:sz w:val="26"/>
                <w:szCs w:val="26"/>
              </w:rPr>
              <w:t>Hiểu</w:t>
            </w:r>
            <w:r w:rsidRPr="0081416E">
              <w:rPr>
                <w:sz w:val="26"/>
                <w:szCs w:val="26"/>
              </w:rPr>
              <w:t xml:space="preserve"> được </w:t>
            </w:r>
            <w:r>
              <w:rPr>
                <w:bCs/>
                <w:sz w:val="26"/>
                <w:szCs w:val="26"/>
                <w:lang w:val="it-IT"/>
              </w:rPr>
              <w:t xml:space="preserve">các nguyên tắc kiểm tra tài chính và </w:t>
            </w:r>
            <w:r>
              <w:rPr>
                <w:sz w:val="26"/>
                <w:szCs w:val="26"/>
              </w:rPr>
              <w:t>các nội dung kiểm tra tài chính trong nhà trường</w:t>
            </w:r>
          </w:p>
        </w:tc>
        <w:tc>
          <w:tcPr>
            <w:tcW w:w="1328" w:type="dxa"/>
            <w:tcBorders>
              <w:bottom w:val="single" w:sz="6" w:space="0" w:color="000000"/>
            </w:tcBorders>
            <w:shd w:val="clear" w:color="auto" w:fill="auto"/>
            <w:vAlign w:val="center"/>
          </w:tcPr>
          <w:p w:rsidR="00A6521F" w:rsidRPr="00C04522" w:rsidRDefault="00EA4930" w:rsidP="00EA4930">
            <w:pPr>
              <w:tabs>
                <w:tab w:val="left" w:pos="284"/>
                <w:tab w:val="left" w:pos="5954"/>
              </w:tabs>
              <w:spacing w:before="60" w:after="60"/>
              <w:jc w:val="center"/>
              <w:rPr>
                <w:bCs/>
                <w:sz w:val="26"/>
                <w:szCs w:val="26"/>
              </w:rPr>
            </w:pPr>
            <w:r>
              <w:rPr>
                <w:bCs/>
                <w:sz w:val="26"/>
                <w:szCs w:val="26"/>
              </w:rPr>
              <w:t>I, T</w:t>
            </w:r>
          </w:p>
        </w:tc>
      </w:tr>
      <w:tr w:rsidR="00A6521F" w:rsidRPr="0081416E" w:rsidTr="00AB3C00">
        <w:tc>
          <w:tcPr>
            <w:tcW w:w="590" w:type="dxa"/>
            <w:vMerge/>
            <w:tcBorders>
              <w:left w:val="single" w:sz="4" w:space="0" w:color="auto"/>
              <w:bottom w:val="single" w:sz="6" w:space="0" w:color="000000"/>
              <w:right w:val="single" w:sz="4" w:space="0" w:color="auto"/>
            </w:tcBorders>
            <w:shd w:val="clear" w:color="auto" w:fill="auto"/>
            <w:vAlign w:val="center"/>
          </w:tcPr>
          <w:p w:rsidR="00A6521F" w:rsidRPr="0081416E" w:rsidRDefault="00A6521F" w:rsidP="007D05A1">
            <w:pPr>
              <w:tabs>
                <w:tab w:val="left" w:pos="284"/>
                <w:tab w:val="left" w:pos="5954"/>
              </w:tabs>
              <w:spacing w:before="60" w:after="60"/>
              <w:rPr>
                <w:b/>
                <w:bCs/>
                <w:sz w:val="26"/>
                <w:szCs w:val="26"/>
              </w:rPr>
            </w:pPr>
          </w:p>
        </w:tc>
        <w:tc>
          <w:tcPr>
            <w:tcW w:w="874" w:type="dxa"/>
            <w:tcBorders>
              <w:top w:val="single" w:sz="4" w:space="0" w:color="auto"/>
              <w:left w:val="single" w:sz="4" w:space="0" w:color="auto"/>
              <w:bottom w:val="single" w:sz="6" w:space="0" w:color="000000"/>
            </w:tcBorders>
            <w:shd w:val="clear" w:color="auto" w:fill="auto"/>
            <w:vAlign w:val="center"/>
          </w:tcPr>
          <w:p w:rsidR="00A6521F" w:rsidRPr="0081416E" w:rsidRDefault="00A6521F" w:rsidP="007D05A1">
            <w:pPr>
              <w:tabs>
                <w:tab w:val="left" w:pos="284"/>
                <w:tab w:val="left" w:pos="5954"/>
              </w:tabs>
              <w:spacing w:before="60" w:after="60"/>
              <w:rPr>
                <w:b/>
                <w:bCs/>
                <w:sz w:val="26"/>
                <w:szCs w:val="26"/>
              </w:rPr>
            </w:pPr>
            <w:r>
              <w:rPr>
                <w:b/>
                <w:bCs/>
                <w:sz w:val="26"/>
                <w:szCs w:val="26"/>
              </w:rPr>
              <w:t>G1.4</w:t>
            </w:r>
          </w:p>
        </w:tc>
        <w:tc>
          <w:tcPr>
            <w:tcW w:w="6784" w:type="dxa"/>
            <w:tcBorders>
              <w:bottom w:val="single" w:sz="6" w:space="0" w:color="000000"/>
            </w:tcBorders>
            <w:shd w:val="clear" w:color="auto" w:fill="auto"/>
            <w:vAlign w:val="center"/>
          </w:tcPr>
          <w:p w:rsidR="00A6521F" w:rsidRDefault="00A6521F" w:rsidP="00E97D8F">
            <w:pPr>
              <w:tabs>
                <w:tab w:val="left" w:pos="284"/>
                <w:tab w:val="left" w:pos="5954"/>
              </w:tabs>
              <w:spacing w:before="60" w:after="60"/>
              <w:jc w:val="both"/>
              <w:rPr>
                <w:bCs/>
                <w:sz w:val="26"/>
                <w:szCs w:val="26"/>
              </w:rPr>
            </w:pPr>
            <w:r>
              <w:rPr>
                <w:sz w:val="26"/>
                <w:szCs w:val="26"/>
              </w:rPr>
              <w:t>Hiểu và vận dụng</w:t>
            </w:r>
            <w:r w:rsidRPr="0081416E">
              <w:rPr>
                <w:sz w:val="26"/>
                <w:szCs w:val="26"/>
              </w:rPr>
              <w:t xml:space="preserve"> được</w:t>
            </w:r>
            <w:r w:rsidRPr="00DB7909">
              <w:rPr>
                <w:bCs/>
                <w:sz w:val="26"/>
                <w:szCs w:val="26"/>
                <w:lang w:val="it-IT"/>
              </w:rPr>
              <w:t xml:space="preserve"> </w:t>
            </w:r>
            <w:r>
              <w:rPr>
                <w:bCs/>
                <w:sz w:val="26"/>
                <w:szCs w:val="26"/>
                <w:lang w:val="it-IT"/>
              </w:rPr>
              <w:t>c</w:t>
            </w:r>
            <w:r w:rsidRPr="00DB7909">
              <w:rPr>
                <w:bCs/>
                <w:sz w:val="26"/>
                <w:szCs w:val="26"/>
                <w:lang w:val="it-IT"/>
              </w:rPr>
              <w:t>ơ sở pháp lý của xây dựng cơ sở vật chất – kỹ thuật trường học</w:t>
            </w:r>
          </w:p>
        </w:tc>
        <w:tc>
          <w:tcPr>
            <w:tcW w:w="1328" w:type="dxa"/>
            <w:tcBorders>
              <w:bottom w:val="single" w:sz="6" w:space="0" w:color="000000"/>
            </w:tcBorders>
            <w:shd w:val="clear" w:color="auto" w:fill="auto"/>
            <w:vAlign w:val="center"/>
          </w:tcPr>
          <w:p w:rsidR="00A6521F" w:rsidRDefault="00EA4930" w:rsidP="00292C16">
            <w:pPr>
              <w:tabs>
                <w:tab w:val="left" w:pos="284"/>
                <w:tab w:val="left" w:pos="5954"/>
              </w:tabs>
              <w:spacing w:before="60" w:after="60"/>
              <w:jc w:val="center"/>
              <w:rPr>
                <w:bCs/>
                <w:sz w:val="26"/>
                <w:szCs w:val="26"/>
              </w:rPr>
            </w:pPr>
            <w:r>
              <w:rPr>
                <w:bCs/>
                <w:sz w:val="26"/>
                <w:szCs w:val="26"/>
              </w:rPr>
              <w:t>I,T</w:t>
            </w:r>
          </w:p>
        </w:tc>
      </w:tr>
      <w:tr w:rsidR="00595B9B" w:rsidRPr="0081416E" w:rsidTr="00AB3C00">
        <w:trPr>
          <w:trHeight w:val="642"/>
        </w:trPr>
        <w:tc>
          <w:tcPr>
            <w:tcW w:w="590" w:type="dxa"/>
            <w:vMerge w:val="restart"/>
            <w:tcBorders>
              <w:left w:val="single" w:sz="4" w:space="0" w:color="auto"/>
              <w:right w:val="single" w:sz="4" w:space="0" w:color="auto"/>
            </w:tcBorders>
            <w:shd w:val="clear" w:color="auto" w:fill="auto"/>
            <w:vAlign w:val="center"/>
          </w:tcPr>
          <w:p w:rsidR="00595B9B" w:rsidRPr="0081416E" w:rsidRDefault="00595B9B" w:rsidP="007D05A1">
            <w:pPr>
              <w:tabs>
                <w:tab w:val="left" w:pos="284"/>
                <w:tab w:val="left" w:pos="5954"/>
              </w:tabs>
              <w:spacing w:before="60" w:after="60"/>
              <w:rPr>
                <w:b/>
                <w:bCs/>
                <w:sz w:val="26"/>
                <w:szCs w:val="26"/>
              </w:rPr>
            </w:pPr>
            <w:r w:rsidRPr="0081416E">
              <w:rPr>
                <w:b/>
                <w:bCs/>
                <w:sz w:val="26"/>
                <w:szCs w:val="26"/>
              </w:rPr>
              <w:t>G2</w:t>
            </w:r>
          </w:p>
        </w:tc>
        <w:tc>
          <w:tcPr>
            <w:tcW w:w="874" w:type="dxa"/>
            <w:tcBorders>
              <w:left w:val="single" w:sz="4" w:space="0" w:color="auto"/>
              <w:bottom w:val="single" w:sz="4" w:space="0" w:color="auto"/>
            </w:tcBorders>
            <w:shd w:val="clear" w:color="auto" w:fill="auto"/>
            <w:vAlign w:val="center"/>
          </w:tcPr>
          <w:p w:rsidR="00595B9B" w:rsidRPr="0081416E" w:rsidRDefault="00595B9B" w:rsidP="007D05A1">
            <w:pPr>
              <w:tabs>
                <w:tab w:val="left" w:pos="284"/>
                <w:tab w:val="left" w:pos="5954"/>
              </w:tabs>
              <w:spacing w:before="60" w:after="60"/>
              <w:rPr>
                <w:b/>
                <w:bCs/>
                <w:sz w:val="26"/>
                <w:szCs w:val="26"/>
              </w:rPr>
            </w:pPr>
            <w:r w:rsidRPr="0081416E">
              <w:rPr>
                <w:b/>
                <w:bCs/>
                <w:sz w:val="26"/>
                <w:szCs w:val="26"/>
              </w:rPr>
              <w:t>G2.1</w:t>
            </w:r>
          </w:p>
        </w:tc>
        <w:tc>
          <w:tcPr>
            <w:tcW w:w="6784" w:type="dxa"/>
            <w:tcBorders>
              <w:bottom w:val="single" w:sz="6" w:space="0" w:color="000000"/>
            </w:tcBorders>
            <w:shd w:val="clear" w:color="auto" w:fill="auto"/>
            <w:vAlign w:val="center"/>
          </w:tcPr>
          <w:p w:rsidR="00595B9B" w:rsidRPr="0081416E" w:rsidRDefault="00595B9B" w:rsidP="00E70901">
            <w:pPr>
              <w:jc w:val="both"/>
              <w:rPr>
                <w:sz w:val="26"/>
                <w:szCs w:val="26"/>
              </w:rPr>
            </w:pPr>
            <w:r>
              <w:rPr>
                <w:sz w:val="26"/>
                <w:szCs w:val="26"/>
              </w:rPr>
              <w:t xml:space="preserve">Phân tích được thực trạng tài chính giáo dục, xây dựng kế hoạch và giải quyết công việc theo thẩm quyền hoặc tham mưu trình </w:t>
            </w:r>
            <w:r>
              <w:rPr>
                <w:sz w:val="26"/>
                <w:szCs w:val="26"/>
              </w:rPr>
              <w:lastRenderedPageBreak/>
              <w:t>các cấp, bộ phận quản lý có thẩm quyền quyết định xử lý các công việc theo quy định của pháp luật, phù hợp với tình hình thức tế</w:t>
            </w:r>
          </w:p>
        </w:tc>
        <w:tc>
          <w:tcPr>
            <w:tcW w:w="1328" w:type="dxa"/>
            <w:tcBorders>
              <w:bottom w:val="single" w:sz="6" w:space="0" w:color="000000"/>
            </w:tcBorders>
            <w:shd w:val="clear" w:color="auto" w:fill="auto"/>
            <w:vAlign w:val="center"/>
          </w:tcPr>
          <w:p w:rsidR="00595B9B" w:rsidRPr="0081416E" w:rsidRDefault="00595B9B" w:rsidP="00292C16">
            <w:pPr>
              <w:tabs>
                <w:tab w:val="left" w:pos="284"/>
                <w:tab w:val="left" w:pos="5954"/>
              </w:tabs>
              <w:spacing w:before="60" w:after="60"/>
              <w:jc w:val="center"/>
              <w:rPr>
                <w:bCs/>
                <w:sz w:val="26"/>
                <w:szCs w:val="26"/>
              </w:rPr>
            </w:pPr>
            <w:r>
              <w:rPr>
                <w:bCs/>
                <w:sz w:val="26"/>
                <w:szCs w:val="26"/>
              </w:rPr>
              <w:lastRenderedPageBreak/>
              <w:t>I,T</w:t>
            </w:r>
          </w:p>
        </w:tc>
      </w:tr>
      <w:tr w:rsidR="00595B9B" w:rsidRPr="0081416E" w:rsidTr="00AB3C00">
        <w:tc>
          <w:tcPr>
            <w:tcW w:w="590" w:type="dxa"/>
            <w:vMerge/>
            <w:tcBorders>
              <w:left w:val="single" w:sz="4" w:space="0" w:color="auto"/>
              <w:right w:val="single" w:sz="4" w:space="0" w:color="auto"/>
            </w:tcBorders>
            <w:shd w:val="clear" w:color="auto" w:fill="auto"/>
            <w:vAlign w:val="center"/>
          </w:tcPr>
          <w:p w:rsidR="00595B9B" w:rsidRPr="0081416E" w:rsidRDefault="00595B9B" w:rsidP="007D05A1">
            <w:pPr>
              <w:tabs>
                <w:tab w:val="left" w:pos="284"/>
                <w:tab w:val="left" w:pos="5954"/>
              </w:tabs>
              <w:spacing w:before="60" w:after="60"/>
              <w:rPr>
                <w:b/>
                <w:bCs/>
                <w:sz w:val="26"/>
                <w:szCs w:val="26"/>
              </w:rPr>
            </w:pPr>
          </w:p>
        </w:tc>
        <w:tc>
          <w:tcPr>
            <w:tcW w:w="874" w:type="dxa"/>
            <w:tcBorders>
              <w:top w:val="single" w:sz="4" w:space="0" w:color="auto"/>
              <w:left w:val="single" w:sz="4" w:space="0" w:color="auto"/>
              <w:bottom w:val="single" w:sz="4" w:space="0" w:color="auto"/>
            </w:tcBorders>
            <w:shd w:val="clear" w:color="auto" w:fill="auto"/>
            <w:vAlign w:val="center"/>
          </w:tcPr>
          <w:p w:rsidR="00595B9B" w:rsidRPr="0081416E" w:rsidRDefault="00595B9B" w:rsidP="007D05A1">
            <w:pPr>
              <w:tabs>
                <w:tab w:val="left" w:pos="284"/>
                <w:tab w:val="left" w:pos="5954"/>
              </w:tabs>
              <w:spacing w:before="60" w:after="60"/>
              <w:rPr>
                <w:b/>
                <w:bCs/>
                <w:sz w:val="26"/>
                <w:szCs w:val="26"/>
              </w:rPr>
            </w:pPr>
            <w:r w:rsidRPr="0081416E">
              <w:rPr>
                <w:b/>
                <w:bCs/>
                <w:sz w:val="26"/>
                <w:szCs w:val="26"/>
              </w:rPr>
              <w:t>G2.2</w:t>
            </w:r>
          </w:p>
        </w:tc>
        <w:tc>
          <w:tcPr>
            <w:tcW w:w="6784" w:type="dxa"/>
            <w:tcBorders>
              <w:top w:val="single" w:sz="6" w:space="0" w:color="000000"/>
              <w:bottom w:val="single" w:sz="6" w:space="0" w:color="000000"/>
            </w:tcBorders>
            <w:shd w:val="clear" w:color="auto" w:fill="auto"/>
            <w:vAlign w:val="center"/>
          </w:tcPr>
          <w:p w:rsidR="00595B9B" w:rsidRPr="0081416E" w:rsidRDefault="00595B9B" w:rsidP="007D05A1">
            <w:pPr>
              <w:jc w:val="both"/>
              <w:rPr>
                <w:sz w:val="26"/>
                <w:szCs w:val="26"/>
              </w:rPr>
            </w:pPr>
            <w:r>
              <w:rPr>
                <w:bCs/>
                <w:sz w:val="26"/>
                <w:szCs w:val="26"/>
              </w:rPr>
              <w:t>Thực hiện tốt kỹ năng thu thập thông tin, thống kê về công tác quản lý tài chính và cơ sở vật chất – kỹ thuật trường học</w:t>
            </w:r>
          </w:p>
        </w:tc>
        <w:tc>
          <w:tcPr>
            <w:tcW w:w="1328" w:type="dxa"/>
            <w:tcBorders>
              <w:top w:val="single" w:sz="6" w:space="0" w:color="000000"/>
              <w:bottom w:val="single" w:sz="6" w:space="0" w:color="000000"/>
            </w:tcBorders>
            <w:shd w:val="clear" w:color="auto" w:fill="auto"/>
            <w:vAlign w:val="center"/>
          </w:tcPr>
          <w:p w:rsidR="00595B9B" w:rsidRPr="0081416E" w:rsidRDefault="00595B9B" w:rsidP="00292C16">
            <w:pPr>
              <w:tabs>
                <w:tab w:val="left" w:pos="284"/>
                <w:tab w:val="left" w:pos="5954"/>
              </w:tabs>
              <w:spacing w:before="60" w:after="60"/>
              <w:jc w:val="center"/>
              <w:rPr>
                <w:bCs/>
                <w:sz w:val="26"/>
                <w:szCs w:val="26"/>
              </w:rPr>
            </w:pPr>
            <w:r>
              <w:rPr>
                <w:bCs/>
                <w:sz w:val="26"/>
                <w:szCs w:val="26"/>
              </w:rPr>
              <w:t>I, T</w:t>
            </w:r>
          </w:p>
        </w:tc>
      </w:tr>
      <w:tr w:rsidR="00595B9B" w:rsidRPr="0081416E" w:rsidTr="00AB3C00">
        <w:tc>
          <w:tcPr>
            <w:tcW w:w="590" w:type="dxa"/>
            <w:vMerge/>
            <w:tcBorders>
              <w:left w:val="single" w:sz="4" w:space="0" w:color="auto"/>
              <w:right w:val="single" w:sz="4" w:space="0" w:color="auto"/>
            </w:tcBorders>
            <w:shd w:val="clear" w:color="auto" w:fill="auto"/>
            <w:vAlign w:val="center"/>
          </w:tcPr>
          <w:p w:rsidR="00595B9B" w:rsidRPr="0081416E" w:rsidRDefault="00595B9B" w:rsidP="007D05A1">
            <w:pPr>
              <w:tabs>
                <w:tab w:val="left" w:pos="284"/>
                <w:tab w:val="left" w:pos="5954"/>
              </w:tabs>
              <w:spacing w:before="60" w:after="60"/>
              <w:rPr>
                <w:b/>
                <w:bCs/>
                <w:sz w:val="26"/>
                <w:szCs w:val="26"/>
              </w:rPr>
            </w:pPr>
          </w:p>
        </w:tc>
        <w:tc>
          <w:tcPr>
            <w:tcW w:w="874" w:type="dxa"/>
            <w:tcBorders>
              <w:top w:val="single" w:sz="4" w:space="0" w:color="auto"/>
              <w:left w:val="single" w:sz="4" w:space="0" w:color="auto"/>
              <w:bottom w:val="single" w:sz="4" w:space="0" w:color="auto"/>
            </w:tcBorders>
            <w:shd w:val="clear" w:color="auto" w:fill="auto"/>
            <w:vAlign w:val="center"/>
          </w:tcPr>
          <w:p w:rsidR="00595B9B" w:rsidRPr="0081416E" w:rsidRDefault="00595B9B" w:rsidP="007D05A1">
            <w:pPr>
              <w:tabs>
                <w:tab w:val="left" w:pos="284"/>
                <w:tab w:val="left" w:pos="5954"/>
              </w:tabs>
              <w:spacing w:before="60" w:after="60"/>
              <w:rPr>
                <w:b/>
                <w:bCs/>
                <w:sz w:val="26"/>
                <w:szCs w:val="26"/>
              </w:rPr>
            </w:pPr>
            <w:r w:rsidRPr="0081416E">
              <w:rPr>
                <w:b/>
                <w:bCs/>
                <w:sz w:val="26"/>
                <w:szCs w:val="26"/>
              </w:rPr>
              <w:t>G2.3</w:t>
            </w:r>
          </w:p>
        </w:tc>
        <w:tc>
          <w:tcPr>
            <w:tcW w:w="6784" w:type="dxa"/>
            <w:tcBorders>
              <w:top w:val="single" w:sz="6" w:space="0" w:color="000000"/>
              <w:bottom w:val="single" w:sz="6" w:space="0" w:color="000000"/>
            </w:tcBorders>
            <w:shd w:val="clear" w:color="auto" w:fill="auto"/>
            <w:vAlign w:val="center"/>
          </w:tcPr>
          <w:p w:rsidR="00595B9B" w:rsidRPr="00E70901" w:rsidRDefault="00595B9B" w:rsidP="007D05A1">
            <w:pPr>
              <w:widowControl w:val="0"/>
              <w:jc w:val="both"/>
              <w:rPr>
                <w:bCs/>
                <w:sz w:val="26"/>
                <w:szCs w:val="26"/>
                <w:lang w:val="it-IT"/>
              </w:rPr>
            </w:pPr>
            <w:r>
              <w:rPr>
                <w:sz w:val="26"/>
                <w:szCs w:val="26"/>
              </w:rPr>
              <w:t xml:space="preserve">Vận dụng các kiến thức về quản lý tài chính trong trường học để </w:t>
            </w:r>
            <w:r w:rsidRPr="0081416E">
              <w:rPr>
                <w:sz w:val="26"/>
                <w:szCs w:val="26"/>
              </w:rPr>
              <w:t xml:space="preserve">Xây dựng </w:t>
            </w:r>
            <w:r>
              <w:rPr>
                <w:sz w:val="26"/>
                <w:szCs w:val="26"/>
              </w:rPr>
              <w:t xml:space="preserve">qui chế chi tiêu nội bộ và </w:t>
            </w:r>
            <w:r>
              <w:rPr>
                <w:bCs/>
                <w:sz w:val="26"/>
                <w:szCs w:val="26"/>
              </w:rPr>
              <w:t>Lập dự toán thu chi tài chính trong trường học</w:t>
            </w:r>
          </w:p>
        </w:tc>
        <w:tc>
          <w:tcPr>
            <w:tcW w:w="1328" w:type="dxa"/>
            <w:tcBorders>
              <w:top w:val="single" w:sz="6" w:space="0" w:color="000000"/>
              <w:bottom w:val="single" w:sz="6" w:space="0" w:color="000000"/>
            </w:tcBorders>
            <w:shd w:val="clear" w:color="auto" w:fill="auto"/>
            <w:vAlign w:val="center"/>
          </w:tcPr>
          <w:p w:rsidR="00595B9B" w:rsidRPr="0081416E" w:rsidRDefault="00595B9B" w:rsidP="004026AA">
            <w:pPr>
              <w:tabs>
                <w:tab w:val="left" w:pos="284"/>
                <w:tab w:val="left" w:pos="5954"/>
              </w:tabs>
              <w:spacing w:before="60" w:after="60"/>
              <w:jc w:val="center"/>
              <w:rPr>
                <w:bCs/>
                <w:sz w:val="26"/>
                <w:szCs w:val="26"/>
              </w:rPr>
            </w:pPr>
            <w:r>
              <w:rPr>
                <w:bCs/>
                <w:sz w:val="26"/>
                <w:szCs w:val="26"/>
              </w:rPr>
              <w:t>I, T</w:t>
            </w:r>
          </w:p>
        </w:tc>
      </w:tr>
      <w:tr w:rsidR="00595B9B" w:rsidRPr="0081416E" w:rsidTr="00AB3C00">
        <w:tc>
          <w:tcPr>
            <w:tcW w:w="590" w:type="dxa"/>
            <w:vMerge/>
            <w:tcBorders>
              <w:left w:val="single" w:sz="4" w:space="0" w:color="auto"/>
              <w:right w:val="single" w:sz="4" w:space="0" w:color="auto"/>
            </w:tcBorders>
            <w:shd w:val="clear" w:color="auto" w:fill="auto"/>
            <w:vAlign w:val="center"/>
          </w:tcPr>
          <w:p w:rsidR="00595B9B" w:rsidRPr="0081416E" w:rsidRDefault="00595B9B" w:rsidP="007D05A1">
            <w:pPr>
              <w:tabs>
                <w:tab w:val="left" w:pos="284"/>
                <w:tab w:val="left" w:pos="5954"/>
              </w:tabs>
              <w:spacing w:before="60" w:after="60"/>
              <w:rPr>
                <w:b/>
                <w:bCs/>
                <w:sz w:val="26"/>
                <w:szCs w:val="26"/>
              </w:rPr>
            </w:pPr>
          </w:p>
        </w:tc>
        <w:tc>
          <w:tcPr>
            <w:tcW w:w="874" w:type="dxa"/>
            <w:tcBorders>
              <w:top w:val="single" w:sz="4" w:space="0" w:color="auto"/>
              <w:left w:val="single" w:sz="4" w:space="0" w:color="auto"/>
              <w:bottom w:val="single" w:sz="6" w:space="0" w:color="000000"/>
            </w:tcBorders>
            <w:shd w:val="clear" w:color="auto" w:fill="auto"/>
            <w:vAlign w:val="center"/>
          </w:tcPr>
          <w:p w:rsidR="00595B9B" w:rsidRPr="0081416E" w:rsidRDefault="00595B9B" w:rsidP="007D05A1">
            <w:pPr>
              <w:tabs>
                <w:tab w:val="left" w:pos="284"/>
                <w:tab w:val="left" w:pos="5954"/>
              </w:tabs>
              <w:spacing w:before="60" w:after="60"/>
              <w:rPr>
                <w:b/>
                <w:bCs/>
                <w:sz w:val="26"/>
                <w:szCs w:val="26"/>
              </w:rPr>
            </w:pPr>
            <w:r w:rsidRPr="0081416E">
              <w:rPr>
                <w:b/>
                <w:bCs/>
                <w:sz w:val="26"/>
                <w:szCs w:val="26"/>
              </w:rPr>
              <w:t>G2.4</w:t>
            </w:r>
          </w:p>
        </w:tc>
        <w:tc>
          <w:tcPr>
            <w:tcW w:w="6784" w:type="dxa"/>
            <w:tcBorders>
              <w:top w:val="single" w:sz="6" w:space="0" w:color="000000"/>
              <w:bottom w:val="single" w:sz="6" w:space="0" w:color="000000"/>
            </w:tcBorders>
            <w:shd w:val="clear" w:color="auto" w:fill="auto"/>
            <w:vAlign w:val="center"/>
          </w:tcPr>
          <w:p w:rsidR="00595B9B" w:rsidRPr="0081416E" w:rsidRDefault="00595B9B" w:rsidP="007D05A1">
            <w:pPr>
              <w:jc w:val="both"/>
              <w:rPr>
                <w:sz w:val="26"/>
                <w:szCs w:val="26"/>
              </w:rPr>
            </w:pPr>
            <w:r>
              <w:rPr>
                <w:sz w:val="26"/>
                <w:szCs w:val="26"/>
              </w:rPr>
              <w:t>Vận dụng các kiến thức về nội dung quản lý cơ sở vật chất kỹ thuật trường học để thực hiện tốt công tác quản lý cơ sở vật chất kỹ thuật trường học</w:t>
            </w:r>
          </w:p>
        </w:tc>
        <w:tc>
          <w:tcPr>
            <w:tcW w:w="1328" w:type="dxa"/>
            <w:tcBorders>
              <w:top w:val="single" w:sz="6" w:space="0" w:color="000000"/>
              <w:bottom w:val="single" w:sz="6" w:space="0" w:color="000000"/>
            </w:tcBorders>
            <w:shd w:val="clear" w:color="auto" w:fill="auto"/>
            <w:vAlign w:val="center"/>
          </w:tcPr>
          <w:p w:rsidR="00595B9B" w:rsidRPr="0081416E" w:rsidRDefault="00595B9B" w:rsidP="00292C16">
            <w:pPr>
              <w:tabs>
                <w:tab w:val="left" w:pos="284"/>
                <w:tab w:val="left" w:pos="5954"/>
              </w:tabs>
              <w:spacing w:before="60" w:after="60"/>
              <w:jc w:val="center"/>
              <w:rPr>
                <w:bCs/>
                <w:sz w:val="26"/>
                <w:szCs w:val="26"/>
              </w:rPr>
            </w:pPr>
            <w:r>
              <w:rPr>
                <w:bCs/>
                <w:sz w:val="26"/>
                <w:szCs w:val="26"/>
              </w:rPr>
              <w:t>I, T</w:t>
            </w:r>
          </w:p>
        </w:tc>
      </w:tr>
      <w:tr w:rsidR="00595B9B" w:rsidRPr="0081416E" w:rsidTr="00AB3C00">
        <w:tc>
          <w:tcPr>
            <w:tcW w:w="590" w:type="dxa"/>
            <w:vMerge/>
            <w:tcBorders>
              <w:left w:val="single" w:sz="4" w:space="0" w:color="auto"/>
              <w:right w:val="single" w:sz="4" w:space="0" w:color="auto"/>
            </w:tcBorders>
            <w:shd w:val="clear" w:color="auto" w:fill="auto"/>
            <w:vAlign w:val="center"/>
          </w:tcPr>
          <w:p w:rsidR="00595B9B" w:rsidRPr="0081416E" w:rsidRDefault="00595B9B" w:rsidP="007D05A1">
            <w:pPr>
              <w:tabs>
                <w:tab w:val="left" w:pos="284"/>
                <w:tab w:val="left" w:pos="5954"/>
              </w:tabs>
              <w:spacing w:before="60" w:after="60"/>
              <w:rPr>
                <w:b/>
                <w:bCs/>
                <w:sz w:val="26"/>
                <w:szCs w:val="26"/>
              </w:rPr>
            </w:pPr>
          </w:p>
        </w:tc>
        <w:tc>
          <w:tcPr>
            <w:tcW w:w="874" w:type="dxa"/>
            <w:tcBorders>
              <w:top w:val="single" w:sz="4" w:space="0" w:color="auto"/>
              <w:left w:val="single" w:sz="4" w:space="0" w:color="auto"/>
              <w:bottom w:val="single" w:sz="6" w:space="0" w:color="000000"/>
            </w:tcBorders>
            <w:shd w:val="clear" w:color="auto" w:fill="auto"/>
            <w:vAlign w:val="center"/>
          </w:tcPr>
          <w:p w:rsidR="00595B9B" w:rsidRPr="0081416E" w:rsidRDefault="00595B9B" w:rsidP="007D05A1">
            <w:pPr>
              <w:tabs>
                <w:tab w:val="left" w:pos="284"/>
                <w:tab w:val="left" w:pos="5954"/>
              </w:tabs>
              <w:spacing w:before="60" w:after="60"/>
              <w:rPr>
                <w:b/>
                <w:bCs/>
                <w:sz w:val="26"/>
                <w:szCs w:val="26"/>
              </w:rPr>
            </w:pPr>
            <w:r>
              <w:rPr>
                <w:b/>
                <w:bCs/>
                <w:sz w:val="26"/>
                <w:szCs w:val="26"/>
              </w:rPr>
              <w:t>G2.5</w:t>
            </w:r>
          </w:p>
        </w:tc>
        <w:tc>
          <w:tcPr>
            <w:tcW w:w="6784" w:type="dxa"/>
            <w:tcBorders>
              <w:top w:val="single" w:sz="6" w:space="0" w:color="000000"/>
              <w:bottom w:val="single" w:sz="6" w:space="0" w:color="000000"/>
            </w:tcBorders>
            <w:shd w:val="clear" w:color="auto" w:fill="auto"/>
            <w:vAlign w:val="center"/>
          </w:tcPr>
          <w:p w:rsidR="00595B9B" w:rsidRDefault="00595B9B" w:rsidP="007D05A1">
            <w:pPr>
              <w:jc w:val="both"/>
              <w:rPr>
                <w:sz w:val="26"/>
                <w:szCs w:val="26"/>
              </w:rPr>
            </w:pPr>
            <w:r w:rsidRPr="0081416E">
              <w:rPr>
                <w:sz w:val="26"/>
                <w:szCs w:val="26"/>
              </w:rPr>
              <w:t xml:space="preserve">Có kỹ năng phối hợp tích cực trong công việc đội nhóm, lắng nghe và phân tích vấn đề kỹ trước khi đưa ra các quyết định liên quan đến </w:t>
            </w:r>
            <w:r>
              <w:rPr>
                <w:sz w:val="26"/>
                <w:szCs w:val="26"/>
              </w:rPr>
              <w:t>tài chính và cơ sở vật chất</w:t>
            </w:r>
            <w:r w:rsidRPr="0081416E">
              <w:rPr>
                <w:sz w:val="26"/>
                <w:szCs w:val="26"/>
              </w:rPr>
              <w:t xml:space="preserve"> của </w:t>
            </w:r>
            <w:r>
              <w:rPr>
                <w:sz w:val="26"/>
                <w:szCs w:val="26"/>
              </w:rPr>
              <w:t>Trường học</w:t>
            </w:r>
          </w:p>
        </w:tc>
        <w:tc>
          <w:tcPr>
            <w:tcW w:w="1328" w:type="dxa"/>
            <w:tcBorders>
              <w:top w:val="single" w:sz="6" w:space="0" w:color="000000"/>
              <w:bottom w:val="single" w:sz="6" w:space="0" w:color="000000"/>
            </w:tcBorders>
            <w:shd w:val="clear" w:color="auto" w:fill="auto"/>
            <w:vAlign w:val="center"/>
          </w:tcPr>
          <w:p w:rsidR="00595B9B" w:rsidRDefault="00595B9B" w:rsidP="00292C16">
            <w:pPr>
              <w:tabs>
                <w:tab w:val="left" w:pos="284"/>
                <w:tab w:val="left" w:pos="5954"/>
              </w:tabs>
              <w:spacing w:before="60" w:after="60"/>
              <w:jc w:val="center"/>
              <w:rPr>
                <w:bCs/>
                <w:sz w:val="26"/>
                <w:szCs w:val="26"/>
              </w:rPr>
            </w:pPr>
            <w:r>
              <w:rPr>
                <w:bCs/>
                <w:sz w:val="26"/>
                <w:szCs w:val="26"/>
              </w:rPr>
              <w:t>I,T</w:t>
            </w:r>
          </w:p>
        </w:tc>
      </w:tr>
      <w:tr w:rsidR="00595B9B" w:rsidRPr="0081416E" w:rsidTr="00AB3C00">
        <w:tc>
          <w:tcPr>
            <w:tcW w:w="590" w:type="dxa"/>
            <w:vMerge/>
            <w:tcBorders>
              <w:left w:val="single" w:sz="4" w:space="0" w:color="auto"/>
              <w:right w:val="single" w:sz="4" w:space="0" w:color="auto"/>
            </w:tcBorders>
            <w:shd w:val="clear" w:color="auto" w:fill="auto"/>
            <w:vAlign w:val="center"/>
          </w:tcPr>
          <w:p w:rsidR="00595B9B" w:rsidRPr="0081416E" w:rsidRDefault="00595B9B" w:rsidP="007D05A1">
            <w:pPr>
              <w:tabs>
                <w:tab w:val="left" w:pos="284"/>
                <w:tab w:val="left" w:pos="5954"/>
              </w:tabs>
              <w:spacing w:before="60" w:after="60"/>
              <w:rPr>
                <w:b/>
                <w:bCs/>
                <w:sz w:val="26"/>
                <w:szCs w:val="26"/>
              </w:rPr>
            </w:pPr>
          </w:p>
        </w:tc>
        <w:tc>
          <w:tcPr>
            <w:tcW w:w="874" w:type="dxa"/>
            <w:tcBorders>
              <w:top w:val="single" w:sz="4" w:space="0" w:color="auto"/>
              <w:left w:val="single" w:sz="4" w:space="0" w:color="auto"/>
              <w:bottom w:val="single" w:sz="6" w:space="0" w:color="000000"/>
            </w:tcBorders>
            <w:shd w:val="clear" w:color="auto" w:fill="auto"/>
            <w:vAlign w:val="center"/>
          </w:tcPr>
          <w:p w:rsidR="00595B9B" w:rsidRDefault="00595B9B" w:rsidP="007D05A1">
            <w:pPr>
              <w:tabs>
                <w:tab w:val="left" w:pos="284"/>
                <w:tab w:val="left" w:pos="5954"/>
              </w:tabs>
              <w:spacing w:before="60" w:after="60"/>
              <w:rPr>
                <w:b/>
                <w:bCs/>
                <w:sz w:val="26"/>
                <w:szCs w:val="26"/>
              </w:rPr>
            </w:pPr>
            <w:r>
              <w:rPr>
                <w:b/>
                <w:bCs/>
                <w:sz w:val="26"/>
                <w:szCs w:val="26"/>
              </w:rPr>
              <w:t>G2.6</w:t>
            </w:r>
          </w:p>
        </w:tc>
        <w:tc>
          <w:tcPr>
            <w:tcW w:w="6784" w:type="dxa"/>
            <w:tcBorders>
              <w:top w:val="single" w:sz="6" w:space="0" w:color="000000"/>
              <w:bottom w:val="single" w:sz="6" w:space="0" w:color="000000"/>
            </w:tcBorders>
            <w:shd w:val="clear" w:color="auto" w:fill="auto"/>
            <w:vAlign w:val="center"/>
          </w:tcPr>
          <w:p w:rsidR="00595B9B" w:rsidRPr="0081416E" w:rsidRDefault="00595B9B" w:rsidP="007D05A1">
            <w:pPr>
              <w:jc w:val="both"/>
              <w:rPr>
                <w:sz w:val="26"/>
                <w:szCs w:val="26"/>
              </w:rPr>
            </w:pPr>
            <w:r w:rsidRPr="0081416E">
              <w:rPr>
                <w:bCs/>
                <w:sz w:val="26"/>
                <w:szCs w:val="26"/>
              </w:rPr>
              <w:t xml:space="preserve">Có kỹ năng thuyết trình trước lớp và thuyết phục người khác về những giải pháp cho các tình huống </w:t>
            </w:r>
            <w:r>
              <w:rPr>
                <w:bCs/>
                <w:sz w:val="26"/>
                <w:szCs w:val="26"/>
              </w:rPr>
              <w:t>tài chính và cơ sở vật chất trong Trường học</w:t>
            </w:r>
          </w:p>
        </w:tc>
        <w:tc>
          <w:tcPr>
            <w:tcW w:w="1328" w:type="dxa"/>
            <w:tcBorders>
              <w:top w:val="single" w:sz="6" w:space="0" w:color="000000"/>
              <w:bottom w:val="single" w:sz="6" w:space="0" w:color="000000"/>
            </w:tcBorders>
            <w:shd w:val="clear" w:color="auto" w:fill="auto"/>
            <w:vAlign w:val="center"/>
          </w:tcPr>
          <w:p w:rsidR="00595B9B" w:rsidRDefault="00595B9B" w:rsidP="00292C16">
            <w:pPr>
              <w:tabs>
                <w:tab w:val="left" w:pos="284"/>
                <w:tab w:val="left" w:pos="5954"/>
              </w:tabs>
              <w:spacing w:before="60" w:after="60"/>
              <w:jc w:val="center"/>
              <w:rPr>
                <w:bCs/>
                <w:sz w:val="26"/>
                <w:szCs w:val="26"/>
              </w:rPr>
            </w:pPr>
            <w:r>
              <w:rPr>
                <w:bCs/>
                <w:sz w:val="26"/>
                <w:szCs w:val="26"/>
              </w:rPr>
              <w:t>I,T</w:t>
            </w:r>
          </w:p>
        </w:tc>
      </w:tr>
      <w:tr w:rsidR="00EA4930" w:rsidRPr="0081416E" w:rsidTr="00AB3C00">
        <w:tc>
          <w:tcPr>
            <w:tcW w:w="590" w:type="dxa"/>
            <w:vMerge w:val="restart"/>
            <w:tcBorders>
              <w:top w:val="single" w:sz="6" w:space="0" w:color="000000"/>
              <w:left w:val="single" w:sz="4" w:space="0" w:color="auto"/>
              <w:right w:val="single" w:sz="4" w:space="0" w:color="auto"/>
            </w:tcBorders>
            <w:shd w:val="clear" w:color="auto" w:fill="auto"/>
            <w:vAlign w:val="center"/>
          </w:tcPr>
          <w:p w:rsidR="00EA4930" w:rsidRPr="0081416E" w:rsidRDefault="00EA4930" w:rsidP="007D05A1">
            <w:pPr>
              <w:tabs>
                <w:tab w:val="left" w:pos="284"/>
                <w:tab w:val="left" w:pos="5954"/>
              </w:tabs>
              <w:spacing w:before="60" w:after="60"/>
              <w:rPr>
                <w:b/>
                <w:bCs/>
                <w:sz w:val="26"/>
                <w:szCs w:val="26"/>
              </w:rPr>
            </w:pPr>
            <w:r w:rsidRPr="0081416E">
              <w:rPr>
                <w:b/>
                <w:bCs/>
                <w:sz w:val="26"/>
                <w:szCs w:val="26"/>
              </w:rPr>
              <w:t>G3</w:t>
            </w:r>
          </w:p>
        </w:tc>
        <w:tc>
          <w:tcPr>
            <w:tcW w:w="874" w:type="dxa"/>
            <w:tcBorders>
              <w:top w:val="single" w:sz="6" w:space="0" w:color="000000"/>
              <w:left w:val="single" w:sz="4" w:space="0" w:color="auto"/>
              <w:bottom w:val="single" w:sz="4" w:space="0" w:color="auto"/>
            </w:tcBorders>
            <w:shd w:val="clear" w:color="auto" w:fill="auto"/>
            <w:vAlign w:val="center"/>
          </w:tcPr>
          <w:p w:rsidR="00EA4930" w:rsidRPr="0081416E" w:rsidRDefault="00EA4930" w:rsidP="007D05A1">
            <w:pPr>
              <w:tabs>
                <w:tab w:val="left" w:pos="284"/>
                <w:tab w:val="left" w:pos="5954"/>
              </w:tabs>
              <w:spacing w:before="60" w:after="60"/>
              <w:rPr>
                <w:b/>
                <w:bCs/>
                <w:sz w:val="26"/>
                <w:szCs w:val="26"/>
              </w:rPr>
            </w:pPr>
            <w:r w:rsidRPr="0081416E">
              <w:rPr>
                <w:b/>
                <w:bCs/>
                <w:sz w:val="26"/>
                <w:szCs w:val="26"/>
              </w:rPr>
              <w:t>G3.1</w:t>
            </w:r>
          </w:p>
        </w:tc>
        <w:tc>
          <w:tcPr>
            <w:tcW w:w="6784" w:type="dxa"/>
            <w:tcBorders>
              <w:top w:val="single" w:sz="6" w:space="0" w:color="000000"/>
              <w:bottom w:val="single" w:sz="6" w:space="0" w:color="000000"/>
            </w:tcBorders>
            <w:shd w:val="clear" w:color="auto" w:fill="auto"/>
            <w:vAlign w:val="center"/>
          </w:tcPr>
          <w:p w:rsidR="00EA4930" w:rsidRPr="0081416E" w:rsidRDefault="00EA4930" w:rsidP="00EA4930">
            <w:pPr>
              <w:jc w:val="both"/>
              <w:rPr>
                <w:sz w:val="26"/>
                <w:szCs w:val="26"/>
              </w:rPr>
            </w:pPr>
            <w:r w:rsidRPr="00935D0D">
              <w:rPr>
                <w:rFonts w:eastAsia="Calibri"/>
                <w:sz w:val="26"/>
                <w:szCs w:val="26"/>
              </w:rPr>
              <w:t>Có tinh thần trách nhiệm đối với Tổ quốc, tích cực tham gia các hoạt động vì cộng đồng</w:t>
            </w:r>
          </w:p>
        </w:tc>
        <w:tc>
          <w:tcPr>
            <w:tcW w:w="1328" w:type="dxa"/>
            <w:tcBorders>
              <w:top w:val="single" w:sz="6" w:space="0" w:color="000000"/>
              <w:bottom w:val="single" w:sz="6" w:space="0" w:color="000000"/>
            </w:tcBorders>
            <w:shd w:val="clear" w:color="auto" w:fill="auto"/>
            <w:vAlign w:val="center"/>
          </w:tcPr>
          <w:p w:rsidR="00EA4930" w:rsidRDefault="00EA4930" w:rsidP="00292C16">
            <w:pPr>
              <w:tabs>
                <w:tab w:val="left" w:pos="284"/>
                <w:tab w:val="left" w:pos="5954"/>
              </w:tabs>
              <w:spacing w:before="60" w:after="60"/>
              <w:jc w:val="center"/>
              <w:rPr>
                <w:bCs/>
                <w:sz w:val="26"/>
                <w:szCs w:val="26"/>
              </w:rPr>
            </w:pPr>
            <w:r>
              <w:rPr>
                <w:bCs/>
                <w:sz w:val="26"/>
                <w:szCs w:val="26"/>
              </w:rPr>
              <w:t>I, T</w:t>
            </w:r>
          </w:p>
        </w:tc>
      </w:tr>
      <w:tr w:rsidR="00EA4930" w:rsidRPr="0081416E" w:rsidTr="00EA4930">
        <w:tc>
          <w:tcPr>
            <w:tcW w:w="590" w:type="dxa"/>
            <w:vMerge/>
            <w:tcBorders>
              <w:left w:val="single" w:sz="4" w:space="0" w:color="auto"/>
              <w:right w:val="single" w:sz="4" w:space="0" w:color="auto"/>
            </w:tcBorders>
            <w:shd w:val="clear" w:color="auto" w:fill="auto"/>
            <w:vAlign w:val="center"/>
          </w:tcPr>
          <w:p w:rsidR="00EA4930" w:rsidRPr="0081416E" w:rsidRDefault="00EA4930" w:rsidP="007D05A1">
            <w:pPr>
              <w:tabs>
                <w:tab w:val="left" w:pos="284"/>
                <w:tab w:val="left" w:pos="5954"/>
              </w:tabs>
              <w:spacing w:before="60" w:after="60"/>
              <w:rPr>
                <w:b/>
                <w:bCs/>
                <w:sz w:val="26"/>
                <w:szCs w:val="26"/>
              </w:rPr>
            </w:pPr>
          </w:p>
        </w:tc>
        <w:tc>
          <w:tcPr>
            <w:tcW w:w="874" w:type="dxa"/>
            <w:tcBorders>
              <w:top w:val="single" w:sz="4" w:space="0" w:color="auto"/>
              <w:left w:val="single" w:sz="4" w:space="0" w:color="auto"/>
              <w:bottom w:val="single" w:sz="4" w:space="0" w:color="auto"/>
            </w:tcBorders>
            <w:shd w:val="clear" w:color="auto" w:fill="auto"/>
            <w:vAlign w:val="center"/>
          </w:tcPr>
          <w:p w:rsidR="00EA4930" w:rsidRPr="0081416E" w:rsidRDefault="00EA4930" w:rsidP="007D05A1">
            <w:pPr>
              <w:tabs>
                <w:tab w:val="left" w:pos="284"/>
                <w:tab w:val="left" w:pos="5954"/>
              </w:tabs>
              <w:spacing w:before="60" w:after="60"/>
              <w:rPr>
                <w:b/>
                <w:bCs/>
                <w:sz w:val="26"/>
                <w:szCs w:val="26"/>
              </w:rPr>
            </w:pPr>
            <w:r w:rsidRPr="0081416E">
              <w:rPr>
                <w:b/>
                <w:bCs/>
                <w:sz w:val="26"/>
                <w:szCs w:val="26"/>
              </w:rPr>
              <w:t>G3.2</w:t>
            </w:r>
          </w:p>
        </w:tc>
        <w:tc>
          <w:tcPr>
            <w:tcW w:w="6784" w:type="dxa"/>
            <w:shd w:val="clear" w:color="auto" w:fill="auto"/>
            <w:vAlign w:val="center"/>
          </w:tcPr>
          <w:p w:rsidR="00EA4930" w:rsidRPr="0081416E" w:rsidRDefault="00EA4930" w:rsidP="0011719F">
            <w:pPr>
              <w:tabs>
                <w:tab w:val="left" w:pos="284"/>
                <w:tab w:val="left" w:pos="5954"/>
              </w:tabs>
              <w:spacing w:before="60" w:after="60"/>
              <w:jc w:val="both"/>
              <w:rPr>
                <w:bCs/>
                <w:sz w:val="26"/>
                <w:szCs w:val="26"/>
              </w:rPr>
            </w:pPr>
            <w:r w:rsidRPr="00EA4930">
              <w:rPr>
                <w:iCs/>
                <w:sz w:val="26"/>
                <w:szCs w:val="26"/>
              </w:rPr>
              <w:t>Có</w:t>
            </w:r>
            <w:r w:rsidRPr="00EA4930">
              <w:rPr>
                <w:sz w:val="26"/>
                <w:szCs w:val="26"/>
              </w:rPr>
              <w:t xml:space="preserve"> </w:t>
            </w:r>
            <w:r w:rsidRPr="00935D0D">
              <w:rPr>
                <w:sz w:val="26"/>
                <w:szCs w:val="26"/>
              </w:rPr>
              <w:t>đạo đức nghề nghiệp; h</w:t>
            </w:r>
            <w:r w:rsidRPr="00935D0D">
              <w:rPr>
                <w:rFonts w:eastAsia="Calibri"/>
                <w:sz w:val="26"/>
                <w:szCs w:val="26"/>
              </w:rPr>
              <w:t>iểu rõ trách nhiệm của nghề</w:t>
            </w:r>
            <w:r>
              <w:rPr>
                <w:rFonts w:eastAsia="Calibri"/>
                <w:sz w:val="26"/>
                <w:szCs w:val="26"/>
              </w:rPr>
              <w:t xml:space="preserve"> và có</w:t>
            </w:r>
            <w:r w:rsidRPr="00935D0D">
              <w:rPr>
                <w:rFonts w:eastAsia="Calibri"/>
                <w:sz w:val="26"/>
                <w:szCs w:val="26"/>
              </w:rPr>
              <w:t xml:space="preserve"> </w:t>
            </w:r>
            <w:r w:rsidRPr="00EA4930">
              <w:rPr>
                <w:sz w:val="26"/>
                <w:szCs w:val="26"/>
              </w:rPr>
              <w:t>thái độ nghiêm túc trong thực hiện hoặc phối hợp thực hiện các nhiệm vụ quản lý tài chính, cơ sở vật chất, góp phần nâng cao hiệu quả sử dụng tài chính và cơ sở vật chất của Nhà trường.</w:t>
            </w:r>
          </w:p>
        </w:tc>
        <w:tc>
          <w:tcPr>
            <w:tcW w:w="1328" w:type="dxa"/>
            <w:shd w:val="clear" w:color="auto" w:fill="auto"/>
            <w:vAlign w:val="center"/>
          </w:tcPr>
          <w:p w:rsidR="00EA4930" w:rsidRDefault="00EA4930" w:rsidP="00292C16">
            <w:pPr>
              <w:tabs>
                <w:tab w:val="left" w:pos="284"/>
                <w:tab w:val="left" w:pos="5954"/>
              </w:tabs>
              <w:spacing w:before="60" w:after="60"/>
              <w:jc w:val="center"/>
              <w:rPr>
                <w:bCs/>
                <w:sz w:val="26"/>
                <w:szCs w:val="26"/>
              </w:rPr>
            </w:pPr>
            <w:r>
              <w:rPr>
                <w:bCs/>
                <w:sz w:val="26"/>
                <w:szCs w:val="26"/>
              </w:rPr>
              <w:t>I, T</w:t>
            </w:r>
          </w:p>
        </w:tc>
      </w:tr>
      <w:tr w:rsidR="00EA4930" w:rsidRPr="0081416E" w:rsidTr="00EA4930">
        <w:tc>
          <w:tcPr>
            <w:tcW w:w="590" w:type="dxa"/>
            <w:vMerge/>
            <w:tcBorders>
              <w:left w:val="single" w:sz="4" w:space="0" w:color="auto"/>
              <w:right w:val="single" w:sz="4" w:space="0" w:color="auto"/>
            </w:tcBorders>
            <w:shd w:val="clear" w:color="auto" w:fill="auto"/>
            <w:vAlign w:val="center"/>
          </w:tcPr>
          <w:p w:rsidR="00EA4930" w:rsidRPr="0081416E" w:rsidRDefault="00EA4930" w:rsidP="007D05A1">
            <w:pPr>
              <w:tabs>
                <w:tab w:val="left" w:pos="284"/>
                <w:tab w:val="left" w:pos="5954"/>
              </w:tabs>
              <w:spacing w:before="60" w:after="60"/>
              <w:rPr>
                <w:b/>
                <w:bCs/>
                <w:sz w:val="26"/>
                <w:szCs w:val="26"/>
              </w:rPr>
            </w:pPr>
          </w:p>
        </w:tc>
        <w:tc>
          <w:tcPr>
            <w:tcW w:w="874" w:type="dxa"/>
            <w:tcBorders>
              <w:top w:val="single" w:sz="4" w:space="0" w:color="auto"/>
              <w:left w:val="single" w:sz="4" w:space="0" w:color="auto"/>
              <w:bottom w:val="single" w:sz="4" w:space="0" w:color="auto"/>
            </w:tcBorders>
            <w:shd w:val="clear" w:color="auto" w:fill="auto"/>
            <w:vAlign w:val="center"/>
          </w:tcPr>
          <w:p w:rsidR="00EA4930" w:rsidRPr="0081416E" w:rsidRDefault="00EA4930" w:rsidP="007D05A1">
            <w:pPr>
              <w:tabs>
                <w:tab w:val="left" w:pos="284"/>
                <w:tab w:val="left" w:pos="5954"/>
              </w:tabs>
              <w:spacing w:before="60" w:after="60"/>
              <w:rPr>
                <w:b/>
                <w:bCs/>
                <w:sz w:val="26"/>
                <w:szCs w:val="26"/>
              </w:rPr>
            </w:pPr>
            <w:r>
              <w:rPr>
                <w:b/>
                <w:bCs/>
                <w:sz w:val="26"/>
                <w:szCs w:val="26"/>
              </w:rPr>
              <w:t>G3.3</w:t>
            </w:r>
          </w:p>
        </w:tc>
        <w:tc>
          <w:tcPr>
            <w:tcW w:w="6784" w:type="dxa"/>
            <w:shd w:val="clear" w:color="auto" w:fill="auto"/>
            <w:vAlign w:val="center"/>
          </w:tcPr>
          <w:p w:rsidR="00EA4930" w:rsidRPr="00EA4930" w:rsidRDefault="00EA4930" w:rsidP="0011719F">
            <w:pPr>
              <w:tabs>
                <w:tab w:val="left" w:pos="284"/>
                <w:tab w:val="left" w:pos="5954"/>
              </w:tabs>
              <w:spacing w:before="60" w:after="60"/>
              <w:jc w:val="both"/>
              <w:rPr>
                <w:iCs/>
                <w:sz w:val="26"/>
                <w:szCs w:val="26"/>
              </w:rPr>
            </w:pPr>
            <w:r w:rsidRPr="00935D0D">
              <w:rPr>
                <w:sz w:val="26"/>
                <w:szCs w:val="26"/>
              </w:rPr>
              <w:t>Có ý thức tổ chức kỷ luật lao động và tôn trọng nội quy cơ quan, trường học</w:t>
            </w:r>
          </w:p>
        </w:tc>
        <w:tc>
          <w:tcPr>
            <w:tcW w:w="1328" w:type="dxa"/>
            <w:shd w:val="clear" w:color="auto" w:fill="auto"/>
            <w:vAlign w:val="center"/>
          </w:tcPr>
          <w:p w:rsidR="00EA4930" w:rsidRDefault="00EA4930" w:rsidP="00292C16">
            <w:pPr>
              <w:tabs>
                <w:tab w:val="left" w:pos="284"/>
                <w:tab w:val="left" w:pos="5954"/>
              </w:tabs>
              <w:spacing w:before="60" w:after="60"/>
              <w:jc w:val="center"/>
              <w:rPr>
                <w:bCs/>
                <w:sz w:val="26"/>
                <w:szCs w:val="26"/>
              </w:rPr>
            </w:pPr>
            <w:r>
              <w:rPr>
                <w:bCs/>
                <w:sz w:val="26"/>
                <w:szCs w:val="26"/>
              </w:rPr>
              <w:t>I, T</w:t>
            </w:r>
          </w:p>
        </w:tc>
      </w:tr>
      <w:tr w:rsidR="00EA4930" w:rsidRPr="0081416E" w:rsidTr="00AB3C00">
        <w:tc>
          <w:tcPr>
            <w:tcW w:w="590" w:type="dxa"/>
            <w:vMerge/>
            <w:tcBorders>
              <w:left w:val="single" w:sz="4" w:space="0" w:color="auto"/>
              <w:bottom w:val="single" w:sz="4" w:space="0" w:color="auto"/>
              <w:right w:val="single" w:sz="4" w:space="0" w:color="auto"/>
            </w:tcBorders>
            <w:shd w:val="clear" w:color="auto" w:fill="auto"/>
            <w:vAlign w:val="center"/>
          </w:tcPr>
          <w:p w:rsidR="00EA4930" w:rsidRPr="0081416E" w:rsidRDefault="00EA4930" w:rsidP="007D05A1">
            <w:pPr>
              <w:tabs>
                <w:tab w:val="left" w:pos="284"/>
                <w:tab w:val="left" w:pos="5954"/>
              </w:tabs>
              <w:spacing w:before="60" w:after="60"/>
              <w:rPr>
                <w:b/>
                <w:bCs/>
                <w:sz w:val="26"/>
                <w:szCs w:val="26"/>
              </w:rPr>
            </w:pPr>
          </w:p>
        </w:tc>
        <w:tc>
          <w:tcPr>
            <w:tcW w:w="874" w:type="dxa"/>
            <w:tcBorders>
              <w:top w:val="single" w:sz="4" w:space="0" w:color="auto"/>
              <w:left w:val="single" w:sz="4" w:space="0" w:color="auto"/>
              <w:bottom w:val="single" w:sz="4" w:space="0" w:color="auto"/>
            </w:tcBorders>
            <w:shd w:val="clear" w:color="auto" w:fill="auto"/>
            <w:vAlign w:val="center"/>
          </w:tcPr>
          <w:p w:rsidR="00EA4930" w:rsidRPr="0081416E" w:rsidRDefault="00EA4930" w:rsidP="007D05A1">
            <w:pPr>
              <w:tabs>
                <w:tab w:val="left" w:pos="284"/>
                <w:tab w:val="left" w:pos="5954"/>
              </w:tabs>
              <w:spacing w:before="60" w:after="60"/>
              <w:rPr>
                <w:b/>
                <w:bCs/>
                <w:sz w:val="26"/>
                <w:szCs w:val="26"/>
              </w:rPr>
            </w:pPr>
            <w:r>
              <w:rPr>
                <w:b/>
                <w:bCs/>
                <w:sz w:val="26"/>
                <w:szCs w:val="26"/>
              </w:rPr>
              <w:t>G3.4</w:t>
            </w:r>
          </w:p>
        </w:tc>
        <w:tc>
          <w:tcPr>
            <w:tcW w:w="6784" w:type="dxa"/>
            <w:tcBorders>
              <w:bottom w:val="single" w:sz="4" w:space="0" w:color="auto"/>
            </w:tcBorders>
            <w:shd w:val="clear" w:color="auto" w:fill="auto"/>
            <w:vAlign w:val="center"/>
          </w:tcPr>
          <w:p w:rsidR="00EA4930" w:rsidRPr="00EA4930" w:rsidRDefault="00EA4930" w:rsidP="0011719F">
            <w:pPr>
              <w:tabs>
                <w:tab w:val="left" w:pos="284"/>
                <w:tab w:val="left" w:pos="5954"/>
              </w:tabs>
              <w:spacing w:before="60" w:after="60"/>
              <w:jc w:val="both"/>
              <w:rPr>
                <w:iCs/>
                <w:sz w:val="26"/>
                <w:szCs w:val="26"/>
              </w:rPr>
            </w:pPr>
            <w:r w:rsidRPr="00935D0D">
              <w:rPr>
                <w:sz w:val="26"/>
                <w:szCs w:val="26"/>
              </w:rPr>
              <w:t>Có tinh thần cầu tiến, hợp tác và giúp đỡ đồng nghiệp và sẵn sàng nhận nhiệm vụ</w:t>
            </w:r>
          </w:p>
        </w:tc>
        <w:tc>
          <w:tcPr>
            <w:tcW w:w="1328" w:type="dxa"/>
            <w:tcBorders>
              <w:bottom w:val="single" w:sz="4" w:space="0" w:color="auto"/>
            </w:tcBorders>
            <w:shd w:val="clear" w:color="auto" w:fill="auto"/>
            <w:vAlign w:val="center"/>
          </w:tcPr>
          <w:p w:rsidR="00EA4930" w:rsidRDefault="00EA4930" w:rsidP="00292C16">
            <w:pPr>
              <w:tabs>
                <w:tab w:val="left" w:pos="284"/>
                <w:tab w:val="left" w:pos="5954"/>
              </w:tabs>
              <w:spacing w:before="60" w:after="60"/>
              <w:jc w:val="center"/>
              <w:rPr>
                <w:bCs/>
                <w:sz w:val="26"/>
                <w:szCs w:val="26"/>
              </w:rPr>
            </w:pPr>
            <w:r>
              <w:rPr>
                <w:bCs/>
                <w:sz w:val="26"/>
                <w:szCs w:val="26"/>
              </w:rPr>
              <w:t>I, T</w:t>
            </w:r>
          </w:p>
        </w:tc>
      </w:tr>
    </w:tbl>
    <w:p w:rsidR="004C5F5D" w:rsidRPr="00F534E1" w:rsidRDefault="00F534E1" w:rsidP="008078BE">
      <w:pPr>
        <w:spacing w:after="0" w:line="240" w:lineRule="auto"/>
        <w:rPr>
          <w:i/>
          <w:color w:val="000000" w:themeColor="text1"/>
          <w:szCs w:val="24"/>
        </w:rPr>
      </w:pPr>
      <w:r w:rsidRPr="00F534E1">
        <w:rPr>
          <w:i/>
          <w:sz w:val="26"/>
          <w:szCs w:val="26"/>
        </w:rPr>
        <w:t>(Mức độ giảng dạy:  I (Introduce): giới thiệu, T(Teach): dạy, U(Utilize): sử dụng)</w:t>
      </w:r>
    </w:p>
    <w:p w:rsidR="00104580" w:rsidRPr="0081416E" w:rsidRDefault="00104580" w:rsidP="008078BE">
      <w:pPr>
        <w:spacing w:after="0" w:line="240" w:lineRule="auto"/>
        <w:rPr>
          <w:i/>
          <w:color w:val="000000" w:themeColor="text1"/>
          <w:szCs w:val="24"/>
        </w:rPr>
      </w:pPr>
    </w:p>
    <w:p w:rsidR="00031D10" w:rsidRPr="00D138FF" w:rsidRDefault="00C74287" w:rsidP="00D138FF">
      <w:pPr>
        <w:spacing w:line="240" w:lineRule="auto"/>
        <w:jc w:val="both"/>
        <w:rPr>
          <w:i/>
          <w:sz w:val="26"/>
          <w:szCs w:val="26"/>
        </w:rPr>
      </w:pPr>
      <w:r w:rsidRPr="0081416E">
        <w:rPr>
          <w:b/>
          <w:color w:val="000000" w:themeColor="text1"/>
          <w:szCs w:val="24"/>
        </w:rPr>
        <w:t>6.</w:t>
      </w:r>
      <w:r w:rsidR="00E726D6" w:rsidRPr="0081416E">
        <w:rPr>
          <w:b/>
          <w:color w:val="000000" w:themeColor="text1"/>
          <w:szCs w:val="24"/>
        </w:rPr>
        <w:t xml:space="preserve"> Đánh giá học phần</w:t>
      </w:r>
      <w:r w:rsidRPr="0081416E">
        <w:rPr>
          <w:color w:val="000000" w:themeColor="text1"/>
          <w:szCs w:val="24"/>
        </w:rPr>
        <w:t xml:space="preserve"> </w:t>
      </w:r>
      <w:r w:rsidR="00D138FF" w:rsidRPr="00C04522">
        <w:rPr>
          <w:i/>
          <w:sz w:val="26"/>
          <w:szCs w:val="26"/>
        </w:rPr>
        <w:t>(course asessment)</w:t>
      </w:r>
    </w:p>
    <w:tbl>
      <w:tblPr>
        <w:tblStyle w:val="TableGrid"/>
        <w:tblW w:w="0" w:type="auto"/>
        <w:tblLook w:val="04A0" w:firstRow="1" w:lastRow="0" w:firstColumn="1" w:lastColumn="0" w:noHBand="0" w:noVBand="1"/>
      </w:tblPr>
      <w:tblGrid>
        <w:gridCol w:w="1668"/>
        <w:gridCol w:w="4819"/>
        <w:gridCol w:w="2126"/>
        <w:gridCol w:w="963"/>
      </w:tblGrid>
      <w:tr w:rsidR="00DF75D5" w:rsidRPr="0081416E" w:rsidTr="002E4A17">
        <w:trPr>
          <w:trHeight w:val="1072"/>
        </w:trPr>
        <w:tc>
          <w:tcPr>
            <w:tcW w:w="1668" w:type="dxa"/>
            <w:vAlign w:val="center"/>
          </w:tcPr>
          <w:p w:rsidR="00C74287" w:rsidRPr="0081416E" w:rsidRDefault="00C74287" w:rsidP="00600AB0">
            <w:pPr>
              <w:rPr>
                <w:b/>
                <w:color w:val="000000" w:themeColor="text1"/>
                <w:sz w:val="26"/>
                <w:szCs w:val="26"/>
              </w:rPr>
            </w:pPr>
            <w:r w:rsidRPr="0081416E">
              <w:rPr>
                <w:b/>
                <w:color w:val="0070C0"/>
                <w:sz w:val="26"/>
                <w:szCs w:val="26"/>
              </w:rPr>
              <w:t xml:space="preserve">Thành phần đánh giá </w:t>
            </w:r>
          </w:p>
        </w:tc>
        <w:tc>
          <w:tcPr>
            <w:tcW w:w="4819" w:type="dxa"/>
            <w:vAlign w:val="center"/>
          </w:tcPr>
          <w:p w:rsidR="008A476B" w:rsidRPr="0081416E" w:rsidRDefault="008A476B" w:rsidP="008078BE">
            <w:pPr>
              <w:jc w:val="center"/>
              <w:rPr>
                <w:b/>
                <w:color w:val="0070C0"/>
                <w:sz w:val="26"/>
                <w:szCs w:val="26"/>
              </w:rPr>
            </w:pPr>
            <w:r w:rsidRPr="0081416E">
              <w:rPr>
                <w:b/>
                <w:color w:val="0070C0"/>
                <w:sz w:val="26"/>
                <w:szCs w:val="26"/>
              </w:rPr>
              <w:t>Hình thức đánh giá</w:t>
            </w:r>
          </w:p>
          <w:p w:rsidR="00C74287" w:rsidRPr="0081416E" w:rsidRDefault="00C74287" w:rsidP="008078BE">
            <w:pPr>
              <w:jc w:val="center"/>
              <w:rPr>
                <w:b/>
                <w:color w:val="0070C0"/>
                <w:sz w:val="26"/>
                <w:szCs w:val="26"/>
              </w:rPr>
            </w:pPr>
            <w:r w:rsidRPr="0081416E">
              <w:rPr>
                <w:b/>
                <w:color w:val="0070C0"/>
                <w:sz w:val="26"/>
                <w:szCs w:val="26"/>
              </w:rPr>
              <w:t xml:space="preserve"> (Ax.x)</w:t>
            </w:r>
          </w:p>
          <w:p w:rsidR="00C74287" w:rsidRPr="0081416E" w:rsidRDefault="00C74287" w:rsidP="008078BE">
            <w:pPr>
              <w:jc w:val="center"/>
              <w:rPr>
                <w:b/>
                <w:color w:val="000000" w:themeColor="text1"/>
                <w:sz w:val="26"/>
                <w:szCs w:val="26"/>
              </w:rPr>
            </w:pPr>
          </w:p>
        </w:tc>
        <w:tc>
          <w:tcPr>
            <w:tcW w:w="2126" w:type="dxa"/>
            <w:vAlign w:val="center"/>
          </w:tcPr>
          <w:p w:rsidR="00C74287" w:rsidRPr="0081416E" w:rsidRDefault="00C74287" w:rsidP="008078BE">
            <w:pPr>
              <w:jc w:val="center"/>
              <w:rPr>
                <w:b/>
                <w:color w:val="000000" w:themeColor="text1"/>
                <w:sz w:val="26"/>
                <w:szCs w:val="26"/>
              </w:rPr>
            </w:pPr>
            <w:r w:rsidRPr="0081416E">
              <w:rPr>
                <w:b/>
                <w:color w:val="0070C0"/>
                <w:sz w:val="26"/>
                <w:szCs w:val="26"/>
              </w:rPr>
              <w:t xml:space="preserve">CĐR </w:t>
            </w:r>
            <w:r w:rsidR="00E726D6" w:rsidRPr="0081416E">
              <w:rPr>
                <w:b/>
                <w:color w:val="0070C0"/>
                <w:sz w:val="26"/>
                <w:szCs w:val="26"/>
              </w:rPr>
              <w:t>học phần</w:t>
            </w:r>
            <w:r w:rsidR="008A476B" w:rsidRPr="0081416E">
              <w:rPr>
                <w:b/>
                <w:color w:val="0070C0"/>
                <w:sz w:val="26"/>
                <w:szCs w:val="26"/>
              </w:rPr>
              <w:t xml:space="preserve"> (</w:t>
            </w:r>
            <w:r w:rsidR="003D46EE" w:rsidRPr="0081416E">
              <w:rPr>
                <w:b/>
                <w:color w:val="0070C0"/>
                <w:sz w:val="26"/>
                <w:szCs w:val="26"/>
              </w:rPr>
              <w:t>G</w:t>
            </w:r>
            <w:r w:rsidRPr="0081416E">
              <w:rPr>
                <w:b/>
                <w:color w:val="0070C0"/>
                <w:sz w:val="26"/>
                <w:szCs w:val="26"/>
              </w:rPr>
              <w:t xml:space="preserve">x.x) </w:t>
            </w:r>
          </w:p>
        </w:tc>
        <w:tc>
          <w:tcPr>
            <w:tcW w:w="963" w:type="dxa"/>
            <w:vAlign w:val="center"/>
          </w:tcPr>
          <w:p w:rsidR="00C74287" w:rsidRPr="0081416E" w:rsidRDefault="00C74287" w:rsidP="008078BE">
            <w:pPr>
              <w:jc w:val="center"/>
              <w:rPr>
                <w:b/>
                <w:color w:val="000000" w:themeColor="text1"/>
                <w:sz w:val="26"/>
                <w:szCs w:val="26"/>
              </w:rPr>
            </w:pPr>
            <w:r w:rsidRPr="0081416E">
              <w:rPr>
                <w:b/>
                <w:color w:val="0070C0"/>
                <w:sz w:val="26"/>
                <w:szCs w:val="26"/>
              </w:rPr>
              <w:t>Tỉ lệ</w:t>
            </w:r>
            <w:r w:rsidR="008A476B" w:rsidRPr="0081416E">
              <w:rPr>
                <w:b/>
                <w:color w:val="0070C0"/>
                <w:sz w:val="26"/>
                <w:szCs w:val="26"/>
              </w:rPr>
              <w:t xml:space="preserve"> (%) </w:t>
            </w:r>
          </w:p>
        </w:tc>
      </w:tr>
      <w:tr w:rsidR="00A25A60" w:rsidRPr="0081416E" w:rsidTr="00ED6C81">
        <w:tc>
          <w:tcPr>
            <w:tcW w:w="1668" w:type="dxa"/>
            <w:vMerge w:val="restart"/>
            <w:vAlign w:val="center"/>
          </w:tcPr>
          <w:p w:rsidR="00A25A60" w:rsidRPr="0081416E" w:rsidRDefault="00A25A60" w:rsidP="008078BE">
            <w:pPr>
              <w:jc w:val="both"/>
              <w:rPr>
                <w:color w:val="000000" w:themeColor="text1"/>
                <w:sz w:val="26"/>
                <w:szCs w:val="26"/>
              </w:rPr>
            </w:pPr>
            <w:r w:rsidRPr="0081416E">
              <w:rPr>
                <w:color w:val="000000" w:themeColor="text1"/>
                <w:sz w:val="26"/>
                <w:szCs w:val="26"/>
                <w:highlight w:val="yellow"/>
              </w:rPr>
              <w:t>A1. Đánh giá quá trình</w:t>
            </w:r>
          </w:p>
        </w:tc>
        <w:tc>
          <w:tcPr>
            <w:tcW w:w="4819" w:type="dxa"/>
            <w:vAlign w:val="center"/>
          </w:tcPr>
          <w:p w:rsidR="00A25A60" w:rsidRPr="00D712B8" w:rsidRDefault="00A25A60" w:rsidP="0099709B">
            <w:pPr>
              <w:jc w:val="both"/>
              <w:rPr>
                <w:color w:val="000000" w:themeColor="text1"/>
                <w:sz w:val="26"/>
                <w:szCs w:val="26"/>
              </w:rPr>
            </w:pPr>
            <w:r w:rsidRPr="0081416E">
              <w:rPr>
                <w:b/>
                <w:color w:val="000000" w:themeColor="text1"/>
                <w:sz w:val="26"/>
                <w:szCs w:val="26"/>
              </w:rPr>
              <w:t>A1.1</w:t>
            </w:r>
            <w:r w:rsidRPr="0081416E">
              <w:rPr>
                <w:color w:val="000000" w:themeColor="text1"/>
                <w:sz w:val="26"/>
                <w:szCs w:val="26"/>
              </w:rPr>
              <w:t xml:space="preserve"> </w:t>
            </w:r>
            <w:r w:rsidRPr="0081416E">
              <w:rPr>
                <w:i/>
                <w:color w:val="000000" w:themeColor="text1"/>
                <w:sz w:val="26"/>
                <w:szCs w:val="26"/>
                <w:u w:val="single"/>
              </w:rPr>
              <w:t xml:space="preserve">Bài tập </w:t>
            </w:r>
            <w:r w:rsidR="0099709B">
              <w:rPr>
                <w:i/>
                <w:color w:val="000000" w:themeColor="text1"/>
                <w:sz w:val="26"/>
                <w:szCs w:val="26"/>
                <w:u w:val="single"/>
              </w:rPr>
              <w:t>nhỏ trên</w:t>
            </w:r>
            <w:r w:rsidRPr="0081416E">
              <w:rPr>
                <w:i/>
                <w:color w:val="000000" w:themeColor="text1"/>
                <w:sz w:val="26"/>
                <w:szCs w:val="26"/>
                <w:u w:val="single"/>
              </w:rPr>
              <w:t xml:space="preserve"> lớp</w:t>
            </w:r>
            <w:r w:rsidR="00D712B8">
              <w:rPr>
                <w:color w:val="000000" w:themeColor="text1"/>
                <w:sz w:val="26"/>
                <w:szCs w:val="26"/>
              </w:rPr>
              <w:t xml:space="preserve">: </w:t>
            </w:r>
          </w:p>
        </w:tc>
        <w:tc>
          <w:tcPr>
            <w:tcW w:w="2126" w:type="dxa"/>
            <w:vAlign w:val="center"/>
          </w:tcPr>
          <w:p w:rsidR="00A25A60" w:rsidRPr="0081416E" w:rsidRDefault="00A25A60" w:rsidP="00D712B8">
            <w:pPr>
              <w:jc w:val="center"/>
              <w:rPr>
                <w:color w:val="000000" w:themeColor="text1"/>
                <w:sz w:val="26"/>
                <w:szCs w:val="26"/>
              </w:rPr>
            </w:pPr>
            <w:r w:rsidRPr="0081416E">
              <w:rPr>
                <w:bCs/>
                <w:sz w:val="26"/>
                <w:szCs w:val="26"/>
                <w:lang w:val="de-DE"/>
              </w:rPr>
              <w:t>G1.</w:t>
            </w:r>
            <w:r w:rsidR="00D712B8">
              <w:rPr>
                <w:bCs/>
                <w:sz w:val="26"/>
                <w:szCs w:val="26"/>
                <w:lang w:val="de-DE"/>
              </w:rPr>
              <w:t>1</w:t>
            </w:r>
            <w:r w:rsidR="0021312C">
              <w:rPr>
                <w:bCs/>
                <w:sz w:val="26"/>
                <w:szCs w:val="26"/>
                <w:lang w:val="de-DE"/>
              </w:rPr>
              <w:t>; G2.1</w:t>
            </w:r>
          </w:p>
        </w:tc>
        <w:tc>
          <w:tcPr>
            <w:tcW w:w="963" w:type="dxa"/>
            <w:vMerge w:val="restart"/>
            <w:vAlign w:val="center"/>
          </w:tcPr>
          <w:p w:rsidR="00A25A60" w:rsidRPr="0081416E" w:rsidRDefault="00A25A60" w:rsidP="00A25A60">
            <w:pPr>
              <w:jc w:val="center"/>
              <w:rPr>
                <w:color w:val="000000" w:themeColor="text1"/>
                <w:sz w:val="26"/>
                <w:szCs w:val="26"/>
                <w:highlight w:val="yellow"/>
              </w:rPr>
            </w:pPr>
            <w:r>
              <w:rPr>
                <w:color w:val="000000" w:themeColor="text1"/>
                <w:sz w:val="26"/>
                <w:szCs w:val="26"/>
                <w:highlight w:val="yellow"/>
              </w:rPr>
              <w:t>30%</w:t>
            </w:r>
          </w:p>
        </w:tc>
      </w:tr>
      <w:tr w:rsidR="00A25A60" w:rsidRPr="0081416E" w:rsidTr="00ED6C81">
        <w:tc>
          <w:tcPr>
            <w:tcW w:w="1668" w:type="dxa"/>
            <w:vMerge/>
            <w:vAlign w:val="center"/>
          </w:tcPr>
          <w:p w:rsidR="00A25A60" w:rsidRPr="0081416E" w:rsidRDefault="00A25A60" w:rsidP="008078BE">
            <w:pPr>
              <w:jc w:val="both"/>
              <w:rPr>
                <w:color w:val="000000" w:themeColor="text1"/>
                <w:sz w:val="26"/>
                <w:szCs w:val="26"/>
              </w:rPr>
            </w:pPr>
          </w:p>
        </w:tc>
        <w:tc>
          <w:tcPr>
            <w:tcW w:w="4819" w:type="dxa"/>
            <w:vAlign w:val="center"/>
          </w:tcPr>
          <w:p w:rsidR="00A25A60" w:rsidRPr="0081416E" w:rsidRDefault="00A25A60" w:rsidP="00ED6C81">
            <w:pPr>
              <w:jc w:val="both"/>
              <w:rPr>
                <w:color w:val="000000" w:themeColor="text1"/>
                <w:sz w:val="26"/>
                <w:szCs w:val="26"/>
              </w:rPr>
            </w:pPr>
            <w:r w:rsidRPr="0081416E">
              <w:rPr>
                <w:b/>
                <w:color w:val="000000" w:themeColor="text1"/>
                <w:sz w:val="26"/>
                <w:szCs w:val="26"/>
              </w:rPr>
              <w:t>A1.2</w:t>
            </w:r>
            <w:r w:rsidRPr="0081416E">
              <w:rPr>
                <w:color w:val="000000" w:themeColor="text1"/>
                <w:sz w:val="26"/>
                <w:szCs w:val="26"/>
              </w:rPr>
              <w:t xml:space="preserve"> </w:t>
            </w:r>
            <w:r w:rsidR="008E42DE" w:rsidRPr="0081416E">
              <w:rPr>
                <w:i/>
                <w:color w:val="000000" w:themeColor="text1"/>
                <w:sz w:val="26"/>
                <w:szCs w:val="26"/>
                <w:u w:val="single"/>
              </w:rPr>
              <w:t xml:space="preserve">Bài tập </w:t>
            </w:r>
            <w:r w:rsidR="008E42DE">
              <w:rPr>
                <w:i/>
                <w:color w:val="000000" w:themeColor="text1"/>
                <w:sz w:val="26"/>
                <w:szCs w:val="26"/>
                <w:u w:val="single"/>
              </w:rPr>
              <w:t>thực hành và báo cáo</w:t>
            </w:r>
            <w:r w:rsidR="008E42DE" w:rsidRPr="0081416E">
              <w:rPr>
                <w:i/>
                <w:color w:val="000000" w:themeColor="text1"/>
                <w:sz w:val="26"/>
                <w:szCs w:val="26"/>
                <w:u w:val="single"/>
              </w:rPr>
              <w:t xml:space="preserve"> trên lớp</w:t>
            </w:r>
            <w:r w:rsidR="008E42DE" w:rsidRPr="0081416E">
              <w:rPr>
                <w:color w:val="000000" w:themeColor="text1"/>
                <w:sz w:val="26"/>
                <w:szCs w:val="26"/>
              </w:rPr>
              <w:t>:</w:t>
            </w:r>
            <w:r w:rsidR="008E42DE">
              <w:rPr>
                <w:color w:val="000000" w:themeColor="text1"/>
                <w:sz w:val="26"/>
                <w:szCs w:val="26"/>
              </w:rPr>
              <w:t xml:space="preserve"> </w:t>
            </w:r>
            <w:r w:rsidR="0099709B">
              <w:rPr>
                <w:color w:val="000000" w:themeColor="text1"/>
                <w:sz w:val="26"/>
                <w:szCs w:val="26"/>
              </w:rPr>
              <w:t>Tìm hiểu các nghị định và thông tư về quản lý tài chính trong trường học</w:t>
            </w:r>
          </w:p>
        </w:tc>
        <w:tc>
          <w:tcPr>
            <w:tcW w:w="2126" w:type="dxa"/>
            <w:vAlign w:val="center"/>
          </w:tcPr>
          <w:p w:rsidR="00A25A60" w:rsidRPr="0081416E" w:rsidRDefault="00C307A4" w:rsidP="00D712B8">
            <w:pPr>
              <w:jc w:val="center"/>
              <w:rPr>
                <w:color w:val="000000" w:themeColor="text1"/>
                <w:sz w:val="26"/>
                <w:szCs w:val="26"/>
              </w:rPr>
            </w:pPr>
            <w:r>
              <w:rPr>
                <w:bCs/>
                <w:sz w:val="26"/>
                <w:szCs w:val="26"/>
                <w:lang w:val="de-DE"/>
              </w:rPr>
              <w:t xml:space="preserve">G1.2, </w:t>
            </w:r>
            <w:r w:rsidR="00D333A8">
              <w:rPr>
                <w:bCs/>
                <w:sz w:val="26"/>
                <w:szCs w:val="26"/>
                <w:lang w:val="de-DE"/>
              </w:rPr>
              <w:t>G2.6</w:t>
            </w:r>
            <w:r w:rsidR="00437BC5">
              <w:rPr>
                <w:bCs/>
                <w:sz w:val="26"/>
                <w:szCs w:val="26"/>
                <w:lang w:val="de-DE"/>
              </w:rPr>
              <w:t xml:space="preserve">, </w:t>
            </w:r>
            <w:r w:rsidR="00D333A8">
              <w:rPr>
                <w:bCs/>
                <w:sz w:val="26"/>
                <w:szCs w:val="26"/>
                <w:lang w:val="de-DE"/>
              </w:rPr>
              <w:t xml:space="preserve">G2.2, </w:t>
            </w:r>
            <w:r w:rsidR="00437BC5">
              <w:rPr>
                <w:bCs/>
                <w:sz w:val="26"/>
                <w:szCs w:val="26"/>
                <w:lang w:val="de-DE"/>
              </w:rPr>
              <w:t>G3.2</w:t>
            </w:r>
          </w:p>
        </w:tc>
        <w:tc>
          <w:tcPr>
            <w:tcW w:w="963" w:type="dxa"/>
            <w:vMerge/>
            <w:vAlign w:val="center"/>
          </w:tcPr>
          <w:p w:rsidR="00A25A60" w:rsidRPr="0081416E" w:rsidRDefault="00A25A60" w:rsidP="008078BE">
            <w:pPr>
              <w:jc w:val="center"/>
              <w:rPr>
                <w:color w:val="000000" w:themeColor="text1"/>
                <w:sz w:val="26"/>
                <w:szCs w:val="26"/>
                <w:highlight w:val="yellow"/>
              </w:rPr>
            </w:pPr>
          </w:p>
        </w:tc>
      </w:tr>
      <w:tr w:rsidR="00A25A60" w:rsidRPr="0081416E" w:rsidTr="00ED6C81">
        <w:tc>
          <w:tcPr>
            <w:tcW w:w="1668" w:type="dxa"/>
            <w:vMerge/>
            <w:vAlign w:val="center"/>
          </w:tcPr>
          <w:p w:rsidR="00A25A60" w:rsidRPr="0081416E" w:rsidRDefault="00A25A60" w:rsidP="008078BE">
            <w:pPr>
              <w:jc w:val="both"/>
              <w:rPr>
                <w:color w:val="000000" w:themeColor="text1"/>
                <w:sz w:val="26"/>
                <w:szCs w:val="26"/>
              </w:rPr>
            </w:pPr>
          </w:p>
        </w:tc>
        <w:tc>
          <w:tcPr>
            <w:tcW w:w="4819" w:type="dxa"/>
            <w:vAlign w:val="center"/>
          </w:tcPr>
          <w:p w:rsidR="00A25A60" w:rsidRPr="0081416E" w:rsidRDefault="00A25A60" w:rsidP="00ED6C81">
            <w:pPr>
              <w:jc w:val="both"/>
              <w:rPr>
                <w:color w:val="000000" w:themeColor="text1"/>
                <w:sz w:val="26"/>
                <w:szCs w:val="26"/>
              </w:rPr>
            </w:pPr>
            <w:r w:rsidRPr="0081416E">
              <w:rPr>
                <w:b/>
                <w:color w:val="000000" w:themeColor="text1"/>
                <w:sz w:val="26"/>
                <w:szCs w:val="26"/>
              </w:rPr>
              <w:t>A1.3</w:t>
            </w:r>
            <w:r w:rsidRPr="0081416E">
              <w:rPr>
                <w:color w:val="000000" w:themeColor="text1"/>
                <w:sz w:val="26"/>
                <w:szCs w:val="26"/>
              </w:rPr>
              <w:t xml:space="preserve"> </w:t>
            </w:r>
            <w:r w:rsidR="008E42DE" w:rsidRPr="0081416E">
              <w:rPr>
                <w:i/>
                <w:color w:val="000000" w:themeColor="text1"/>
                <w:sz w:val="26"/>
                <w:szCs w:val="26"/>
                <w:u w:val="single"/>
              </w:rPr>
              <w:t xml:space="preserve">Bài tập </w:t>
            </w:r>
            <w:r w:rsidR="008E42DE">
              <w:rPr>
                <w:i/>
                <w:color w:val="000000" w:themeColor="text1"/>
                <w:sz w:val="26"/>
                <w:szCs w:val="26"/>
                <w:u w:val="single"/>
              </w:rPr>
              <w:t>thực hành và báo cáo</w:t>
            </w:r>
            <w:r w:rsidR="008E42DE" w:rsidRPr="0081416E">
              <w:rPr>
                <w:i/>
                <w:color w:val="000000" w:themeColor="text1"/>
                <w:sz w:val="26"/>
                <w:szCs w:val="26"/>
                <w:u w:val="single"/>
              </w:rPr>
              <w:t xml:space="preserve"> trên lớp</w:t>
            </w:r>
            <w:r w:rsidR="008E42DE" w:rsidRPr="0081416E">
              <w:rPr>
                <w:color w:val="000000" w:themeColor="text1"/>
                <w:sz w:val="26"/>
                <w:szCs w:val="26"/>
              </w:rPr>
              <w:t>:</w:t>
            </w:r>
            <w:r w:rsidR="0099709B">
              <w:rPr>
                <w:color w:val="000000" w:themeColor="text1"/>
                <w:sz w:val="26"/>
                <w:szCs w:val="26"/>
              </w:rPr>
              <w:t xml:space="preserve"> Tìm hiểu nội dung quản lý tài chính trong một trường học cụ thể</w:t>
            </w:r>
          </w:p>
        </w:tc>
        <w:tc>
          <w:tcPr>
            <w:tcW w:w="2126" w:type="dxa"/>
            <w:vAlign w:val="center"/>
          </w:tcPr>
          <w:p w:rsidR="00A25A60" w:rsidRPr="0081416E" w:rsidRDefault="00A25A60" w:rsidP="00D333A8">
            <w:pPr>
              <w:jc w:val="center"/>
              <w:rPr>
                <w:color w:val="000000" w:themeColor="text1"/>
                <w:sz w:val="26"/>
                <w:szCs w:val="26"/>
              </w:rPr>
            </w:pPr>
            <w:r w:rsidRPr="0081416E">
              <w:rPr>
                <w:bCs/>
                <w:sz w:val="26"/>
                <w:szCs w:val="26"/>
                <w:lang w:val="de-DE"/>
              </w:rPr>
              <w:t>G</w:t>
            </w:r>
            <w:r w:rsidR="00D712B8">
              <w:rPr>
                <w:bCs/>
                <w:sz w:val="26"/>
                <w:szCs w:val="26"/>
                <w:lang w:val="de-DE"/>
              </w:rPr>
              <w:t>1.</w:t>
            </w:r>
            <w:r w:rsidR="00D333A8">
              <w:rPr>
                <w:bCs/>
                <w:sz w:val="26"/>
                <w:szCs w:val="26"/>
                <w:lang w:val="de-DE"/>
              </w:rPr>
              <w:t>1, G1.3, G2.2, G2.6, G3.2</w:t>
            </w:r>
          </w:p>
        </w:tc>
        <w:tc>
          <w:tcPr>
            <w:tcW w:w="963" w:type="dxa"/>
            <w:vMerge/>
            <w:vAlign w:val="center"/>
          </w:tcPr>
          <w:p w:rsidR="00A25A60" w:rsidRPr="0081416E" w:rsidRDefault="00A25A60" w:rsidP="008078BE">
            <w:pPr>
              <w:jc w:val="center"/>
              <w:rPr>
                <w:color w:val="000000" w:themeColor="text1"/>
                <w:sz w:val="26"/>
                <w:szCs w:val="26"/>
                <w:highlight w:val="yellow"/>
              </w:rPr>
            </w:pPr>
          </w:p>
        </w:tc>
      </w:tr>
      <w:tr w:rsidR="00A25A60" w:rsidRPr="0081416E" w:rsidTr="00ED6C81">
        <w:tc>
          <w:tcPr>
            <w:tcW w:w="1668" w:type="dxa"/>
            <w:vMerge/>
            <w:vAlign w:val="center"/>
          </w:tcPr>
          <w:p w:rsidR="00A25A60" w:rsidRPr="0081416E" w:rsidRDefault="00A25A60" w:rsidP="008078BE">
            <w:pPr>
              <w:jc w:val="both"/>
              <w:rPr>
                <w:color w:val="000000" w:themeColor="text1"/>
                <w:sz w:val="26"/>
                <w:szCs w:val="26"/>
              </w:rPr>
            </w:pPr>
          </w:p>
        </w:tc>
        <w:tc>
          <w:tcPr>
            <w:tcW w:w="4819" w:type="dxa"/>
            <w:vAlign w:val="center"/>
          </w:tcPr>
          <w:p w:rsidR="00A25A60" w:rsidRPr="0081416E" w:rsidRDefault="00A25A60" w:rsidP="00ED6C81">
            <w:pPr>
              <w:jc w:val="both"/>
              <w:rPr>
                <w:color w:val="FF0000"/>
                <w:sz w:val="26"/>
                <w:szCs w:val="26"/>
              </w:rPr>
            </w:pPr>
            <w:r w:rsidRPr="0081416E">
              <w:rPr>
                <w:b/>
                <w:sz w:val="26"/>
                <w:szCs w:val="26"/>
              </w:rPr>
              <w:t>A1.4</w:t>
            </w:r>
            <w:r w:rsidRPr="0081416E">
              <w:rPr>
                <w:sz w:val="26"/>
                <w:szCs w:val="26"/>
              </w:rPr>
              <w:t xml:space="preserve"> </w:t>
            </w:r>
            <w:r w:rsidR="008E42DE" w:rsidRPr="0081416E">
              <w:rPr>
                <w:i/>
                <w:color w:val="000000" w:themeColor="text1"/>
                <w:sz w:val="26"/>
                <w:szCs w:val="26"/>
                <w:u w:val="single"/>
              </w:rPr>
              <w:t xml:space="preserve">Bài tập </w:t>
            </w:r>
            <w:r w:rsidR="008E42DE">
              <w:rPr>
                <w:i/>
                <w:color w:val="000000" w:themeColor="text1"/>
                <w:sz w:val="26"/>
                <w:szCs w:val="26"/>
                <w:u w:val="single"/>
              </w:rPr>
              <w:t>thực hành và báo cáo</w:t>
            </w:r>
            <w:r w:rsidR="008E42DE" w:rsidRPr="0081416E">
              <w:rPr>
                <w:i/>
                <w:color w:val="000000" w:themeColor="text1"/>
                <w:sz w:val="26"/>
                <w:szCs w:val="26"/>
                <w:u w:val="single"/>
              </w:rPr>
              <w:t xml:space="preserve"> trên lớp</w:t>
            </w:r>
            <w:r w:rsidR="008E42DE" w:rsidRPr="0081416E">
              <w:rPr>
                <w:color w:val="000000" w:themeColor="text1"/>
                <w:sz w:val="26"/>
                <w:szCs w:val="26"/>
              </w:rPr>
              <w:t>:</w:t>
            </w:r>
            <w:r w:rsidR="0099709B">
              <w:rPr>
                <w:color w:val="000000" w:themeColor="text1"/>
                <w:sz w:val="26"/>
                <w:szCs w:val="26"/>
              </w:rPr>
              <w:t xml:space="preserve"> Tìm hiểu công tác quản lý cơ sở vật chất – kỹ thuật trong một trường học cụ thể</w:t>
            </w:r>
          </w:p>
        </w:tc>
        <w:tc>
          <w:tcPr>
            <w:tcW w:w="2126" w:type="dxa"/>
            <w:vAlign w:val="center"/>
          </w:tcPr>
          <w:p w:rsidR="00A25A60" w:rsidRPr="0081416E" w:rsidRDefault="00A25A60" w:rsidP="00D333A8">
            <w:pPr>
              <w:jc w:val="center"/>
              <w:rPr>
                <w:bCs/>
                <w:color w:val="FF0000"/>
                <w:sz w:val="26"/>
                <w:szCs w:val="26"/>
                <w:lang w:val="de-DE"/>
              </w:rPr>
            </w:pPr>
            <w:r w:rsidRPr="0081416E">
              <w:rPr>
                <w:bCs/>
                <w:sz w:val="26"/>
                <w:szCs w:val="26"/>
                <w:lang w:val="de-DE"/>
              </w:rPr>
              <w:t>G</w:t>
            </w:r>
            <w:r w:rsidR="00D333A8">
              <w:rPr>
                <w:bCs/>
                <w:sz w:val="26"/>
                <w:szCs w:val="26"/>
                <w:lang w:val="de-DE"/>
              </w:rPr>
              <w:t>1.1</w:t>
            </w:r>
            <w:r w:rsidRPr="0081416E">
              <w:rPr>
                <w:bCs/>
                <w:sz w:val="26"/>
                <w:szCs w:val="26"/>
                <w:lang w:val="de-DE"/>
              </w:rPr>
              <w:t>,</w:t>
            </w:r>
            <w:r w:rsidR="00D333A8">
              <w:rPr>
                <w:bCs/>
                <w:sz w:val="26"/>
                <w:szCs w:val="26"/>
                <w:lang w:val="de-DE"/>
              </w:rPr>
              <w:t xml:space="preserve"> G2.2,</w:t>
            </w:r>
            <w:r w:rsidRPr="0081416E">
              <w:rPr>
                <w:bCs/>
                <w:sz w:val="26"/>
                <w:szCs w:val="26"/>
                <w:lang w:val="de-DE"/>
              </w:rPr>
              <w:t xml:space="preserve"> </w:t>
            </w:r>
            <w:r w:rsidR="00D333A8">
              <w:rPr>
                <w:bCs/>
                <w:sz w:val="26"/>
                <w:szCs w:val="26"/>
                <w:lang w:val="de-DE"/>
              </w:rPr>
              <w:t xml:space="preserve">G2.4, </w:t>
            </w:r>
            <w:r w:rsidRPr="0081416E">
              <w:rPr>
                <w:bCs/>
                <w:sz w:val="26"/>
                <w:szCs w:val="26"/>
                <w:lang w:val="de-DE"/>
              </w:rPr>
              <w:t>G</w:t>
            </w:r>
            <w:r w:rsidR="00D712B8">
              <w:rPr>
                <w:bCs/>
                <w:sz w:val="26"/>
                <w:szCs w:val="26"/>
                <w:lang w:val="de-DE"/>
              </w:rPr>
              <w:t>2.6</w:t>
            </w:r>
            <w:r w:rsidR="00437BC5">
              <w:rPr>
                <w:bCs/>
                <w:sz w:val="26"/>
                <w:szCs w:val="26"/>
                <w:lang w:val="de-DE"/>
              </w:rPr>
              <w:t>, G3.2</w:t>
            </w:r>
          </w:p>
        </w:tc>
        <w:tc>
          <w:tcPr>
            <w:tcW w:w="963" w:type="dxa"/>
            <w:vMerge/>
            <w:vAlign w:val="center"/>
          </w:tcPr>
          <w:p w:rsidR="00A25A60" w:rsidRPr="0081416E" w:rsidRDefault="00A25A60" w:rsidP="008078BE">
            <w:pPr>
              <w:jc w:val="center"/>
              <w:rPr>
                <w:sz w:val="26"/>
                <w:szCs w:val="26"/>
                <w:highlight w:val="yellow"/>
              </w:rPr>
            </w:pPr>
          </w:p>
        </w:tc>
      </w:tr>
      <w:tr w:rsidR="00DF75D5" w:rsidRPr="0081416E" w:rsidTr="00ED6C81">
        <w:tc>
          <w:tcPr>
            <w:tcW w:w="1668" w:type="dxa"/>
            <w:vAlign w:val="center"/>
          </w:tcPr>
          <w:p w:rsidR="00C74287" w:rsidRPr="0081416E" w:rsidRDefault="00C74287" w:rsidP="008078BE">
            <w:pPr>
              <w:jc w:val="both"/>
              <w:rPr>
                <w:color w:val="000000" w:themeColor="text1"/>
                <w:sz w:val="26"/>
                <w:szCs w:val="26"/>
              </w:rPr>
            </w:pPr>
            <w:r w:rsidRPr="0081416E">
              <w:rPr>
                <w:color w:val="000000" w:themeColor="text1"/>
                <w:sz w:val="26"/>
                <w:szCs w:val="26"/>
                <w:highlight w:val="yellow"/>
              </w:rPr>
              <w:t xml:space="preserve">A2. Đánh giá </w:t>
            </w:r>
            <w:r w:rsidR="0084233C" w:rsidRPr="0081416E">
              <w:rPr>
                <w:color w:val="000000" w:themeColor="text1"/>
                <w:sz w:val="26"/>
                <w:szCs w:val="26"/>
                <w:highlight w:val="yellow"/>
              </w:rPr>
              <w:t>cuối</w:t>
            </w:r>
            <w:r w:rsidRPr="0081416E">
              <w:rPr>
                <w:color w:val="000000" w:themeColor="text1"/>
                <w:sz w:val="26"/>
                <w:szCs w:val="26"/>
                <w:highlight w:val="yellow"/>
              </w:rPr>
              <w:t xml:space="preserve"> kỳ</w:t>
            </w:r>
            <w:r w:rsidRPr="0081416E">
              <w:rPr>
                <w:color w:val="000000" w:themeColor="text1"/>
                <w:sz w:val="26"/>
                <w:szCs w:val="26"/>
              </w:rPr>
              <w:t xml:space="preserve"> </w:t>
            </w:r>
          </w:p>
        </w:tc>
        <w:tc>
          <w:tcPr>
            <w:tcW w:w="4819" w:type="dxa"/>
            <w:vAlign w:val="center"/>
          </w:tcPr>
          <w:p w:rsidR="006311DE" w:rsidRPr="00624176" w:rsidRDefault="008A4FBC" w:rsidP="00397B54">
            <w:pPr>
              <w:tabs>
                <w:tab w:val="left" w:pos="720"/>
                <w:tab w:val="left" w:pos="1440"/>
                <w:tab w:val="left" w:pos="2160"/>
                <w:tab w:val="left" w:pos="2880"/>
                <w:tab w:val="left" w:pos="3600"/>
                <w:tab w:val="left" w:pos="4320"/>
                <w:tab w:val="left" w:pos="5040"/>
                <w:tab w:val="left" w:pos="5760"/>
                <w:tab w:val="left" w:pos="6480"/>
                <w:tab w:val="left" w:pos="7200"/>
                <w:tab w:val="right" w:pos="8640"/>
              </w:tabs>
              <w:adjustRightInd w:val="0"/>
              <w:snapToGrid w:val="0"/>
              <w:jc w:val="both"/>
              <w:rPr>
                <w:sz w:val="26"/>
                <w:szCs w:val="26"/>
              </w:rPr>
            </w:pPr>
            <w:r w:rsidRPr="00920E89">
              <w:rPr>
                <w:b/>
                <w:sz w:val="26"/>
                <w:szCs w:val="26"/>
              </w:rPr>
              <w:t>Thi kết thúc học phần:</w:t>
            </w:r>
            <w:r w:rsidRPr="00920E89">
              <w:rPr>
                <w:sz w:val="26"/>
                <w:szCs w:val="26"/>
              </w:rPr>
              <w:t xml:space="preserve"> </w:t>
            </w:r>
            <w:r w:rsidR="005E4FAD">
              <w:rPr>
                <w:sz w:val="26"/>
                <w:szCs w:val="26"/>
                <w:lang w:val="vi-VN"/>
              </w:rPr>
              <w:t xml:space="preserve">Tiểu luận </w:t>
            </w:r>
          </w:p>
        </w:tc>
        <w:tc>
          <w:tcPr>
            <w:tcW w:w="2126" w:type="dxa"/>
            <w:vAlign w:val="center"/>
          </w:tcPr>
          <w:p w:rsidR="00C74287" w:rsidRPr="0081416E" w:rsidRDefault="001345F9" w:rsidP="008078BE">
            <w:pPr>
              <w:jc w:val="center"/>
              <w:rPr>
                <w:color w:val="000000" w:themeColor="text1"/>
                <w:sz w:val="26"/>
                <w:szCs w:val="26"/>
              </w:rPr>
            </w:pPr>
            <w:r>
              <w:rPr>
                <w:bCs/>
                <w:sz w:val="26"/>
                <w:szCs w:val="26"/>
                <w:lang w:val="de-DE"/>
              </w:rPr>
              <w:t>G1, G2</w:t>
            </w:r>
            <w:r w:rsidR="004B7A16">
              <w:rPr>
                <w:bCs/>
                <w:sz w:val="26"/>
                <w:szCs w:val="26"/>
                <w:lang w:val="de-DE"/>
              </w:rPr>
              <w:t>, G3</w:t>
            </w:r>
          </w:p>
        </w:tc>
        <w:tc>
          <w:tcPr>
            <w:tcW w:w="963" w:type="dxa"/>
            <w:vAlign w:val="center"/>
          </w:tcPr>
          <w:p w:rsidR="00C74287" w:rsidRPr="0081416E" w:rsidRDefault="00ED5668" w:rsidP="008078BE">
            <w:pPr>
              <w:jc w:val="center"/>
              <w:rPr>
                <w:color w:val="000000" w:themeColor="text1"/>
                <w:sz w:val="26"/>
                <w:szCs w:val="26"/>
              </w:rPr>
            </w:pPr>
            <w:r w:rsidRPr="0081416E">
              <w:rPr>
                <w:color w:val="000000" w:themeColor="text1"/>
                <w:sz w:val="26"/>
                <w:szCs w:val="26"/>
              </w:rPr>
              <w:t>70%</w:t>
            </w:r>
          </w:p>
        </w:tc>
      </w:tr>
    </w:tbl>
    <w:p w:rsidR="00A25A60" w:rsidRDefault="00A25A60" w:rsidP="008078BE">
      <w:pPr>
        <w:spacing w:after="0" w:line="240" w:lineRule="auto"/>
        <w:jc w:val="both"/>
        <w:rPr>
          <w:b/>
          <w:color w:val="000000" w:themeColor="text1"/>
          <w:szCs w:val="24"/>
        </w:rPr>
      </w:pPr>
    </w:p>
    <w:p w:rsidR="00C74287" w:rsidRPr="0081416E" w:rsidRDefault="00C74287" w:rsidP="008078BE">
      <w:pPr>
        <w:spacing w:after="0" w:line="240" w:lineRule="auto"/>
        <w:jc w:val="both"/>
        <w:rPr>
          <w:i/>
          <w:color w:val="000000" w:themeColor="text1"/>
          <w:sz w:val="26"/>
          <w:szCs w:val="26"/>
        </w:rPr>
      </w:pPr>
      <w:r w:rsidRPr="0081416E">
        <w:rPr>
          <w:b/>
          <w:color w:val="000000" w:themeColor="text1"/>
          <w:szCs w:val="24"/>
        </w:rPr>
        <w:t xml:space="preserve">7. </w:t>
      </w:r>
      <w:r w:rsidR="009D4F5F" w:rsidRPr="0081416E">
        <w:rPr>
          <w:b/>
          <w:color w:val="000000" w:themeColor="text1"/>
          <w:szCs w:val="24"/>
        </w:rPr>
        <w:t>Kế hoạch</w:t>
      </w:r>
      <w:r w:rsidRPr="0081416E">
        <w:rPr>
          <w:b/>
          <w:color w:val="000000" w:themeColor="text1"/>
          <w:szCs w:val="24"/>
        </w:rPr>
        <w:t xml:space="preserve"> giảng dạy</w:t>
      </w:r>
      <w:r w:rsidR="00A25A60">
        <w:rPr>
          <w:b/>
          <w:color w:val="000000" w:themeColor="text1"/>
          <w:szCs w:val="24"/>
        </w:rPr>
        <w:t xml:space="preserve"> </w:t>
      </w:r>
      <w:r w:rsidR="00A25A60" w:rsidRPr="00C04522">
        <w:rPr>
          <w:sz w:val="26"/>
          <w:szCs w:val="26"/>
        </w:rPr>
        <w:t>(</w:t>
      </w:r>
      <w:r w:rsidR="00A25A60" w:rsidRPr="00C04522">
        <w:rPr>
          <w:i/>
          <w:sz w:val="26"/>
          <w:szCs w:val="26"/>
        </w:rPr>
        <w:t>lesson plan</w:t>
      </w:r>
      <w:r w:rsidR="00A25A60" w:rsidRPr="00C04522">
        <w:rPr>
          <w:sz w:val="26"/>
          <w:szCs w:val="26"/>
        </w:rPr>
        <w:t>):</w:t>
      </w:r>
    </w:p>
    <w:p w:rsidR="00C74287" w:rsidRPr="0081416E" w:rsidRDefault="004A5DE2" w:rsidP="008078BE">
      <w:pPr>
        <w:spacing w:after="0" w:line="240" w:lineRule="auto"/>
        <w:jc w:val="both"/>
        <w:rPr>
          <w:b/>
          <w:i/>
          <w:color w:val="000000" w:themeColor="text1"/>
          <w:szCs w:val="26"/>
        </w:rPr>
      </w:pPr>
      <w:r>
        <w:rPr>
          <w:b/>
          <w:i/>
          <w:color w:val="000000" w:themeColor="text1"/>
          <w:szCs w:val="26"/>
        </w:rPr>
        <w:t xml:space="preserve">     </w:t>
      </w:r>
      <w:r w:rsidR="00C74287" w:rsidRPr="0081416E">
        <w:rPr>
          <w:b/>
          <w:i/>
          <w:color w:val="000000" w:themeColor="text1"/>
          <w:szCs w:val="26"/>
        </w:rPr>
        <w:t>Lý thuyế</w:t>
      </w:r>
      <w:r w:rsidR="00895C4E" w:rsidRPr="0081416E">
        <w:rPr>
          <w:b/>
          <w:i/>
          <w:color w:val="000000" w:themeColor="text1"/>
          <w:szCs w:val="26"/>
        </w:rPr>
        <w:t>t</w:t>
      </w:r>
      <w:r w:rsidR="008A476B" w:rsidRPr="0081416E">
        <w:rPr>
          <w:b/>
          <w:i/>
          <w:color w:val="000000" w:themeColor="text1"/>
          <w:szCs w:val="26"/>
        </w:rPr>
        <w:t>/Thực hành</w:t>
      </w:r>
    </w:p>
    <w:p w:rsidR="003A7891" w:rsidRPr="0081416E" w:rsidRDefault="003A7891" w:rsidP="008078BE">
      <w:pPr>
        <w:spacing w:after="0" w:line="240" w:lineRule="auto"/>
        <w:jc w:val="both"/>
        <w:rPr>
          <w:b/>
          <w:i/>
          <w:color w:val="000000" w:themeColor="text1"/>
          <w:szCs w:val="26"/>
        </w:rPr>
      </w:pPr>
    </w:p>
    <w:tbl>
      <w:tblPr>
        <w:tblStyle w:val="TableGrid"/>
        <w:tblW w:w="0" w:type="auto"/>
        <w:tblLayout w:type="fixed"/>
        <w:tblLook w:val="04A0" w:firstRow="1" w:lastRow="0" w:firstColumn="1" w:lastColumn="0" w:noHBand="0" w:noVBand="1"/>
      </w:tblPr>
      <w:tblGrid>
        <w:gridCol w:w="817"/>
        <w:gridCol w:w="3521"/>
        <w:gridCol w:w="1170"/>
        <w:gridCol w:w="2700"/>
        <w:gridCol w:w="1539"/>
      </w:tblGrid>
      <w:tr w:rsidR="00DF75D5" w:rsidRPr="0081416E" w:rsidTr="002321EE">
        <w:tc>
          <w:tcPr>
            <w:tcW w:w="817" w:type="dxa"/>
            <w:vAlign w:val="center"/>
          </w:tcPr>
          <w:p w:rsidR="009D4F5F" w:rsidRPr="0081416E" w:rsidRDefault="00A27F95" w:rsidP="002321EE">
            <w:pPr>
              <w:jc w:val="center"/>
              <w:rPr>
                <w:b/>
                <w:color w:val="000000" w:themeColor="text1"/>
                <w:sz w:val="26"/>
                <w:szCs w:val="26"/>
              </w:rPr>
            </w:pPr>
            <w:r w:rsidRPr="0081416E">
              <w:rPr>
                <w:b/>
                <w:color w:val="000000" w:themeColor="text1"/>
                <w:sz w:val="26"/>
                <w:szCs w:val="26"/>
              </w:rPr>
              <w:t>Tuần/Buổi học</w:t>
            </w:r>
          </w:p>
        </w:tc>
        <w:tc>
          <w:tcPr>
            <w:tcW w:w="3521" w:type="dxa"/>
            <w:vAlign w:val="center"/>
          </w:tcPr>
          <w:p w:rsidR="009D4F5F" w:rsidRPr="0081416E" w:rsidRDefault="009D4F5F" w:rsidP="002321EE">
            <w:pPr>
              <w:jc w:val="center"/>
              <w:rPr>
                <w:b/>
                <w:color w:val="000000" w:themeColor="text1"/>
                <w:sz w:val="26"/>
                <w:szCs w:val="26"/>
              </w:rPr>
            </w:pPr>
            <w:r w:rsidRPr="0081416E">
              <w:rPr>
                <w:b/>
                <w:color w:val="000000" w:themeColor="text1"/>
                <w:sz w:val="26"/>
                <w:szCs w:val="26"/>
              </w:rPr>
              <w:t>Nội dung</w:t>
            </w:r>
          </w:p>
          <w:p w:rsidR="009D4F5F" w:rsidRPr="0081416E" w:rsidRDefault="009D4F5F" w:rsidP="002321EE">
            <w:pPr>
              <w:jc w:val="center"/>
              <w:rPr>
                <w:b/>
                <w:color w:val="000000" w:themeColor="text1"/>
                <w:sz w:val="26"/>
                <w:szCs w:val="26"/>
              </w:rPr>
            </w:pPr>
          </w:p>
        </w:tc>
        <w:tc>
          <w:tcPr>
            <w:tcW w:w="1170" w:type="dxa"/>
            <w:vAlign w:val="center"/>
          </w:tcPr>
          <w:p w:rsidR="00960506" w:rsidRPr="0081416E" w:rsidRDefault="00960506" w:rsidP="002321EE">
            <w:pPr>
              <w:jc w:val="center"/>
              <w:rPr>
                <w:b/>
                <w:color w:val="000000" w:themeColor="text1"/>
                <w:sz w:val="26"/>
                <w:szCs w:val="26"/>
              </w:rPr>
            </w:pPr>
            <w:r w:rsidRPr="0081416E">
              <w:rPr>
                <w:b/>
                <w:color w:val="000000" w:themeColor="text1"/>
                <w:sz w:val="26"/>
                <w:szCs w:val="26"/>
              </w:rPr>
              <w:t>CĐR học</w:t>
            </w:r>
            <w:r w:rsidR="00E726D6" w:rsidRPr="0081416E">
              <w:rPr>
                <w:b/>
                <w:color w:val="000000" w:themeColor="text1"/>
                <w:sz w:val="26"/>
                <w:szCs w:val="26"/>
              </w:rPr>
              <w:t xml:space="preserve"> phần</w:t>
            </w:r>
          </w:p>
          <w:p w:rsidR="009D4F5F" w:rsidRPr="0081416E" w:rsidRDefault="009D4F5F" w:rsidP="002321EE">
            <w:pPr>
              <w:jc w:val="center"/>
              <w:rPr>
                <w:b/>
                <w:color w:val="000000" w:themeColor="text1"/>
                <w:sz w:val="26"/>
                <w:szCs w:val="26"/>
              </w:rPr>
            </w:pPr>
          </w:p>
        </w:tc>
        <w:tc>
          <w:tcPr>
            <w:tcW w:w="2700" w:type="dxa"/>
            <w:vAlign w:val="center"/>
          </w:tcPr>
          <w:p w:rsidR="009D4F5F" w:rsidRPr="0081416E" w:rsidRDefault="00960506" w:rsidP="002321EE">
            <w:pPr>
              <w:jc w:val="center"/>
              <w:rPr>
                <w:b/>
                <w:color w:val="000000" w:themeColor="text1"/>
                <w:sz w:val="26"/>
                <w:szCs w:val="26"/>
              </w:rPr>
            </w:pPr>
            <w:r w:rsidRPr="0081416E">
              <w:rPr>
                <w:b/>
                <w:color w:val="000000" w:themeColor="text1"/>
                <w:sz w:val="26"/>
                <w:szCs w:val="26"/>
              </w:rPr>
              <w:t>Hoạt động dạy và</w:t>
            </w:r>
            <w:r w:rsidR="009D4F5F" w:rsidRPr="0081416E">
              <w:rPr>
                <w:b/>
                <w:color w:val="000000" w:themeColor="text1"/>
                <w:sz w:val="26"/>
                <w:szCs w:val="26"/>
              </w:rPr>
              <w:t xml:space="preserve"> họ</w:t>
            </w:r>
            <w:r w:rsidR="008A476B" w:rsidRPr="0081416E">
              <w:rPr>
                <w:b/>
                <w:color w:val="000000" w:themeColor="text1"/>
                <w:sz w:val="26"/>
                <w:szCs w:val="26"/>
              </w:rPr>
              <w:t>c</w:t>
            </w:r>
          </w:p>
        </w:tc>
        <w:tc>
          <w:tcPr>
            <w:tcW w:w="1539" w:type="dxa"/>
            <w:vAlign w:val="center"/>
          </w:tcPr>
          <w:p w:rsidR="009D4F5F" w:rsidRPr="0081416E" w:rsidRDefault="008A476B" w:rsidP="002321EE">
            <w:pPr>
              <w:jc w:val="center"/>
              <w:rPr>
                <w:b/>
                <w:color w:val="000000" w:themeColor="text1"/>
                <w:sz w:val="26"/>
                <w:szCs w:val="26"/>
              </w:rPr>
            </w:pPr>
            <w:r w:rsidRPr="0081416E">
              <w:rPr>
                <w:b/>
                <w:color w:val="000000" w:themeColor="text1"/>
                <w:sz w:val="26"/>
                <w:szCs w:val="26"/>
              </w:rPr>
              <w:t>Tài liệu tham khảo</w:t>
            </w:r>
          </w:p>
        </w:tc>
      </w:tr>
      <w:tr w:rsidR="00DF75D5" w:rsidRPr="0081416E" w:rsidTr="00461725">
        <w:tc>
          <w:tcPr>
            <w:tcW w:w="817" w:type="dxa"/>
            <w:vAlign w:val="center"/>
          </w:tcPr>
          <w:p w:rsidR="009D4F5F" w:rsidRPr="0081416E" w:rsidRDefault="00D02F22" w:rsidP="00C4421E">
            <w:pPr>
              <w:jc w:val="center"/>
              <w:rPr>
                <w:color w:val="000000" w:themeColor="text1"/>
                <w:sz w:val="26"/>
                <w:szCs w:val="26"/>
              </w:rPr>
            </w:pPr>
            <w:r w:rsidRPr="0081416E">
              <w:rPr>
                <w:color w:val="000000" w:themeColor="text1"/>
                <w:sz w:val="26"/>
                <w:szCs w:val="26"/>
              </w:rPr>
              <w:t>1</w:t>
            </w:r>
          </w:p>
        </w:tc>
        <w:tc>
          <w:tcPr>
            <w:tcW w:w="3521" w:type="dxa"/>
          </w:tcPr>
          <w:p w:rsidR="00A62DBD" w:rsidRPr="00F46D98" w:rsidRDefault="00D402D3" w:rsidP="00A62DBD">
            <w:pPr>
              <w:jc w:val="both"/>
              <w:rPr>
                <w:bCs/>
                <w:color w:val="FF0000"/>
                <w:sz w:val="26"/>
                <w:szCs w:val="26"/>
                <w:lang w:val="de-DE"/>
              </w:rPr>
            </w:pPr>
            <w:r w:rsidRPr="00F43BF7">
              <w:rPr>
                <w:b/>
                <w:bCs/>
                <w:color w:val="FF0000"/>
                <w:sz w:val="26"/>
                <w:szCs w:val="26"/>
                <w:lang w:val="de-DE"/>
              </w:rPr>
              <w:t xml:space="preserve">Chương </w:t>
            </w:r>
            <w:r w:rsidR="004C4D9E" w:rsidRPr="00F43BF7">
              <w:rPr>
                <w:b/>
                <w:bCs/>
                <w:color w:val="FF0000"/>
                <w:sz w:val="26"/>
                <w:szCs w:val="26"/>
                <w:lang w:val="de-DE"/>
              </w:rPr>
              <w:t>1</w:t>
            </w:r>
            <w:r w:rsidR="007F6D67" w:rsidRPr="00F43BF7">
              <w:rPr>
                <w:b/>
                <w:bCs/>
                <w:sz w:val="26"/>
                <w:szCs w:val="26"/>
                <w:lang w:val="de-DE"/>
              </w:rPr>
              <w:t xml:space="preserve">: </w:t>
            </w:r>
            <w:r w:rsidR="00A62DBD" w:rsidRPr="00F46D98">
              <w:rPr>
                <w:bCs/>
                <w:color w:val="FF0000"/>
                <w:sz w:val="26"/>
                <w:szCs w:val="26"/>
                <w:lang w:val="de-DE"/>
              </w:rPr>
              <w:t xml:space="preserve">Tổng quan về </w:t>
            </w:r>
            <w:r w:rsidR="008E42DE" w:rsidRPr="00F46D98">
              <w:rPr>
                <w:bCs/>
                <w:color w:val="FF0000"/>
                <w:sz w:val="26"/>
                <w:szCs w:val="26"/>
                <w:lang w:val="de-DE"/>
              </w:rPr>
              <w:t>Quản lý tài chính trong giáo dục</w:t>
            </w:r>
          </w:p>
          <w:p w:rsidR="004C4D9E" w:rsidRPr="0081416E" w:rsidRDefault="0018777B" w:rsidP="00600AB0">
            <w:pPr>
              <w:widowControl w:val="0"/>
              <w:autoSpaceDE w:val="0"/>
              <w:autoSpaceDN w:val="0"/>
              <w:adjustRightInd w:val="0"/>
              <w:spacing w:line="360" w:lineRule="auto"/>
              <w:jc w:val="both"/>
              <w:rPr>
                <w:bCs/>
                <w:sz w:val="26"/>
                <w:szCs w:val="26"/>
                <w:lang w:val="de-DE"/>
              </w:rPr>
            </w:pPr>
            <w:r w:rsidRPr="0081416E">
              <w:rPr>
                <w:b/>
                <w:bCs/>
                <w:sz w:val="26"/>
                <w:szCs w:val="26"/>
                <w:u w:val="single"/>
                <w:lang w:val="de-DE"/>
              </w:rPr>
              <w:t>A. Nội dung học trên lớp:</w:t>
            </w:r>
            <w:r w:rsidRPr="0081416E">
              <w:rPr>
                <w:bCs/>
                <w:sz w:val="26"/>
                <w:szCs w:val="26"/>
                <w:lang w:val="de-DE"/>
              </w:rPr>
              <w:t xml:space="preserve"> </w:t>
            </w:r>
          </w:p>
          <w:p w:rsidR="00DC0AF6" w:rsidRDefault="004C4D9E" w:rsidP="004C4D9E">
            <w:pPr>
              <w:widowControl w:val="0"/>
              <w:autoSpaceDE w:val="0"/>
              <w:autoSpaceDN w:val="0"/>
              <w:adjustRightInd w:val="0"/>
              <w:spacing w:line="360" w:lineRule="auto"/>
              <w:jc w:val="both"/>
              <w:rPr>
                <w:bCs/>
                <w:iCs/>
                <w:sz w:val="26"/>
                <w:szCs w:val="26"/>
                <w:lang w:val="de-DE"/>
              </w:rPr>
            </w:pPr>
            <w:r w:rsidRPr="0081416E">
              <w:rPr>
                <w:color w:val="000000"/>
                <w:sz w:val="26"/>
                <w:szCs w:val="26"/>
                <w:lang w:val="de-DE"/>
              </w:rPr>
              <w:t xml:space="preserve">1.1. </w:t>
            </w:r>
            <w:r w:rsidR="007049ED">
              <w:rPr>
                <w:bCs/>
                <w:iCs/>
                <w:sz w:val="26"/>
                <w:szCs w:val="26"/>
                <w:lang w:val="de-DE"/>
              </w:rPr>
              <w:t>Một số khái niệm</w:t>
            </w:r>
          </w:p>
          <w:p w:rsidR="00925203" w:rsidRDefault="004C4D9E" w:rsidP="004C4D9E">
            <w:pPr>
              <w:widowControl w:val="0"/>
              <w:autoSpaceDE w:val="0"/>
              <w:autoSpaceDN w:val="0"/>
              <w:adjustRightInd w:val="0"/>
              <w:spacing w:line="360" w:lineRule="auto"/>
              <w:jc w:val="both"/>
              <w:rPr>
                <w:color w:val="000000"/>
                <w:sz w:val="26"/>
                <w:szCs w:val="26"/>
                <w:lang w:val="de-DE"/>
              </w:rPr>
            </w:pPr>
            <w:r w:rsidRPr="0081416E">
              <w:rPr>
                <w:color w:val="000000"/>
                <w:sz w:val="26"/>
                <w:szCs w:val="26"/>
                <w:lang w:val="de-DE"/>
              </w:rPr>
              <w:t>1.</w:t>
            </w:r>
            <w:r w:rsidR="00592CEF">
              <w:rPr>
                <w:color w:val="000000"/>
                <w:sz w:val="26"/>
                <w:szCs w:val="26"/>
                <w:lang w:val="de-DE"/>
              </w:rPr>
              <w:t>2</w:t>
            </w:r>
            <w:r w:rsidRPr="0081416E">
              <w:rPr>
                <w:color w:val="000000"/>
                <w:sz w:val="26"/>
                <w:szCs w:val="26"/>
                <w:lang w:val="de-DE"/>
              </w:rPr>
              <w:t xml:space="preserve">. </w:t>
            </w:r>
            <w:r w:rsidR="00925203">
              <w:rPr>
                <w:color w:val="000000"/>
                <w:sz w:val="26"/>
                <w:szCs w:val="26"/>
                <w:lang w:val="de-DE"/>
              </w:rPr>
              <w:t>Mục tiêu của quản lý tài chính</w:t>
            </w:r>
          </w:p>
          <w:p w:rsidR="004C4D9E" w:rsidRDefault="00925203" w:rsidP="004C4D9E">
            <w:pPr>
              <w:widowControl w:val="0"/>
              <w:autoSpaceDE w:val="0"/>
              <w:autoSpaceDN w:val="0"/>
              <w:adjustRightInd w:val="0"/>
              <w:spacing w:line="360" w:lineRule="auto"/>
              <w:jc w:val="both"/>
              <w:rPr>
                <w:bCs/>
                <w:iCs/>
                <w:sz w:val="26"/>
                <w:szCs w:val="26"/>
                <w:lang w:val="de-DE"/>
              </w:rPr>
            </w:pPr>
            <w:r>
              <w:rPr>
                <w:color w:val="000000"/>
                <w:sz w:val="26"/>
                <w:szCs w:val="26"/>
                <w:lang w:val="de-DE"/>
              </w:rPr>
              <w:t>1.3</w:t>
            </w:r>
            <w:r w:rsidR="004040AA">
              <w:rPr>
                <w:color w:val="000000"/>
                <w:sz w:val="26"/>
                <w:szCs w:val="26"/>
                <w:lang w:val="de-DE"/>
              </w:rPr>
              <w:t>.</w:t>
            </w:r>
            <w:r>
              <w:rPr>
                <w:color w:val="000000"/>
                <w:sz w:val="26"/>
                <w:szCs w:val="26"/>
                <w:lang w:val="de-DE"/>
              </w:rPr>
              <w:t xml:space="preserve"> </w:t>
            </w:r>
            <w:r>
              <w:rPr>
                <w:bCs/>
                <w:iCs/>
                <w:sz w:val="26"/>
                <w:szCs w:val="26"/>
                <w:lang w:val="de-DE"/>
              </w:rPr>
              <w:t>C</w:t>
            </w:r>
            <w:r w:rsidR="003A09CE">
              <w:rPr>
                <w:bCs/>
                <w:iCs/>
                <w:sz w:val="26"/>
                <w:szCs w:val="26"/>
                <w:lang w:val="de-DE"/>
              </w:rPr>
              <w:t>hức năng và hoạt động của quản lý tài chính</w:t>
            </w:r>
          </w:p>
          <w:p w:rsidR="00B01442" w:rsidRDefault="0018777B" w:rsidP="000769F0">
            <w:pPr>
              <w:jc w:val="both"/>
              <w:rPr>
                <w:b/>
                <w:bCs/>
                <w:sz w:val="26"/>
                <w:szCs w:val="26"/>
                <w:u w:val="single"/>
                <w:lang w:val="de-DE"/>
              </w:rPr>
            </w:pPr>
            <w:r w:rsidRPr="0081416E">
              <w:rPr>
                <w:b/>
                <w:bCs/>
                <w:sz w:val="26"/>
                <w:szCs w:val="26"/>
                <w:u w:val="single"/>
                <w:lang w:val="de-DE"/>
              </w:rPr>
              <w:t>B. Nội dung học ở nhà:</w:t>
            </w:r>
          </w:p>
          <w:p w:rsidR="00E32188" w:rsidRDefault="00E32188" w:rsidP="000769F0">
            <w:pPr>
              <w:jc w:val="both"/>
              <w:rPr>
                <w:bCs/>
                <w:sz w:val="26"/>
                <w:szCs w:val="26"/>
                <w:lang w:val="de-DE"/>
              </w:rPr>
            </w:pPr>
            <w:r>
              <w:rPr>
                <w:bCs/>
                <w:sz w:val="26"/>
                <w:szCs w:val="26"/>
                <w:lang w:val="de-DE"/>
              </w:rPr>
              <w:t>-</w:t>
            </w:r>
            <w:r w:rsidR="006C1D82">
              <w:rPr>
                <w:bCs/>
                <w:sz w:val="26"/>
                <w:szCs w:val="26"/>
                <w:lang w:val="de-DE"/>
              </w:rPr>
              <w:t>Phân tích</w:t>
            </w:r>
            <w:r>
              <w:rPr>
                <w:bCs/>
                <w:sz w:val="26"/>
                <w:szCs w:val="26"/>
                <w:lang w:val="de-DE"/>
              </w:rPr>
              <w:t xml:space="preserve"> đặc điểm của tài chính công</w:t>
            </w:r>
          </w:p>
          <w:p w:rsidR="00E32188" w:rsidRPr="004D35CE" w:rsidRDefault="00E32188" w:rsidP="00E32188">
            <w:pPr>
              <w:jc w:val="both"/>
              <w:rPr>
                <w:sz w:val="26"/>
                <w:szCs w:val="26"/>
                <w:lang w:val="de-DE"/>
              </w:rPr>
            </w:pPr>
            <w:r>
              <w:rPr>
                <w:sz w:val="26"/>
                <w:szCs w:val="26"/>
                <w:lang w:val="de-DE"/>
              </w:rPr>
              <w:t>-Phân biệt tài chính với tiền tệ</w:t>
            </w:r>
          </w:p>
        </w:tc>
        <w:tc>
          <w:tcPr>
            <w:tcW w:w="1170" w:type="dxa"/>
            <w:vAlign w:val="center"/>
          </w:tcPr>
          <w:p w:rsidR="003062F7" w:rsidRDefault="003062F7" w:rsidP="00CB22F0">
            <w:pPr>
              <w:jc w:val="center"/>
              <w:rPr>
                <w:color w:val="000000" w:themeColor="text1"/>
                <w:sz w:val="26"/>
                <w:szCs w:val="26"/>
                <w:lang w:val="de-DE"/>
              </w:rPr>
            </w:pPr>
          </w:p>
          <w:p w:rsidR="009F45F9" w:rsidRDefault="009F45F9" w:rsidP="00CB22F0">
            <w:pPr>
              <w:jc w:val="center"/>
              <w:rPr>
                <w:color w:val="000000" w:themeColor="text1"/>
                <w:sz w:val="26"/>
                <w:szCs w:val="26"/>
                <w:lang w:val="de-DE"/>
              </w:rPr>
            </w:pPr>
          </w:p>
          <w:p w:rsidR="009F45F9" w:rsidRDefault="009F45F9" w:rsidP="00CB22F0">
            <w:pPr>
              <w:jc w:val="center"/>
              <w:rPr>
                <w:color w:val="000000" w:themeColor="text1"/>
                <w:sz w:val="26"/>
                <w:szCs w:val="26"/>
                <w:lang w:val="de-DE"/>
              </w:rPr>
            </w:pPr>
          </w:p>
          <w:p w:rsidR="009F45F9" w:rsidRDefault="005042A8" w:rsidP="00CB22F0">
            <w:pPr>
              <w:jc w:val="center"/>
              <w:rPr>
                <w:color w:val="000000" w:themeColor="text1"/>
                <w:sz w:val="26"/>
                <w:szCs w:val="26"/>
                <w:lang w:val="de-DE"/>
              </w:rPr>
            </w:pPr>
            <w:r>
              <w:rPr>
                <w:color w:val="000000" w:themeColor="text1"/>
                <w:sz w:val="26"/>
                <w:szCs w:val="26"/>
                <w:lang w:val="de-DE"/>
              </w:rPr>
              <w:t>1.1</w:t>
            </w:r>
          </w:p>
          <w:p w:rsidR="009F45F9" w:rsidRDefault="009F45F9" w:rsidP="00CB22F0">
            <w:pPr>
              <w:jc w:val="center"/>
              <w:rPr>
                <w:color w:val="000000" w:themeColor="text1"/>
                <w:sz w:val="26"/>
                <w:szCs w:val="26"/>
                <w:lang w:val="de-DE"/>
              </w:rPr>
            </w:pPr>
          </w:p>
          <w:p w:rsidR="009F45F9" w:rsidRDefault="00CB22F0" w:rsidP="00CB22F0">
            <w:pPr>
              <w:jc w:val="center"/>
              <w:rPr>
                <w:color w:val="000000" w:themeColor="text1"/>
                <w:sz w:val="26"/>
                <w:szCs w:val="26"/>
                <w:lang w:val="de-DE"/>
              </w:rPr>
            </w:pPr>
            <w:r>
              <w:rPr>
                <w:color w:val="000000" w:themeColor="text1"/>
                <w:sz w:val="26"/>
                <w:szCs w:val="26"/>
                <w:lang w:val="de-DE"/>
              </w:rPr>
              <w:t>1.2</w:t>
            </w:r>
          </w:p>
          <w:p w:rsidR="009F45F9" w:rsidRPr="00E32188" w:rsidRDefault="009F45F9" w:rsidP="00CB22F0">
            <w:pPr>
              <w:jc w:val="center"/>
              <w:rPr>
                <w:color w:val="000000" w:themeColor="text1"/>
                <w:sz w:val="26"/>
                <w:szCs w:val="26"/>
                <w:lang w:val="de-DE"/>
              </w:rPr>
            </w:pPr>
            <w:r>
              <w:rPr>
                <w:color w:val="000000" w:themeColor="text1"/>
                <w:sz w:val="26"/>
                <w:szCs w:val="26"/>
                <w:lang w:val="de-DE"/>
              </w:rPr>
              <w:t>1.3</w:t>
            </w:r>
          </w:p>
        </w:tc>
        <w:tc>
          <w:tcPr>
            <w:tcW w:w="2700" w:type="dxa"/>
            <w:vAlign w:val="center"/>
          </w:tcPr>
          <w:p w:rsidR="007F6D67" w:rsidRPr="00590C44" w:rsidRDefault="007F6D67" w:rsidP="00D57EB6">
            <w:pPr>
              <w:jc w:val="both"/>
              <w:rPr>
                <w:b/>
                <w:bCs/>
                <w:sz w:val="26"/>
                <w:szCs w:val="26"/>
                <w:lang w:val="de-DE"/>
              </w:rPr>
            </w:pPr>
            <w:r w:rsidRPr="00590C44">
              <w:rPr>
                <w:b/>
                <w:bCs/>
                <w:sz w:val="26"/>
                <w:szCs w:val="26"/>
                <w:lang w:val="de-DE"/>
              </w:rPr>
              <w:t>Tóm tắt các PPGD:</w:t>
            </w:r>
          </w:p>
          <w:p w:rsidR="003062F7" w:rsidRPr="00590C44" w:rsidRDefault="003062F7" w:rsidP="00D57EB6">
            <w:pPr>
              <w:jc w:val="both"/>
              <w:rPr>
                <w:sz w:val="26"/>
                <w:szCs w:val="26"/>
                <w:lang w:val="de-DE"/>
              </w:rPr>
            </w:pPr>
            <w:r w:rsidRPr="00590C44">
              <w:rPr>
                <w:sz w:val="26"/>
                <w:szCs w:val="26"/>
                <w:lang w:val="de-DE"/>
              </w:rPr>
              <w:t>Thuyết giảng, tương tác với sinh viên</w:t>
            </w:r>
          </w:p>
          <w:p w:rsidR="003062F7" w:rsidRPr="0081416E" w:rsidRDefault="003062F7" w:rsidP="00D57EB6">
            <w:pPr>
              <w:jc w:val="both"/>
              <w:rPr>
                <w:sz w:val="26"/>
                <w:szCs w:val="26"/>
              </w:rPr>
            </w:pPr>
            <w:r w:rsidRPr="0081416E">
              <w:rPr>
                <w:sz w:val="26"/>
                <w:szCs w:val="26"/>
              </w:rPr>
              <w:t>Trình chiếu PowerPoint</w:t>
            </w:r>
          </w:p>
          <w:p w:rsidR="00DA542B" w:rsidRPr="00003DD8" w:rsidRDefault="003062F7" w:rsidP="00D57EB6">
            <w:pPr>
              <w:jc w:val="both"/>
              <w:rPr>
                <w:sz w:val="26"/>
                <w:szCs w:val="26"/>
              </w:rPr>
            </w:pPr>
            <w:r w:rsidRPr="0081416E">
              <w:rPr>
                <w:sz w:val="26"/>
                <w:szCs w:val="26"/>
              </w:rPr>
              <w:t xml:space="preserve">Thảo luận nhóm </w:t>
            </w:r>
          </w:p>
        </w:tc>
        <w:tc>
          <w:tcPr>
            <w:tcW w:w="1539" w:type="dxa"/>
            <w:vAlign w:val="center"/>
          </w:tcPr>
          <w:p w:rsidR="00EF4B52" w:rsidRDefault="00EF4B52" w:rsidP="00461725">
            <w:pPr>
              <w:jc w:val="center"/>
              <w:rPr>
                <w:color w:val="000000" w:themeColor="text1"/>
                <w:sz w:val="26"/>
                <w:szCs w:val="26"/>
              </w:rPr>
            </w:pPr>
          </w:p>
          <w:p w:rsidR="00DC39CC" w:rsidRDefault="00DC39CC" w:rsidP="00461725">
            <w:pPr>
              <w:jc w:val="center"/>
              <w:rPr>
                <w:color w:val="000000" w:themeColor="text1"/>
                <w:sz w:val="26"/>
                <w:szCs w:val="26"/>
              </w:rPr>
            </w:pPr>
          </w:p>
          <w:p w:rsidR="00DC39CC" w:rsidRDefault="00DC39CC" w:rsidP="00461725">
            <w:pPr>
              <w:jc w:val="center"/>
              <w:rPr>
                <w:color w:val="000000" w:themeColor="text1"/>
                <w:sz w:val="26"/>
                <w:szCs w:val="26"/>
              </w:rPr>
            </w:pPr>
          </w:p>
          <w:p w:rsidR="00DC39CC" w:rsidRDefault="00DC39CC" w:rsidP="00461725">
            <w:pPr>
              <w:jc w:val="center"/>
              <w:rPr>
                <w:color w:val="000000" w:themeColor="text1"/>
                <w:sz w:val="26"/>
                <w:szCs w:val="26"/>
              </w:rPr>
            </w:pPr>
          </w:p>
          <w:p w:rsidR="00DC39CC" w:rsidRDefault="00DC39CC" w:rsidP="00461725">
            <w:pPr>
              <w:jc w:val="center"/>
              <w:rPr>
                <w:color w:val="000000" w:themeColor="text1"/>
                <w:sz w:val="26"/>
                <w:szCs w:val="26"/>
              </w:rPr>
            </w:pPr>
          </w:p>
          <w:p w:rsidR="00DC39CC" w:rsidRPr="0081416E" w:rsidRDefault="00DC39CC" w:rsidP="00461725">
            <w:pPr>
              <w:jc w:val="center"/>
              <w:rPr>
                <w:color w:val="000000" w:themeColor="text1"/>
                <w:sz w:val="26"/>
                <w:szCs w:val="26"/>
              </w:rPr>
            </w:pPr>
            <w:r>
              <w:rPr>
                <w:color w:val="000000" w:themeColor="text1"/>
                <w:sz w:val="26"/>
                <w:szCs w:val="26"/>
              </w:rPr>
              <w:t>[1]; [3]; [5]</w:t>
            </w:r>
          </w:p>
        </w:tc>
      </w:tr>
      <w:tr w:rsidR="00894A0B" w:rsidRPr="0081416E" w:rsidTr="00D57EB6">
        <w:tc>
          <w:tcPr>
            <w:tcW w:w="817" w:type="dxa"/>
            <w:vAlign w:val="center"/>
          </w:tcPr>
          <w:p w:rsidR="00894A0B" w:rsidRPr="0081416E" w:rsidRDefault="00894A0B" w:rsidP="00C4421E">
            <w:pPr>
              <w:jc w:val="center"/>
              <w:rPr>
                <w:color w:val="000000" w:themeColor="text1"/>
                <w:sz w:val="26"/>
                <w:szCs w:val="26"/>
              </w:rPr>
            </w:pPr>
            <w:r w:rsidRPr="0081416E">
              <w:rPr>
                <w:color w:val="000000" w:themeColor="text1"/>
                <w:sz w:val="26"/>
                <w:szCs w:val="26"/>
              </w:rPr>
              <w:t>2</w:t>
            </w:r>
          </w:p>
        </w:tc>
        <w:tc>
          <w:tcPr>
            <w:tcW w:w="3521" w:type="dxa"/>
            <w:vAlign w:val="center"/>
          </w:tcPr>
          <w:p w:rsidR="0074351C" w:rsidRPr="0081416E" w:rsidRDefault="0074351C" w:rsidP="0074351C">
            <w:pPr>
              <w:jc w:val="both"/>
              <w:rPr>
                <w:bCs/>
                <w:color w:val="FF0000"/>
                <w:sz w:val="26"/>
                <w:szCs w:val="26"/>
                <w:lang w:val="de-DE"/>
              </w:rPr>
            </w:pPr>
            <w:r w:rsidRPr="00E11D58">
              <w:rPr>
                <w:b/>
                <w:bCs/>
                <w:color w:val="FF0000"/>
                <w:sz w:val="26"/>
                <w:szCs w:val="26"/>
                <w:u w:val="single"/>
                <w:lang w:val="de-DE"/>
              </w:rPr>
              <w:t>Chương 1</w:t>
            </w:r>
            <w:r w:rsidRPr="00E11D58">
              <w:rPr>
                <w:b/>
                <w:bCs/>
                <w:sz w:val="26"/>
                <w:szCs w:val="26"/>
                <w:u w:val="single"/>
                <w:lang w:val="de-DE"/>
              </w:rPr>
              <w:t>:</w:t>
            </w:r>
            <w:r w:rsidRPr="0081416E">
              <w:rPr>
                <w:bCs/>
                <w:sz w:val="26"/>
                <w:szCs w:val="26"/>
                <w:lang w:val="de-DE"/>
              </w:rPr>
              <w:t xml:space="preserve"> </w:t>
            </w:r>
            <w:r w:rsidRPr="0081416E">
              <w:rPr>
                <w:bCs/>
                <w:color w:val="FF0000"/>
                <w:sz w:val="26"/>
                <w:szCs w:val="26"/>
                <w:lang w:val="de-DE"/>
              </w:rPr>
              <w:t xml:space="preserve">Tổng quan về </w:t>
            </w:r>
            <w:r>
              <w:rPr>
                <w:bCs/>
                <w:color w:val="FF0000"/>
                <w:sz w:val="26"/>
                <w:szCs w:val="26"/>
                <w:lang w:val="de-DE"/>
              </w:rPr>
              <w:t>Quản lý tài chính trong giáo dục (tiếp)</w:t>
            </w:r>
          </w:p>
          <w:p w:rsidR="004D35CE" w:rsidRPr="0081416E" w:rsidRDefault="004D35CE" w:rsidP="004D35CE">
            <w:pPr>
              <w:widowControl w:val="0"/>
              <w:autoSpaceDE w:val="0"/>
              <w:autoSpaceDN w:val="0"/>
              <w:adjustRightInd w:val="0"/>
              <w:spacing w:line="360" w:lineRule="auto"/>
              <w:jc w:val="both"/>
              <w:rPr>
                <w:bCs/>
                <w:sz w:val="26"/>
                <w:szCs w:val="26"/>
                <w:lang w:val="de-DE"/>
              </w:rPr>
            </w:pPr>
            <w:r w:rsidRPr="0081416E">
              <w:rPr>
                <w:b/>
                <w:bCs/>
                <w:sz w:val="26"/>
                <w:szCs w:val="26"/>
                <w:u w:val="single"/>
                <w:lang w:val="de-DE"/>
              </w:rPr>
              <w:t>A. Nội dung học trên lớp:</w:t>
            </w:r>
            <w:r w:rsidRPr="0081416E">
              <w:rPr>
                <w:bCs/>
                <w:sz w:val="26"/>
                <w:szCs w:val="26"/>
                <w:lang w:val="de-DE"/>
              </w:rPr>
              <w:t xml:space="preserve"> </w:t>
            </w:r>
          </w:p>
          <w:p w:rsidR="00612203" w:rsidRDefault="00612203" w:rsidP="00612203">
            <w:pPr>
              <w:widowControl w:val="0"/>
              <w:autoSpaceDE w:val="0"/>
              <w:autoSpaceDN w:val="0"/>
              <w:adjustRightInd w:val="0"/>
              <w:spacing w:line="360" w:lineRule="auto"/>
              <w:jc w:val="both"/>
              <w:rPr>
                <w:bCs/>
                <w:iCs/>
                <w:sz w:val="26"/>
                <w:szCs w:val="26"/>
                <w:lang w:val="de-DE"/>
              </w:rPr>
            </w:pPr>
            <w:r>
              <w:rPr>
                <w:bCs/>
                <w:iCs/>
                <w:sz w:val="26"/>
                <w:szCs w:val="26"/>
                <w:lang w:val="de-DE"/>
              </w:rPr>
              <w:t>1.</w:t>
            </w:r>
            <w:r w:rsidR="004040AA">
              <w:rPr>
                <w:bCs/>
                <w:iCs/>
                <w:sz w:val="26"/>
                <w:szCs w:val="26"/>
                <w:lang w:val="de-DE"/>
              </w:rPr>
              <w:t>4</w:t>
            </w:r>
            <w:r>
              <w:rPr>
                <w:bCs/>
                <w:iCs/>
                <w:sz w:val="26"/>
                <w:szCs w:val="26"/>
                <w:lang w:val="de-DE"/>
              </w:rPr>
              <w:t>. Xu hướng đầu tư cho giáo dục</w:t>
            </w:r>
          </w:p>
          <w:p w:rsidR="0074351C" w:rsidRDefault="0074351C" w:rsidP="0074351C">
            <w:pPr>
              <w:widowControl w:val="0"/>
              <w:autoSpaceDE w:val="0"/>
              <w:autoSpaceDN w:val="0"/>
              <w:adjustRightInd w:val="0"/>
              <w:spacing w:line="360" w:lineRule="auto"/>
              <w:jc w:val="both"/>
              <w:rPr>
                <w:bCs/>
                <w:iCs/>
                <w:sz w:val="26"/>
                <w:szCs w:val="26"/>
                <w:lang w:val="de-DE"/>
              </w:rPr>
            </w:pPr>
            <w:r>
              <w:rPr>
                <w:bCs/>
                <w:iCs/>
                <w:sz w:val="26"/>
                <w:szCs w:val="26"/>
                <w:lang w:val="de-DE"/>
              </w:rPr>
              <w:t>1.</w:t>
            </w:r>
            <w:r w:rsidR="004040AA">
              <w:rPr>
                <w:bCs/>
                <w:iCs/>
                <w:sz w:val="26"/>
                <w:szCs w:val="26"/>
                <w:lang w:val="de-DE"/>
              </w:rPr>
              <w:t xml:space="preserve">5. </w:t>
            </w:r>
            <w:r>
              <w:rPr>
                <w:bCs/>
                <w:iCs/>
                <w:sz w:val="26"/>
                <w:szCs w:val="26"/>
                <w:lang w:val="de-DE"/>
              </w:rPr>
              <w:t>Tự chủ tài chính tại các đơn vị sự nghiệp công lập</w:t>
            </w:r>
          </w:p>
          <w:p w:rsidR="006C1D82" w:rsidRDefault="006C1D82" w:rsidP="006C1D82">
            <w:pPr>
              <w:widowControl w:val="0"/>
              <w:autoSpaceDE w:val="0"/>
              <w:autoSpaceDN w:val="0"/>
              <w:adjustRightInd w:val="0"/>
              <w:spacing w:line="360" w:lineRule="auto"/>
              <w:jc w:val="both"/>
              <w:rPr>
                <w:sz w:val="26"/>
                <w:szCs w:val="26"/>
                <w:lang w:val="de-DE"/>
              </w:rPr>
            </w:pPr>
            <w:r w:rsidRPr="00643D48">
              <w:rPr>
                <w:i/>
                <w:sz w:val="26"/>
                <w:szCs w:val="26"/>
                <w:lang w:val="de-DE"/>
              </w:rPr>
              <w:t>Kế</w:t>
            </w:r>
            <w:r w:rsidR="00643D48" w:rsidRPr="00643D48">
              <w:rPr>
                <w:i/>
                <w:sz w:val="26"/>
                <w:szCs w:val="26"/>
                <w:lang w:val="de-DE"/>
              </w:rPr>
              <w:t>t thúc chương</w:t>
            </w:r>
            <w:r>
              <w:rPr>
                <w:sz w:val="26"/>
                <w:szCs w:val="26"/>
                <w:lang w:val="de-DE"/>
              </w:rPr>
              <w:t xml:space="preserve">: Tóm tắt </w:t>
            </w:r>
            <w:r>
              <w:rPr>
                <w:sz w:val="26"/>
                <w:szCs w:val="26"/>
                <w:lang w:val="de-DE"/>
              </w:rPr>
              <w:lastRenderedPageBreak/>
              <w:t>chương</w:t>
            </w:r>
          </w:p>
          <w:p w:rsidR="0074351C" w:rsidRPr="0074351C" w:rsidRDefault="0074351C" w:rsidP="0074351C">
            <w:pPr>
              <w:widowControl w:val="0"/>
              <w:autoSpaceDE w:val="0"/>
              <w:autoSpaceDN w:val="0"/>
              <w:adjustRightInd w:val="0"/>
              <w:spacing w:line="360" w:lineRule="auto"/>
              <w:jc w:val="both"/>
              <w:rPr>
                <w:b/>
                <w:bCs/>
                <w:iCs/>
                <w:sz w:val="26"/>
                <w:szCs w:val="26"/>
                <w:u w:val="single"/>
                <w:lang w:val="de-DE"/>
              </w:rPr>
            </w:pPr>
            <w:r w:rsidRPr="0074351C">
              <w:rPr>
                <w:b/>
                <w:bCs/>
                <w:iCs/>
                <w:sz w:val="26"/>
                <w:szCs w:val="26"/>
                <w:u w:val="single"/>
                <w:lang w:val="de-DE"/>
              </w:rPr>
              <w:t xml:space="preserve">Bài tập nhỏ trên lớp: </w:t>
            </w:r>
          </w:p>
          <w:p w:rsidR="00894A0B" w:rsidRDefault="0074351C" w:rsidP="0074351C">
            <w:pPr>
              <w:widowControl w:val="0"/>
              <w:autoSpaceDE w:val="0"/>
              <w:autoSpaceDN w:val="0"/>
              <w:adjustRightInd w:val="0"/>
              <w:spacing w:line="360" w:lineRule="auto"/>
              <w:jc w:val="both"/>
              <w:rPr>
                <w:sz w:val="26"/>
                <w:szCs w:val="26"/>
                <w:lang w:val="de-DE"/>
              </w:rPr>
            </w:pPr>
            <w:r>
              <w:rPr>
                <w:sz w:val="26"/>
                <w:szCs w:val="26"/>
                <w:lang w:val="de-DE"/>
              </w:rPr>
              <w:t>Tại sao nói:“đầu tư cho giáo dục là đầu tư cho phát triển</w:t>
            </w:r>
            <w:r w:rsidR="004D35CE">
              <w:rPr>
                <w:sz w:val="26"/>
                <w:szCs w:val="26"/>
                <w:lang w:val="de-DE"/>
              </w:rPr>
              <w:t>?</w:t>
            </w:r>
          </w:p>
          <w:p w:rsidR="004D35CE" w:rsidRDefault="004D35CE" w:rsidP="004D35CE">
            <w:pPr>
              <w:jc w:val="both"/>
              <w:rPr>
                <w:b/>
                <w:bCs/>
                <w:sz w:val="26"/>
                <w:szCs w:val="26"/>
                <w:u w:val="single"/>
                <w:lang w:val="de-DE"/>
              </w:rPr>
            </w:pPr>
            <w:r w:rsidRPr="0081416E">
              <w:rPr>
                <w:b/>
                <w:bCs/>
                <w:sz w:val="26"/>
                <w:szCs w:val="26"/>
                <w:u w:val="single"/>
                <w:lang w:val="de-DE"/>
              </w:rPr>
              <w:t>B. Nội dung học ở nhà:</w:t>
            </w:r>
          </w:p>
          <w:p w:rsidR="004D35CE" w:rsidRPr="0074351C" w:rsidRDefault="00140C75" w:rsidP="0074351C">
            <w:pPr>
              <w:widowControl w:val="0"/>
              <w:autoSpaceDE w:val="0"/>
              <w:autoSpaceDN w:val="0"/>
              <w:adjustRightInd w:val="0"/>
              <w:spacing w:line="360" w:lineRule="auto"/>
              <w:jc w:val="both"/>
              <w:rPr>
                <w:bCs/>
                <w:iCs/>
                <w:sz w:val="26"/>
                <w:szCs w:val="26"/>
                <w:lang w:val="de-DE"/>
              </w:rPr>
            </w:pPr>
            <w:r>
              <w:rPr>
                <w:bCs/>
                <w:iCs/>
                <w:sz w:val="26"/>
                <w:szCs w:val="26"/>
                <w:lang w:val="de-DE"/>
              </w:rPr>
              <w:t>Việt Nam có thể học học được điều gì từ kinh nghiệm đầu tư cho giáo dục của các nước trên thế giới</w:t>
            </w:r>
            <w:r w:rsidR="00397C47">
              <w:rPr>
                <w:bCs/>
                <w:iCs/>
                <w:sz w:val="26"/>
                <w:szCs w:val="26"/>
                <w:lang w:val="de-DE"/>
              </w:rPr>
              <w:t>?</w:t>
            </w:r>
          </w:p>
        </w:tc>
        <w:tc>
          <w:tcPr>
            <w:tcW w:w="1170" w:type="dxa"/>
            <w:vAlign w:val="center"/>
          </w:tcPr>
          <w:p w:rsidR="009F45F9" w:rsidRPr="0081416E" w:rsidRDefault="009F45F9" w:rsidP="00CB22F0">
            <w:pPr>
              <w:jc w:val="center"/>
              <w:rPr>
                <w:color w:val="000000" w:themeColor="text1"/>
                <w:sz w:val="26"/>
                <w:szCs w:val="26"/>
                <w:lang w:val="de-DE"/>
              </w:rPr>
            </w:pPr>
            <w:r>
              <w:rPr>
                <w:color w:val="000000" w:themeColor="text1"/>
                <w:sz w:val="26"/>
                <w:szCs w:val="26"/>
                <w:lang w:val="de-DE"/>
              </w:rPr>
              <w:lastRenderedPageBreak/>
              <w:t>1.3</w:t>
            </w:r>
          </w:p>
        </w:tc>
        <w:tc>
          <w:tcPr>
            <w:tcW w:w="2700" w:type="dxa"/>
            <w:vAlign w:val="center"/>
          </w:tcPr>
          <w:p w:rsidR="00894A0B" w:rsidRPr="0081416E" w:rsidRDefault="00894A0B" w:rsidP="00D57EB6">
            <w:pPr>
              <w:rPr>
                <w:b/>
                <w:bCs/>
                <w:sz w:val="26"/>
                <w:szCs w:val="26"/>
                <w:lang w:val="de-DE"/>
              </w:rPr>
            </w:pPr>
            <w:r w:rsidRPr="0081416E">
              <w:rPr>
                <w:b/>
                <w:bCs/>
                <w:sz w:val="26"/>
                <w:szCs w:val="26"/>
                <w:lang w:val="de-DE"/>
              </w:rPr>
              <w:t>Tóm tắt các PPGD:</w:t>
            </w:r>
          </w:p>
          <w:p w:rsidR="00894A0B" w:rsidRPr="0081416E" w:rsidRDefault="00894A0B" w:rsidP="00D57EB6">
            <w:pPr>
              <w:rPr>
                <w:sz w:val="26"/>
                <w:szCs w:val="26"/>
                <w:lang w:val="de-DE"/>
              </w:rPr>
            </w:pPr>
            <w:r w:rsidRPr="0081416E">
              <w:rPr>
                <w:sz w:val="26"/>
                <w:szCs w:val="26"/>
                <w:lang w:val="de-DE"/>
              </w:rPr>
              <w:t>Thuyết giảng, tương tác với sinh viên</w:t>
            </w:r>
          </w:p>
          <w:p w:rsidR="00894A0B" w:rsidRPr="0081416E" w:rsidRDefault="00894A0B" w:rsidP="00D57EB6">
            <w:pPr>
              <w:rPr>
                <w:sz w:val="26"/>
                <w:szCs w:val="26"/>
              </w:rPr>
            </w:pPr>
            <w:r w:rsidRPr="0081416E">
              <w:rPr>
                <w:sz w:val="26"/>
                <w:szCs w:val="26"/>
              </w:rPr>
              <w:t>Trình chiếu PowerPoint</w:t>
            </w:r>
          </w:p>
          <w:p w:rsidR="00894A0B" w:rsidRPr="0081416E" w:rsidRDefault="00894A0B" w:rsidP="00D57EB6">
            <w:pPr>
              <w:rPr>
                <w:sz w:val="26"/>
                <w:szCs w:val="26"/>
              </w:rPr>
            </w:pPr>
            <w:r w:rsidRPr="0081416E">
              <w:rPr>
                <w:sz w:val="26"/>
                <w:szCs w:val="26"/>
              </w:rPr>
              <w:t xml:space="preserve">Thảo luận nhóm </w:t>
            </w:r>
          </w:p>
          <w:p w:rsidR="00894A0B" w:rsidRPr="0081416E" w:rsidRDefault="00894A0B" w:rsidP="00D57EB6">
            <w:pPr>
              <w:rPr>
                <w:color w:val="000000" w:themeColor="text1"/>
                <w:sz w:val="26"/>
                <w:szCs w:val="26"/>
                <w:lang w:val="de-DE"/>
              </w:rPr>
            </w:pPr>
          </w:p>
        </w:tc>
        <w:tc>
          <w:tcPr>
            <w:tcW w:w="1539" w:type="dxa"/>
            <w:vAlign w:val="center"/>
          </w:tcPr>
          <w:p w:rsidR="00894A0B" w:rsidRPr="0081416E" w:rsidRDefault="00DC39CC" w:rsidP="00461725">
            <w:pPr>
              <w:jc w:val="center"/>
              <w:rPr>
                <w:b/>
                <w:color w:val="FF0000"/>
                <w:sz w:val="26"/>
                <w:szCs w:val="26"/>
              </w:rPr>
            </w:pPr>
            <w:r>
              <w:rPr>
                <w:b/>
                <w:color w:val="FF0000"/>
                <w:sz w:val="26"/>
                <w:szCs w:val="26"/>
              </w:rPr>
              <w:t>[1]</w:t>
            </w:r>
          </w:p>
        </w:tc>
      </w:tr>
      <w:tr w:rsidR="0074351C" w:rsidRPr="00DC39CC" w:rsidTr="00461725">
        <w:tc>
          <w:tcPr>
            <w:tcW w:w="817" w:type="dxa"/>
            <w:vAlign w:val="center"/>
          </w:tcPr>
          <w:p w:rsidR="0074351C" w:rsidRPr="0081416E" w:rsidRDefault="0074351C" w:rsidP="00C4421E">
            <w:pPr>
              <w:jc w:val="center"/>
              <w:rPr>
                <w:color w:val="000000" w:themeColor="text1"/>
                <w:sz w:val="26"/>
                <w:szCs w:val="26"/>
              </w:rPr>
            </w:pPr>
            <w:r w:rsidRPr="0081416E">
              <w:rPr>
                <w:color w:val="000000" w:themeColor="text1"/>
                <w:sz w:val="26"/>
                <w:szCs w:val="26"/>
              </w:rPr>
              <w:lastRenderedPageBreak/>
              <w:t>3</w:t>
            </w:r>
          </w:p>
        </w:tc>
        <w:tc>
          <w:tcPr>
            <w:tcW w:w="3521" w:type="dxa"/>
            <w:vAlign w:val="center"/>
          </w:tcPr>
          <w:p w:rsidR="00003DD8" w:rsidRDefault="0074351C" w:rsidP="007D05A1">
            <w:pPr>
              <w:jc w:val="both"/>
              <w:rPr>
                <w:color w:val="FF0000"/>
                <w:sz w:val="26"/>
                <w:szCs w:val="26"/>
              </w:rPr>
            </w:pPr>
            <w:r w:rsidRPr="00003DD8">
              <w:rPr>
                <w:b/>
                <w:color w:val="FF0000"/>
                <w:sz w:val="26"/>
                <w:szCs w:val="26"/>
                <w:u w:val="single"/>
              </w:rPr>
              <w:t>Thực hành</w:t>
            </w:r>
            <w:r w:rsidR="00003DD8" w:rsidRPr="00003DD8">
              <w:rPr>
                <w:b/>
                <w:color w:val="FF0000"/>
                <w:sz w:val="26"/>
                <w:szCs w:val="26"/>
                <w:u w:val="single"/>
              </w:rPr>
              <w:t xml:space="preserve"> 1</w:t>
            </w:r>
            <w:r w:rsidRPr="00003DD8">
              <w:rPr>
                <w:b/>
                <w:color w:val="FF0000"/>
                <w:sz w:val="26"/>
                <w:szCs w:val="26"/>
                <w:u w:val="single"/>
              </w:rPr>
              <w:t>:</w:t>
            </w:r>
            <w:r>
              <w:rPr>
                <w:color w:val="FF0000"/>
                <w:sz w:val="26"/>
                <w:szCs w:val="26"/>
              </w:rPr>
              <w:t xml:space="preserve"> </w:t>
            </w:r>
          </w:p>
          <w:p w:rsidR="0074351C" w:rsidRDefault="00003DD8" w:rsidP="007D05A1">
            <w:pPr>
              <w:jc w:val="both"/>
              <w:rPr>
                <w:color w:val="FF0000"/>
                <w:sz w:val="26"/>
                <w:szCs w:val="26"/>
              </w:rPr>
            </w:pPr>
            <w:r>
              <w:rPr>
                <w:bCs/>
                <w:sz w:val="26"/>
                <w:szCs w:val="26"/>
                <w:lang w:val="de-DE"/>
              </w:rPr>
              <w:t>T</w:t>
            </w:r>
            <w:r w:rsidRPr="00A47C71">
              <w:rPr>
                <w:bCs/>
                <w:sz w:val="26"/>
                <w:szCs w:val="26"/>
                <w:lang w:val="de-DE"/>
              </w:rPr>
              <w:t>ìm hiểu các nghị định chính phủ và thông tư của Bộ tài chính về Quản lý tài chính trong giáo dục</w:t>
            </w:r>
          </w:p>
          <w:p w:rsidR="0074351C" w:rsidRPr="0081416E" w:rsidRDefault="0074351C" w:rsidP="007D05A1">
            <w:pPr>
              <w:jc w:val="both"/>
              <w:rPr>
                <w:color w:val="FF0000"/>
                <w:sz w:val="26"/>
                <w:szCs w:val="26"/>
              </w:rPr>
            </w:pPr>
          </w:p>
        </w:tc>
        <w:tc>
          <w:tcPr>
            <w:tcW w:w="1170" w:type="dxa"/>
            <w:vAlign w:val="center"/>
          </w:tcPr>
          <w:p w:rsidR="0074351C" w:rsidRDefault="00CB22F0" w:rsidP="00CB22F0">
            <w:pPr>
              <w:jc w:val="center"/>
              <w:rPr>
                <w:color w:val="000000" w:themeColor="text1"/>
                <w:sz w:val="26"/>
                <w:szCs w:val="26"/>
                <w:lang w:val="de-DE"/>
              </w:rPr>
            </w:pPr>
            <w:r>
              <w:rPr>
                <w:color w:val="000000" w:themeColor="text1"/>
                <w:sz w:val="26"/>
                <w:szCs w:val="26"/>
                <w:lang w:val="de-DE"/>
              </w:rPr>
              <w:t>1.2</w:t>
            </w:r>
          </w:p>
          <w:p w:rsidR="00CB22F0" w:rsidRDefault="00CB22F0" w:rsidP="00CB22F0">
            <w:pPr>
              <w:jc w:val="center"/>
              <w:rPr>
                <w:color w:val="000000" w:themeColor="text1"/>
                <w:sz w:val="26"/>
                <w:szCs w:val="26"/>
                <w:lang w:val="de-DE"/>
              </w:rPr>
            </w:pPr>
            <w:r>
              <w:rPr>
                <w:color w:val="000000" w:themeColor="text1"/>
                <w:sz w:val="26"/>
                <w:szCs w:val="26"/>
                <w:lang w:val="de-DE"/>
              </w:rPr>
              <w:t>2.2</w:t>
            </w:r>
          </w:p>
          <w:p w:rsidR="00CB22F0" w:rsidRDefault="00CB22F0" w:rsidP="00CB22F0">
            <w:pPr>
              <w:jc w:val="center"/>
              <w:rPr>
                <w:color w:val="000000" w:themeColor="text1"/>
                <w:sz w:val="26"/>
                <w:szCs w:val="26"/>
                <w:lang w:val="de-DE"/>
              </w:rPr>
            </w:pPr>
          </w:p>
          <w:p w:rsidR="00CB22F0" w:rsidRPr="0081416E" w:rsidRDefault="00CB22F0" w:rsidP="00CB22F0">
            <w:pPr>
              <w:jc w:val="center"/>
              <w:rPr>
                <w:color w:val="000000" w:themeColor="text1"/>
                <w:sz w:val="26"/>
                <w:szCs w:val="26"/>
                <w:lang w:val="de-DE"/>
              </w:rPr>
            </w:pPr>
          </w:p>
        </w:tc>
        <w:tc>
          <w:tcPr>
            <w:tcW w:w="2700" w:type="dxa"/>
            <w:vAlign w:val="center"/>
          </w:tcPr>
          <w:p w:rsidR="0074351C" w:rsidRPr="00003DD8" w:rsidRDefault="00A16216" w:rsidP="00D77AAE">
            <w:pPr>
              <w:jc w:val="both"/>
              <w:rPr>
                <w:sz w:val="26"/>
                <w:szCs w:val="26"/>
                <w:lang w:val="de-DE"/>
              </w:rPr>
            </w:pPr>
            <w:r w:rsidRPr="00A47C71">
              <w:rPr>
                <w:bCs/>
                <w:sz w:val="26"/>
                <w:szCs w:val="26"/>
                <w:lang w:val="de-DE"/>
              </w:rPr>
              <w:t xml:space="preserve">Sinh viên tìm hiểu các nghị định chính phủ và thông tư của Bộ tài chính về </w:t>
            </w:r>
            <w:r w:rsidR="003837CE" w:rsidRPr="00A47C71">
              <w:rPr>
                <w:bCs/>
                <w:sz w:val="26"/>
                <w:szCs w:val="26"/>
                <w:lang w:val="de-DE"/>
              </w:rPr>
              <w:t>Quản lý tài chính trong giáo dục</w:t>
            </w:r>
          </w:p>
        </w:tc>
        <w:tc>
          <w:tcPr>
            <w:tcW w:w="1539" w:type="dxa"/>
            <w:vAlign w:val="center"/>
          </w:tcPr>
          <w:p w:rsidR="0074351C" w:rsidRPr="00A16216" w:rsidRDefault="0074351C" w:rsidP="00461725">
            <w:pPr>
              <w:jc w:val="center"/>
              <w:rPr>
                <w:b/>
                <w:color w:val="FF0000"/>
                <w:sz w:val="26"/>
                <w:szCs w:val="26"/>
                <w:lang w:val="de-DE"/>
              </w:rPr>
            </w:pPr>
          </w:p>
          <w:p w:rsidR="0074351C" w:rsidRPr="00A16216" w:rsidRDefault="0074351C" w:rsidP="00461725">
            <w:pPr>
              <w:jc w:val="center"/>
              <w:rPr>
                <w:b/>
                <w:color w:val="FF0000"/>
                <w:sz w:val="26"/>
                <w:szCs w:val="26"/>
                <w:lang w:val="de-DE"/>
              </w:rPr>
            </w:pPr>
          </w:p>
          <w:p w:rsidR="0074351C" w:rsidRPr="00A16216" w:rsidRDefault="00DC39CC" w:rsidP="00461725">
            <w:pPr>
              <w:jc w:val="center"/>
              <w:rPr>
                <w:b/>
                <w:color w:val="FF0000"/>
                <w:sz w:val="26"/>
                <w:szCs w:val="26"/>
                <w:lang w:val="de-DE"/>
              </w:rPr>
            </w:pPr>
            <w:r>
              <w:rPr>
                <w:b/>
                <w:color w:val="FF0000"/>
                <w:sz w:val="26"/>
                <w:szCs w:val="26"/>
                <w:lang w:val="de-DE"/>
              </w:rPr>
              <w:t>[2]</w:t>
            </w:r>
          </w:p>
          <w:p w:rsidR="0074351C" w:rsidRPr="00A16216" w:rsidRDefault="0074351C" w:rsidP="00461725">
            <w:pPr>
              <w:jc w:val="center"/>
              <w:rPr>
                <w:b/>
                <w:color w:val="FF0000"/>
                <w:sz w:val="26"/>
                <w:szCs w:val="26"/>
                <w:lang w:val="de-DE"/>
              </w:rPr>
            </w:pPr>
          </w:p>
          <w:p w:rsidR="0074351C" w:rsidRPr="0081416E" w:rsidRDefault="0074351C" w:rsidP="00461725">
            <w:pPr>
              <w:jc w:val="center"/>
              <w:rPr>
                <w:color w:val="000000" w:themeColor="text1"/>
                <w:sz w:val="26"/>
                <w:szCs w:val="26"/>
                <w:lang w:val="de-DE"/>
              </w:rPr>
            </w:pPr>
          </w:p>
        </w:tc>
      </w:tr>
      <w:tr w:rsidR="0074351C" w:rsidRPr="00C93654" w:rsidTr="00461725">
        <w:tc>
          <w:tcPr>
            <w:tcW w:w="817" w:type="dxa"/>
            <w:vAlign w:val="center"/>
          </w:tcPr>
          <w:p w:rsidR="0074351C" w:rsidRPr="0081416E" w:rsidRDefault="0074351C" w:rsidP="00C4421E">
            <w:pPr>
              <w:jc w:val="center"/>
              <w:rPr>
                <w:color w:val="000000" w:themeColor="text1"/>
                <w:sz w:val="26"/>
                <w:szCs w:val="26"/>
              </w:rPr>
            </w:pPr>
            <w:r w:rsidRPr="0081416E">
              <w:rPr>
                <w:color w:val="000000" w:themeColor="text1"/>
                <w:sz w:val="26"/>
                <w:szCs w:val="26"/>
              </w:rPr>
              <w:t>4</w:t>
            </w:r>
          </w:p>
        </w:tc>
        <w:tc>
          <w:tcPr>
            <w:tcW w:w="3521" w:type="dxa"/>
            <w:vAlign w:val="center"/>
          </w:tcPr>
          <w:p w:rsidR="00355A3A" w:rsidRPr="00355A3A" w:rsidRDefault="0074351C" w:rsidP="007D05A1">
            <w:pPr>
              <w:jc w:val="both"/>
              <w:rPr>
                <w:b/>
                <w:color w:val="FF0000"/>
                <w:sz w:val="26"/>
                <w:szCs w:val="26"/>
                <w:u w:val="single"/>
              </w:rPr>
            </w:pPr>
            <w:r w:rsidRPr="00355A3A">
              <w:rPr>
                <w:b/>
                <w:color w:val="FF0000"/>
                <w:sz w:val="26"/>
                <w:szCs w:val="26"/>
                <w:u w:val="single"/>
              </w:rPr>
              <w:t>Thực hành</w:t>
            </w:r>
            <w:r w:rsidR="00003DD8" w:rsidRPr="00355A3A">
              <w:rPr>
                <w:b/>
                <w:color w:val="FF0000"/>
                <w:sz w:val="26"/>
                <w:szCs w:val="26"/>
                <w:u w:val="single"/>
              </w:rPr>
              <w:t xml:space="preserve"> 2</w:t>
            </w:r>
            <w:r w:rsidRPr="00355A3A">
              <w:rPr>
                <w:b/>
                <w:color w:val="FF0000"/>
                <w:sz w:val="26"/>
                <w:szCs w:val="26"/>
                <w:u w:val="single"/>
              </w:rPr>
              <w:t xml:space="preserve">: </w:t>
            </w:r>
          </w:p>
          <w:p w:rsidR="0074351C" w:rsidRPr="00612203" w:rsidRDefault="0074351C" w:rsidP="007D05A1">
            <w:pPr>
              <w:jc w:val="both"/>
              <w:rPr>
                <w:sz w:val="26"/>
                <w:szCs w:val="26"/>
              </w:rPr>
            </w:pPr>
            <w:r w:rsidRPr="00612203">
              <w:rPr>
                <w:sz w:val="26"/>
                <w:szCs w:val="26"/>
              </w:rPr>
              <w:t>Báo cáo</w:t>
            </w:r>
            <w:r w:rsidR="00003DD8" w:rsidRPr="00612203">
              <w:rPr>
                <w:sz w:val="26"/>
                <w:szCs w:val="26"/>
              </w:rPr>
              <w:t xml:space="preserve"> kết quả của Buổi thực hành 1</w:t>
            </w:r>
          </w:p>
          <w:p w:rsidR="0074351C" w:rsidRPr="0081416E" w:rsidRDefault="0074351C" w:rsidP="007D05A1">
            <w:pPr>
              <w:jc w:val="both"/>
              <w:rPr>
                <w:color w:val="FF0000"/>
                <w:sz w:val="26"/>
                <w:szCs w:val="26"/>
              </w:rPr>
            </w:pPr>
            <w:r w:rsidRPr="00612203">
              <w:rPr>
                <w:sz w:val="26"/>
                <w:szCs w:val="26"/>
              </w:rPr>
              <w:t>Từng nhóm lên thuyết trình</w:t>
            </w:r>
          </w:p>
        </w:tc>
        <w:tc>
          <w:tcPr>
            <w:tcW w:w="1170" w:type="dxa"/>
            <w:vAlign w:val="center"/>
          </w:tcPr>
          <w:p w:rsidR="0074351C" w:rsidRPr="0081416E" w:rsidRDefault="0074351C" w:rsidP="00CB22F0">
            <w:pPr>
              <w:jc w:val="center"/>
              <w:rPr>
                <w:color w:val="000000" w:themeColor="text1"/>
                <w:sz w:val="26"/>
                <w:szCs w:val="26"/>
                <w:lang w:val="de-DE"/>
              </w:rPr>
            </w:pPr>
          </w:p>
          <w:p w:rsidR="000E2AF7" w:rsidRDefault="000E2AF7" w:rsidP="00CB22F0">
            <w:pPr>
              <w:jc w:val="center"/>
              <w:rPr>
                <w:color w:val="000000" w:themeColor="text1"/>
                <w:sz w:val="26"/>
                <w:szCs w:val="26"/>
                <w:lang w:val="de-DE"/>
              </w:rPr>
            </w:pPr>
            <w:r>
              <w:rPr>
                <w:color w:val="000000" w:themeColor="text1"/>
                <w:sz w:val="26"/>
                <w:szCs w:val="26"/>
                <w:lang w:val="de-DE"/>
              </w:rPr>
              <w:t>1.2</w:t>
            </w:r>
          </w:p>
          <w:p w:rsidR="00CB22F0" w:rsidRDefault="00CB22F0" w:rsidP="00CB22F0">
            <w:pPr>
              <w:jc w:val="center"/>
              <w:rPr>
                <w:color w:val="000000" w:themeColor="text1"/>
                <w:sz w:val="26"/>
                <w:szCs w:val="26"/>
                <w:lang w:val="de-DE"/>
              </w:rPr>
            </w:pPr>
            <w:r>
              <w:rPr>
                <w:color w:val="000000" w:themeColor="text1"/>
                <w:sz w:val="26"/>
                <w:szCs w:val="26"/>
                <w:lang w:val="de-DE"/>
              </w:rPr>
              <w:t>2.2</w:t>
            </w:r>
          </w:p>
          <w:p w:rsidR="0074351C" w:rsidRPr="0081416E" w:rsidRDefault="00CB22F0" w:rsidP="00CB22F0">
            <w:pPr>
              <w:jc w:val="center"/>
              <w:rPr>
                <w:color w:val="000000" w:themeColor="text1"/>
                <w:sz w:val="26"/>
                <w:szCs w:val="26"/>
                <w:lang w:val="de-DE"/>
              </w:rPr>
            </w:pPr>
            <w:r>
              <w:rPr>
                <w:color w:val="000000" w:themeColor="text1"/>
                <w:sz w:val="26"/>
                <w:szCs w:val="26"/>
                <w:lang w:val="de-DE"/>
              </w:rPr>
              <w:t>2.</w:t>
            </w:r>
            <w:r w:rsidR="005042A8">
              <w:rPr>
                <w:color w:val="000000" w:themeColor="text1"/>
                <w:sz w:val="26"/>
                <w:szCs w:val="26"/>
                <w:lang w:val="de-DE"/>
              </w:rPr>
              <w:t>6</w:t>
            </w:r>
          </w:p>
          <w:p w:rsidR="0074351C" w:rsidRPr="0081416E" w:rsidRDefault="0074351C" w:rsidP="00CB22F0">
            <w:pPr>
              <w:jc w:val="center"/>
              <w:rPr>
                <w:color w:val="000000" w:themeColor="text1"/>
                <w:sz w:val="26"/>
                <w:szCs w:val="26"/>
                <w:lang w:val="de-DE"/>
              </w:rPr>
            </w:pPr>
          </w:p>
          <w:p w:rsidR="0074351C" w:rsidRPr="0081416E" w:rsidRDefault="0074351C" w:rsidP="00CB22F0">
            <w:pPr>
              <w:jc w:val="center"/>
              <w:rPr>
                <w:color w:val="000000" w:themeColor="text1"/>
                <w:sz w:val="26"/>
                <w:szCs w:val="26"/>
                <w:lang w:val="de-DE"/>
              </w:rPr>
            </w:pPr>
          </w:p>
        </w:tc>
        <w:tc>
          <w:tcPr>
            <w:tcW w:w="2700" w:type="dxa"/>
          </w:tcPr>
          <w:p w:rsidR="0074351C" w:rsidRPr="00003DD8" w:rsidRDefault="00003DD8" w:rsidP="00003DD8">
            <w:pPr>
              <w:jc w:val="both"/>
              <w:rPr>
                <w:bCs/>
                <w:sz w:val="26"/>
                <w:szCs w:val="26"/>
                <w:lang w:val="de-DE"/>
              </w:rPr>
            </w:pPr>
            <w:r w:rsidRPr="00003DD8">
              <w:rPr>
                <w:bCs/>
                <w:sz w:val="26"/>
                <w:szCs w:val="26"/>
                <w:lang w:val="de-DE"/>
              </w:rPr>
              <w:t>Từng nhóm lên thuyết trình, các nhóm còn lại tiến hành chấm điểm.</w:t>
            </w:r>
          </w:p>
          <w:p w:rsidR="0074351C" w:rsidRPr="00003DD8" w:rsidRDefault="00003DD8" w:rsidP="00003DD8">
            <w:pPr>
              <w:jc w:val="both"/>
              <w:rPr>
                <w:bCs/>
                <w:sz w:val="26"/>
                <w:szCs w:val="26"/>
                <w:lang w:val="de-DE"/>
              </w:rPr>
            </w:pPr>
            <w:r w:rsidRPr="00003DD8">
              <w:rPr>
                <w:bCs/>
                <w:sz w:val="26"/>
                <w:szCs w:val="26"/>
                <w:lang w:val="de-DE"/>
              </w:rPr>
              <w:t>Giảng viên chấm điểm, nhận xét, đánh giá</w:t>
            </w:r>
          </w:p>
        </w:tc>
        <w:tc>
          <w:tcPr>
            <w:tcW w:w="1539" w:type="dxa"/>
            <w:vAlign w:val="center"/>
          </w:tcPr>
          <w:p w:rsidR="0074351C" w:rsidRPr="00003DD8" w:rsidRDefault="0074351C" w:rsidP="00461725">
            <w:pPr>
              <w:jc w:val="center"/>
              <w:rPr>
                <w:b/>
                <w:color w:val="FF0000"/>
                <w:sz w:val="26"/>
                <w:szCs w:val="26"/>
                <w:lang w:val="de-DE"/>
              </w:rPr>
            </w:pPr>
          </w:p>
          <w:p w:rsidR="0074351C" w:rsidRPr="00003DD8" w:rsidRDefault="0074351C" w:rsidP="00461725">
            <w:pPr>
              <w:jc w:val="center"/>
              <w:rPr>
                <w:b/>
                <w:color w:val="FF0000"/>
                <w:sz w:val="26"/>
                <w:szCs w:val="26"/>
                <w:lang w:val="de-DE"/>
              </w:rPr>
            </w:pPr>
          </w:p>
          <w:p w:rsidR="0074351C" w:rsidRPr="00003DD8" w:rsidRDefault="0074351C" w:rsidP="00461725">
            <w:pPr>
              <w:jc w:val="center"/>
              <w:rPr>
                <w:b/>
                <w:color w:val="FF0000"/>
                <w:sz w:val="26"/>
                <w:szCs w:val="26"/>
                <w:lang w:val="de-DE"/>
              </w:rPr>
            </w:pPr>
          </w:p>
          <w:p w:rsidR="0074351C" w:rsidRPr="00003DD8" w:rsidRDefault="0074351C" w:rsidP="00461725">
            <w:pPr>
              <w:jc w:val="center"/>
              <w:rPr>
                <w:b/>
                <w:color w:val="FF0000"/>
                <w:sz w:val="26"/>
                <w:szCs w:val="26"/>
                <w:lang w:val="de-DE"/>
              </w:rPr>
            </w:pPr>
          </w:p>
          <w:p w:rsidR="0074351C" w:rsidRPr="0081416E" w:rsidRDefault="0074351C" w:rsidP="00461725">
            <w:pPr>
              <w:jc w:val="center"/>
              <w:rPr>
                <w:color w:val="000000" w:themeColor="text1"/>
                <w:sz w:val="26"/>
                <w:szCs w:val="26"/>
                <w:lang w:val="de-DE"/>
              </w:rPr>
            </w:pPr>
          </w:p>
        </w:tc>
      </w:tr>
      <w:tr w:rsidR="0074351C" w:rsidRPr="0081416E" w:rsidTr="00461725">
        <w:tc>
          <w:tcPr>
            <w:tcW w:w="817" w:type="dxa"/>
            <w:vAlign w:val="center"/>
          </w:tcPr>
          <w:p w:rsidR="0074351C" w:rsidRPr="0081416E" w:rsidRDefault="0074351C" w:rsidP="00C4421E">
            <w:pPr>
              <w:jc w:val="center"/>
              <w:rPr>
                <w:color w:val="000000" w:themeColor="text1"/>
                <w:sz w:val="26"/>
                <w:szCs w:val="26"/>
              </w:rPr>
            </w:pPr>
            <w:r w:rsidRPr="0081416E">
              <w:rPr>
                <w:color w:val="000000" w:themeColor="text1"/>
                <w:sz w:val="26"/>
                <w:szCs w:val="26"/>
              </w:rPr>
              <w:t>5</w:t>
            </w:r>
          </w:p>
        </w:tc>
        <w:tc>
          <w:tcPr>
            <w:tcW w:w="3521" w:type="dxa"/>
            <w:vAlign w:val="center"/>
          </w:tcPr>
          <w:p w:rsidR="0074351C" w:rsidRPr="00612203" w:rsidRDefault="0074351C" w:rsidP="0074351C">
            <w:pPr>
              <w:rPr>
                <w:b/>
                <w:color w:val="FF0000"/>
                <w:sz w:val="26"/>
                <w:szCs w:val="26"/>
              </w:rPr>
            </w:pPr>
            <w:r w:rsidRPr="00612203">
              <w:rPr>
                <w:b/>
                <w:color w:val="FF0000"/>
                <w:sz w:val="26"/>
                <w:szCs w:val="26"/>
                <w:u w:val="single"/>
              </w:rPr>
              <w:t>Chương 2</w:t>
            </w:r>
            <w:r w:rsidRPr="00612203">
              <w:rPr>
                <w:b/>
                <w:color w:val="FF0000"/>
                <w:sz w:val="26"/>
                <w:szCs w:val="26"/>
              </w:rPr>
              <w:t xml:space="preserve">: </w:t>
            </w:r>
            <w:r w:rsidRPr="009804FB">
              <w:rPr>
                <w:color w:val="FF0000"/>
                <w:sz w:val="26"/>
                <w:szCs w:val="26"/>
              </w:rPr>
              <w:t>Nội dung quản lý tài chính trong Nhà trường</w:t>
            </w:r>
          </w:p>
          <w:p w:rsidR="0074351C" w:rsidRPr="0081416E" w:rsidRDefault="0074351C" w:rsidP="0074351C">
            <w:pPr>
              <w:widowControl w:val="0"/>
              <w:autoSpaceDE w:val="0"/>
              <w:autoSpaceDN w:val="0"/>
              <w:adjustRightInd w:val="0"/>
              <w:spacing w:line="360" w:lineRule="auto"/>
              <w:rPr>
                <w:bCs/>
                <w:sz w:val="26"/>
                <w:szCs w:val="26"/>
                <w:lang w:val="de-DE"/>
              </w:rPr>
            </w:pPr>
            <w:r w:rsidRPr="0081416E">
              <w:rPr>
                <w:b/>
                <w:bCs/>
                <w:sz w:val="26"/>
                <w:szCs w:val="26"/>
                <w:u w:val="single"/>
                <w:lang w:val="de-DE"/>
              </w:rPr>
              <w:t>A. Nội dung học trên lớp:</w:t>
            </w:r>
            <w:r w:rsidRPr="0081416E">
              <w:rPr>
                <w:bCs/>
                <w:sz w:val="26"/>
                <w:szCs w:val="26"/>
                <w:lang w:val="de-DE"/>
              </w:rPr>
              <w:t xml:space="preserve"> </w:t>
            </w:r>
          </w:p>
          <w:p w:rsidR="0074351C" w:rsidRPr="00894A0B" w:rsidRDefault="0074351C" w:rsidP="0074351C">
            <w:pPr>
              <w:adjustRightInd w:val="0"/>
              <w:snapToGrid w:val="0"/>
              <w:jc w:val="both"/>
              <w:rPr>
                <w:b/>
                <w:bCs/>
                <w:sz w:val="26"/>
                <w:szCs w:val="26"/>
                <w:lang w:val="de-DE"/>
              </w:rPr>
            </w:pPr>
            <w:r w:rsidRPr="00920E89">
              <w:rPr>
                <w:rFonts w:eastAsia="Times New Roman"/>
                <w:b/>
                <w:bCs/>
                <w:sz w:val="26"/>
                <w:szCs w:val="26"/>
                <w:lang w:val="vi-VN"/>
              </w:rPr>
              <w:t xml:space="preserve">2.1. </w:t>
            </w:r>
            <w:r w:rsidRPr="00894A0B">
              <w:rPr>
                <w:b/>
                <w:bCs/>
                <w:sz w:val="26"/>
                <w:szCs w:val="26"/>
                <w:lang w:val="de-DE"/>
              </w:rPr>
              <w:t xml:space="preserve">Kế hoạch tài chính và lập dự toán  </w:t>
            </w:r>
          </w:p>
          <w:p w:rsidR="0074351C" w:rsidRPr="00894A0B" w:rsidRDefault="0074351C" w:rsidP="0074351C">
            <w:pPr>
              <w:adjustRightInd w:val="0"/>
              <w:snapToGrid w:val="0"/>
              <w:jc w:val="both"/>
              <w:rPr>
                <w:rFonts w:eastAsia="Times New Roman"/>
                <w:bCs/>
                <w:sz w:val="26"/>
                <w:szCs w:val="26"/>
                <w:lang w:val="de-DE"/>
              </w:rPr>
            </w:pPr>
            <w:r w:rsidRPr="00894A0B">
              <w:rPr>
                <w:rFonts w:eastAsia="Times New Roman"/>
                <w:bCs/>
                <w:sz w:val="26"/>
                <w:szCs w:val="26"/>
                <w:lang w:val="de-DE"/>
              </w:rPr>
              <w:t>2.1.1. Kế hoạch tài chính</w:t>
            </w:r>
          </w:p>
          <w:p w:rsidR="0074351C" w:rsidRPr="00894A0B" w:rsidRDefault="0074351C" w:rsidP="0074351C">
            <w:pPr>
              <w:adjustRightInd w:val="0"/>
              <w:snapToGrid w:val="0"/>
              <w:jc w:val="both"/>
              <w:rPr>
                <w:rFonts w:eastAsia="Times New Roman"/>
                <w:bCs/>
                <w:sz w:val="26"/>
                <w:szCs w:val="26"/>
                <w:lang w:val="de-DE"/>
              </w:rPr>
            </w:pPr>
            <w:r w:rsidRPr="00894A0B">
              <w:rPr>
                <w:rFonts w:eastAsia="Times New Roman"/>
                <w:bCs/>
                <w:sz w:val="26"/>
                <w:szCs w:val="26"/>
                <w:lang w:val="de-DE"/>
              </w:rPr>
              <w:t>2.1.2. Lập dự toán</w:t>
            </w:r>
          </w:p>
          <w:p w:rsidR="0074351C" w:rsidRPr="00920E89" w:rsidRDefault="0074351C" w:rsidP="0074351C">
            <w:pPr>
              <w:adjustRightInd w:val="0"/>
              <w:snapToGrid w:val="0"/>
              <w:jc w:val="both"/>
              <w:rPr>
                <w:b/>
                <w:bCs/>
                <w:sz w:val="26"/>
                <w:szCs w:val="26"/>
                <w:lang w:val="it-IT"/>
              </w:rPr>
            </w:pPr>
            <w:r w:rsidRPr="00894A0B">
              <w:rPr>
                <w:rFonts w:eastAsia="Times New Roman"/>
                <w:b/>
                <w:bCs/>
                <w:sz w:val="26"/>
                <w:szCs w:val="26"/>
                <w:lang w:val="de-DE"/>
              </w:rPr>
              <w:t>2.2.</w:t>
            </w:r>
            <w:r w:rsidRPr="00894A0B">
              <w:rPr>
                <w:rFonts w:eastAsia="Times New Roman"/>
                <w:bCs/>
                <w:sz w:val="26"/>
                <w:szCs w:val="26"/>
                <w:lang w:val="de-DE"/>
              </w:rPr>
              <w:t xml:space="preserve"> </w:t>
            </w:r>
            <w:r w:rsidRPr="00920E89">
              <w:rPr>
                <w:b/>
                <w:bCs/>
                <w:sz w:val="26"/>
                <w:szCs w:val="26"/>
                <w:lang w:val="it-IT"/>
              </w:rPr>
              <w:t>Xây dựng cơ cấu tổ chức quản lý tài chính trong nhà trường</w:t>
            </w:r>
          </w:p>
          <w:p w:rsidR="0074351C" w:rsidRPr="00920E89" w:rsidRDefault="0074351C" w:rsidP="0074351C">
            <w:pPr>
              <w:adjustRightInd w:val="0"/>
              <w:snapToGrid w:val="0"/>
              <w:jc w:val="both"/>
              <w:rPr>
                <w:bCs/>
                <w:sz w:val="26"/>
                <w:szCs w:val="26"/>
                <w:lang w:val="it-IT"/>
              </w:rPr>
            </w:pPr>
            <w:r w:rsidRPr="00920E89">
              <w:rPr>
                <w:bCs/>
                <w:sz w:val="26"/>
                <w:szCs w:val="26"/>
                <w:lang w:val="it-IT"/>
              </w:rPr>
              <w:t>2.2.1. Vai trò, trách nhiệm của hiệu trưởng</w:t>
            </w:r>
          </w:p>
          <w:p w:rsidR="0074351C" w:rsidRPr="00920E89" w:rsidRDefault="0074351C" w:rsidP="0074351C">
            <w:pPr>
              <w:adjustRightInd w:val="0"/>
              <w:snapToGrid w:val="0"/>
              <w:jc w:val="both"/>
              <w:rPr>
                <w:bCs/>
                <w:sz w:val="26"/>
                <w:szCs w:val="26"/>
                <w:lang w:val="it-IT"/>
              </w:rPr>
            </w:pPr>
            <w:r w:rsidRPr="00920E89">
              <w:rPr>
                <w:bCs/>
                <w:sz w:val="26"/>
                <w:szCs w:val="26"/>
                <w:lang w:val="it-IT"/>
              </w:rPr>
              <w:t>2.2.2. Vai trò, trách nhiệm của kế toán</w:t>
            </w:r>
          </w:p>
          <w:p w:rsidR="0074351C" w:rsidRPr="00920E89" w:rsidRDefault="0074351C" w:rsidP="0074351C">
            <w:pPr>
              <w:adjustRightInd w:val="0"/>
              <w:snapToGrid w:val="0"/>
              <w:jc w:val="both"/>
              <w:rPr>
                <w:bCs/>
                <w:sz w:val="26"/>
                <w:szCs w:val="26"/>
                <w:lang w:val="it-IT"/>
              </w:rPr>
            </w:pPr>
            <w:r w:rsidRPr="00920E89">
              <w:rPr>
                <w:bCs/>
                <w:sz w:val="26"/>
                <w:szCs w:val="26"/>
                <w:lang w:val="it-IT"/>
              </w:rPr>
              <w:t>2.2.3. Vai trò, trách nhiệm của thủ quĩ</w:t>
            </w:r>
          </w:p>
          <w:p w:rsidR="0074351C" w:rsidRPr="00920E89" w:rsidRDefault="0074351C" w:rsidP="0074351C">
            <w:pPr>
              <w:adjustRightInd w:val="0"/>
              <w:snapToGrid w:val="0"/>
              <w:jc w:val="both"/>
              <w:rPr>
                <w:b/>
                <w:bCs/>
                <w:sz w:val="26"/>
                <w:szCs w:val="26"/>
                <w:lang w:val="it-IT"/>
              </w:rPr>
            </w:pPr>
            <w:r w:rsidRPr="00920E89">
              <w:rPr>
                <w:b/>
                <w:bCs/>
                <w:sz w:val="26"/>
                <w:szCs w:val="26"/>
                <w:lang w:val="it-IT"/>
              </w:rPr>
              <w:t xml:space="preserve">2.3. Chỉ đạo thực hiện hoạt động tài chính trong nhà trường  </w:t>
            </w:r>
          </w:p>
          <w:p w:rsidR="0074351C" w:rsidRPr="00920E89" w:rsidRDefault="0074351C" w:rsidP="0074351C">
            <w:pPr>
              <w:adjustRightInd w:val="0"/>
              <w:snapToGrid w:val="0"/>
              <w:jc w:val="both"/>
              <w:rPr>
                <w:bCs/>
                <w:sz w:val="26"/>
                <w:szCs w:val="26"/>
                <w:lang w:val="it-IT"/>
              </w:rPr>
            </w:pPr>
            <w:r w:rsidRPr="00920E89">
              <w:rPr>
                <w:bCs/>
                <w:sz w:val="26"/>
                <w:szCs w:val="26"/>
                <w:lang w:val="it-IT"/>
              </w:rPr>
              <w:lastRenderedPageBreak/>
              <w:t>2.3.1. Huy động các nguồn kinh phí</w:t>
            </w:r>
          </w:p>
          <w:p w:rsidR="0074351C" w:rsidRPr="00920E89" w:rsidRDefault="0074351C" w:rsidP="0074351C">
            <w:pPr>
              <w:adjustRightInd w:val="0"/>
              <w:snapToGrid w:val="0"/>
              <w:jc w:val="both"/>
              <w:rPr>
                <w:bCs/>
                <w:sz w:val="26"/>
                <w:szCs w:val="26"/>
                <w:lang w:val="it-IT"/>
              </w:rPr>
            </w:pPr>
            <w:r w:rsidRPr="00920E89">
              <w:rPr>
                <w:bCs/>
                <w:sz w:val="26"/>
                <w:szCs w:val="26"/>
                <w:lang w:val="it-IT"/>
              </w:rPr>
              <w:t>2.3.2. Xây dựng qui chế chi tiêu nội bộ</w:t>
            </w:r>
          </w:p>
          <w:p w:rsidR="0074351C" w:rsidRPr="00920E89" w:rsidRDefault="0074351C" w:rsidP="0074351C">
            <w:pPr>
              <w:widowControl w:val="0"/>
              <w:tabs>
                <w:tab w:val="left" w:pos="851"/>
              </w:tabs>
              <w:jc w:val="both"/>
              <w:rPr>
                <w:rFonts w:eastAsia="Times New Roman"/>
                <w:bCs/>
                <w:sz w:val="26"/>
                <w:szCs w:val="26"/>
                <w:lang w:val="vi-VN"/>
              </w:rPr>
            </w:pPr>
            <w:r w:rsidRPr="00920E89">
              <w:rPr>
                <w:rFonts w:eastAsia="Times New Roman"/>
                <w:sz w:val="26"/>
                <w:szCs w:val="26"/>
                <w:lang w:val="it-IT"/>
              </w:rPr>
              <w:t>2.</w:t>
            </w:r>
            <w:r w:rsidRPr="00920E89">
              <w:rPr>
                <w:rFonts w:eastAsia="Times New Roman"/>
                <w:sz w:val="26"/>
                <w:szCs w:val="26"/>
                <w:lang w:val="vi-VN"/>
              </w:rPr>
              <w:t>3.</w:t>
            </w:r>
            <w:r w:rsidRPr="00920E89">
              <w:rPr>
                <w:rFonts w:eastAsia="Times New Roman"/>
                <w:sz w:val="26"/>
                <w:szCs w:val="26"/>
                <w:lang w:val="it-IT"/>
              </w:rPr>
              <w:t>3.</w:t>
            </w:r>
            <w:r w:rsidRPr="00920E89">
              <w:rPr>
                <w:rFonts w:eastAsia="Times New Roman"/>
                <w:sz w:val="26"/>
                <w:szCs w:val="26"/>
                <w:lang w:val="vi-VN"/>
              </w:rPr>
              <w:t xml:space="preserve"> </w:t>
            </w:r>
            <w:r w:rsidRPr="00920E89">
              <w:rPr>
                <w:rFonts w:eastAsia="Times New Roman"/>
                <w:sz w:val="26"/>
                <w:szCs w:val="26"/>
                <w:lang w:val="it-IT"/>
              </w:rPr>
              <w:t>Chấp hành dự toán</w:t>
            </w:r>
            <w:r w:rsidRPr="00920E89">
              <w:rPr>
                <w:rFonts w:eastAsia="Times New Roman"/>
                <w:sz w:val="26"/>
                <w:szCs w:val="26"/>
                <w:lang w:val="vi-VN"/>
              </w:rPr>
              <w:t xml:space="preserve"> </w:t>
            </w:r>
          </w:p>
          <w:p w:rsidR="0074351C" w:rsidRPr="00920E89" w:rsidRDefault="0074351C" w:rsidP="0074351C">
            <w:pPr>
              <w:widowControl w:val="0"/>
              <w:tabs>
                <w:tab w:val="left" w:pos="851"/>
              </w:tabs>
              <w:jc w:val="both"/>
              <w:rPr>
                <w:rFonts w:eastAsia="Times New Roman"/>
                <w:sz w:val="26"/>
                <w:szCs w:val="26"/>
                <w:lang w:val="it-IT"/>
              </w:rPr>
            </w:pPr>
            <w:r w:rsidRPr="00920E89">
              <w:rPr>
                <w:rFonts w:eastAsia="Times New Roman"/>
                <w:sz w:val="26"/>
                <w:szCs w:val="26"/>
                <w:lang w:val="it-IT"/>
              </w:rPr>
              <w:t>2.</w:t>
            </w:r>
            <w:r w:rsidRPr="00920E89">
              <w:rPr>
                <w:rFonts w:eastAsia="Times New Roman"/>
                <w:sz w:val="26"/>
                <w:szCs w:val="26"/>
                <w:lang w:val="vi-VN"/>
              </w:rPr>
              <w:t>3.</w:t>
            </w:r>
            <w:r w:rsidRPr="00920E89">
              <w:rPr>
                <w:rFonts w:eastAsia="Times New Roman"/>
                <w:sz w:val="26"/>
                <w:szCs w:val="26"/>
                <w:lang w:val="it-IT"/>
              </w:rPr>
              <w:t>4</w:t>
            </w:r>
            <w:r w:rsidRPr="00920E89">
              <w:rPr>
                <w:rFonts w:eastAsia="Times New Roman"/>
                <w:sz w:val="26"/>
                <w:szCs w:val="26"/>
                <w:lang w:val="vi-VN"/>
              </w:rPr>
              <w:t>.</w:t>
            </w:r>
            <w:r w:rsidRPr="00920E89">
              <w:rPr>
                <w:sz w:val="26"/>
                <w:szCs w:val="26"/>
                <w:lang w:val="it-IT"/>
              </w:rPr>
              <w:t xml:space="preserve"> Theo dõi việc cấp phát hạn mức kinh phí</w:t>
            </w:r>
            <w:r w:rsidRPr="00920E89">
              <w:rPr>
                <w:rFonts w:eastAsia="Times New Roman"/>
                <w:sz w:val="26"/>
                <w:szCs w:val="26"/>
                <w:lang w:val="it-IT"/>
              </w:rPr>
              <w:t xml:space="preserve"> </w:t>
            </w:r>
          </w:p>
          <w:p w:rsidR="0074351C" w:rsidRPr="00920E89" w:rsidRDefault="0074351C" w:rsidP="0074351C">
            <w:pPr>
              <w:widowControl w:val="0"/>
              <w:tabs>
                <w:tab w:val="left" w:pos="851"/>
              </w:tabs>
              <w:jc w:val="both"/>
              <w:rPr>
                <w:rFonts w:eastAsia="Times New Roman"/>
                <w:sz w:val="26"/>
                <w:szCs w:val="26"/>
                <w:lang w:val="it-IT"/>
              </w:rPr>
            </w:pPr>
            <w:r w:rsidRPr="00920E89">
              <w:rPr>
                <w:rFonts w:eastAsia="Times New Roman"/>
                <w:sz w:val="26"/>
                <w:szCs w:val="26"/>
                <w:lang w:val="it-IT"/>
              </w:rPr>
              <w:t>2.3.5. Xây dựng nề nếp làm việc của kế toán</w:t>
            </w:r>
          </w:p>
          <w:p w:rsidR="0074351C" w:rsidRPr="00920E89" w:rsidRDefault="0074351C" w:rsidP="0074351C">
            <w:pPr>
              <w:widowControl w:val="0"/>
              <w:jc w:val="both"/>
              <w:rPr>
                <w:rFonts w:eastAsia="Times New Roman"/>
                <w:b/>
                <w:sz w:val="26"/>
                <w:szCs w:val="26"/>
                <w:lang w:val="nl-NL"/>
              </w:rPr>
            </w:pPr>
            <w:r w:rsidRPr="00894A0B">
              <w:rPr>
                <w:rFonts w:eastAsia="Times New Roman"/>
                <w:b/>
                <w:sz w:val="26"/>
                <w:szCs w:val="26"/>
                <w:lang w:val="it-IT"/>
              </w:rPr>
              <w:t xml:space="preserve">2.4. </w:t>
            </w:r>
            <w:r w:rsidRPr="00920E89">
              <w:rPr>
                <w:rFonts w:eastAsia="Times New Roman"/>
                <w:b/>
                <w:sz w:val="26"/>
                <w:szCs w:val="26"/>
                <w:lang w:val="nl-NL"/>
              </w:rPr>
              <w:t>Kiểm tra tài chính nội bộ</w:t>
            </w:r>
          </w:p>
          <w:p w:rsidR="0074351C" w:rsidRPr="00920E89" w:rsidRDefault="0074351C" w:rsidP="0074351C">
            <w:pPr>
              <w:widowControl w:val="0"/>
              <w:jc w:val="both"/>
              <w:rPr>
                <w:bCs/>
                <w:sz w:val="26"/>
                <w:szCs w:val="26"/>
                <w:lang w:val="it-IT"/>
              </w:rPr>
            </w:pPr>
            <w:r w:rsidRPr="00920E89">
              <w:rPr>
                <w:rFonts w:eastAsia="Times New Roman"/>
                <w:sz w:val="26"/>
                <w:szCs w:val="26"/>
                <w:lang w:val="nl-NL"/>
              </w:rPr>
              <w:t xml:space="preserve">2.4.1. </w:t>
            </w:r>
            <w:r w:rsidRPr="00920E89">
              <w:rPr>
                <w:bCs/>
                <w:sz w:val="26"/>
                <w:szCs w:val="26"/>
                <w:lang w:val="it-IT"/>
              </w:rPr>
              <w:t>Các nguyên tắc kiểm tra tài chính</w:t>
            </w:r>
          </w:p>
          <w:p w:rsidR="0074351C" w:rsidRPr="00920E89" w:rsidRDefault="0074351C" w:rsidP="0074351C">
            <w:pPr>
              <w:widowControl w:val="0"/>
              <w:jc w:val="both"/>
              <w:rPr>
                <w:bCs/>
                <w:sz w:val="26"/>
                <w:szCs w:val="26"/>
                <w:lang w:val="it-IT"/>
              </w:rPr>
            </w:pPr>
            <w:r w:rsidRPr="00920E89">
              <w:rPr>
                <w:bCs/>
                <w:sz w:val="26"/>
                <w:szCs w:val="26"/>
                <w:lang w:val="it-IT"/>
              </w:rPr>
              <w:t>2.4.2. Các nội dung kiểm tra tài chính trong nhà trường</w:t>
            </w:r>
          </w:p>
          <w:p w:rsidR="0074351C" w:rsidRDefault="0074351C" w:rsidP="0074351C">
            <w:pPr>
              <w:widowControl w:val="0"/>
              <w:jc w:val="both"/>
              <w:rPr>
                <w:bCs/>
                <w:sz w:val="26"/>
                <w:szCs w:val="26"/>
                <w:lang w:val="it-IT"/>
              </w:rPr>
            </w:pPr>
            <w:r w:rsidRPr="00920E89">
              <w:rPr>
                <w:bCs/>
                <w:sz w:val="26"/>
                <w:szCs w:val="26"/>
                <w:lang w:val="it-IT"/>
              </w:rPr>
              <w:t>2.4.3.Chế độ</w:t>
            </w:r>
            <w:r>
              <w:rPr>
                <w:bCs/>
                <w:sz w:val="26"/>
                <w:szCs w:val="26"/>
                <w:lang w:val="it-IT"/>
              </w:rPr>
              <w:t xml:space="preserve"> báo cáo</w:t>
            </w:r>
          </w:p>
          <w:p w:rsidR="00643D48" w:rsidRPr="00643D48" w:rsidRDefault="00643D48" w:rsidP="00643D48">
            <w:pPr>
              <w:widowControl w:val="0"/>
              <w:autoSpaceDE w:val="0"/>
              <w:autoSpaceDN w:val="0"/>
              <w:adjustRightInd w:val="0"/>
              <w:spacing w:line="360" w:lineRule="auto"/>
              <w:jc w:val="both"/>
              <w:rPr>
                <w:sz w:val="26"/>
                <w:szCs w:val="26"/>
                <w:lang w:val="de-DE"/>
              </w:rPr>
            </w:pPr>
            <w:r w:rsidRPr="00643D48">
              <w:rPr>
                <w:i/>
                <w:sz w:val="26"/>
                <w:szCs w:val="26"/>
                <w:lang w:val="de-DE"/>
              </w:rPr>
              <w:t>Kết thúc chương</w:t>
            </w:r>
            <w:r>
              <w:rPr>
                <w:sz w:val="26"/>
                <w:szCs w:val="26"/>
                <w:lang w:val="de-DE"/>
              </w:rPr>
              <w:t>: Tóm tắt chương</w:t>
            </w:r>
          </w:p>
          <w:p w:rsidR="0074351C" w:rsidRPr="0081416E" w:rsidRDefault="0074351C" w:rsidP="0074351C">
            <w:pPr>
              <w:rPr>
                <w:b/>
                <w:bCs/>
                <w:sz w:val="26"/>
                <w:szCs w:val="26"/>
                <w:u w:val="single"/>
                <w:lang w:val="de-DE"/>
              </w:rPr>
            </w:pPr>
            <w:r w:rsidRPr="0081416E">
              <w:rPr>
                <w:b/>
                <w:bCs/>
                <w:sz w:val="26"/>
                <w:szCs w:val="26"/>
                <w:u w:val="single"/>
                <w:lang w:val="de-DE"/>
              </w:rPr>
              <w:t>B. Nội dung học ở nhà:</w:t>
            </w:r>
          </w:p>
          <w:p w:rsidR="0074351C" w:rsidRPr="0074351C" w:rsidRDefault="00136F3C" w:rsidP="00136F3C">
            <w:pPr>
              <w:widowControl w:val="0"/>
              <w:jc w:val="both"/>
              <w:rPr>
                <w:bCs/>
                <w:sz w:val="26"/>
                <w:szCs w:val="26"/>
                <w:lang w:val="de-DE"/>
              </w:rPr>
            </w:pPr>
            <w:r>
              <w:rPr>
                <w:bCs/>
                <w:sz w:val="26"/>
                <w:szCs w:val="26"/>
                <w:lang w:val="de-DE"/>
              </w:rPr>
              <w:t>Lập dự toán thu, chi bao gồm những nội dung nào?</w:t>
            </w:r>
          </w:p>
        </w:tc>
        <w:tc>
          <w:tcPr>
            <w:tcW w:w="1170" w:type="dxa"/>
            <w:vAlign w:val="center"/>
          </w:tcPr>
          <w:p w:rsidR="0074351C" w:rsidRPr="0081416E" w:rsidRDefault="0074351C" w:rsidP="00CB22F0">
            <w:pPr>
              <w:jc w:val="center"/>
              <w:rPr>
                <w:color w:val="000000" w:themeColor="text1"/>
                <w:sz w:val="26"/>
                <w:szCs w:val="26"/>
                <w:lang w:val="de-DE"/>
              </w:rPr>
            </w:pPr>
          </w:p>
          <w:p w:rsidR="0074351C" w:rsidRPr="0081416E" w:rsidRDefault="0074351C" w:rsidP="00CB22F0">
            <w:pPr>
              <w:jc w:val="center"/>
              <w:rPr>
                <w:color w:val="000000" w:themeColor="text1"/>
                <w:sz w:val="26"/>
                <w:szCs w:val="26"/>
                <w:lang w:val="de-DE"/>
              </w:rPr>
            </w:pPr>
          </w:p>
          <w:p w:rsidR="00CB22F0" w:rsidRDefault="00CB22F0" w:rsidP="00CB22F0">
            <w:pPr>
              <w:jc w:val="center"/>
              <w:rPr>
                <w:color w:val="000000" w:themeColor="text1"/>
                <w:sz w:val="26"/>
                <w:szCs w:val="26"/>
                <w:lang w:val="de-DE"/>
              </w:rPr>
            </w:pPr>
            <w:r>
              <w:rPr>
                <w:color w:val="000000" w:themeColor="text1"/>
                <w:sz w:val="26"/>
                <w:szCs w:val="26"/>
                <w:lang w:val="de-DE"/>
              </w:rPr>
              <w:t>1.</w:t>
            </w:r>
            <w:r w:rsidR="007D05A1">
              <w:rPr>
                <w:color w:val="000000" w:themeColor="text1"/>
                <w:sz w:val="26"/>
                <w:szCs w:val="26"/>
                <w:lang w:val="de-DE"/>
              </w:rPr>
              <w:t>1</w:t>
            </w:r>
          </w:p>
          <w:p w:rsidR="0074351C" w:rsidRPr="0081416E" w:rsidRDefault="00CB22F0" w:rsidP="00CB22F0">
            <w:pPr>
              <w:jc w:val="center"/>
              <w:rPr>
                <w:color w:val="000000" w:themeColor="text1"/>
                <w:sz w:val="26"/>
                <w:szCs w:val="26"/>
                <w:lang w:val="de-DE"/>
              </w:rPr>
            </w:pPr>
            <w:r>
              <w:rPr>
                <w:color w:val="000000" w:themeColor="text1"/>
                <w:sz w:val="26"/>
                <w:szCs w:val="26"/>
                <w:lang w:val="de-DE"/>
              </w:rPr>
              <w:t>1.3</w:t>
            </w:r>
          </w:p>
        </w:tc>
        <w:tc>
          <w:tcPr>
            <w:tcW w:w="2700" w:type="dxa"/>
            <w:vAlign w:val="center"/>
          </w:tcPr>
          <w:p w:rsidR="00DC39CC" w:rsidRDefault="00DC39CC" w:rsidP="00A41B53">
            <w:pPr>
              <w:jc w:val="both"/>
              <w:rPr>
                <w:b/>
                <w:bCs/>
                <w:sz w:val="26"/>
                <w:szCs w:val="26"/>
                <w:lang w:val="de-DE"/>
              </w:rPr>
            </w:pPr>
          </w:p>
          <w:p w:rsidR="00DC39CC" w:rsidRDefault="00DC39CC" w:rsidP="00A41B53">
            <w:pPr>
              <w:jc w:val="both"/>
              <w:rPr>
                <w:b/>
                <w:bCs/>
                <w:sz w:val="26"/>
                <w:szCs w:val="26"/>
                <w:lang w:val="de-DE"/>
              </w:rPr>
            </w:pPr>
          </w:p>
          <w:p w:rsidR="0074351C" w:rsidRPr="0081416E" w:rsidRDefault="0074351C" w:rsidP="00A41B53">
            <w:pPr>
              <w:jc w:val="both"/>
              <w:rPr>
                <w:b/>
                <w:bCs/>
                <w:sz w:val="26"/>
                <w:szCs w:val="26"/>
                <w:lang w:val="de-DE"/>
              </w:rPr>
            </w:pPr>
            <w:r w:rsidRPr="0081416E">
              <w:rPr>
                <w:b/>
                <w:bCs/>
                <w:sz w:val="26"/>
                <w:szCs w:val="26"/>
                <w:lang w:val="de-DE"/>
              </w:rPr>
              <w:t>Tóm tắt các PPGD:</w:t>
            </w:r>
          </w:p>
          <w:p w:rsidR="0074351C" w:rsidRPr="0081416E" w:rsidRDefault="0074351C" w:rsidP="00A41B53">
            <w:pPr>
              <w:rPr>
                <w:sz w:val="26"/>
                <w:szCs w:val="26"/>
                <w:lang w:val="de-DE"/>
              </w:rPr>
            </w:pPr>
            <w:r w:rsidRPr="0081416E">
              <w:rPr>
                <w:sz w:val="26"/>
                <w:szCs w:val="26"/>
                <w:lang w:val="de-DE"/>
              </w:rPr>
              <w:t>Thuyết giảng, tương tác với sinh viên</w:t>
            </w:r>
          </w:p>
          <w:p w:rsidR="0074351C" w:rsidRPr="0081416E" w:rsidRDefault="0074351C" w:rsidP="00A41B53">
            <w:pPr>
              <w:rPr>
                <w:sz w:val="26"/>
                <w:szCs w:val="26"/>
              </w:rPr>
            </w:pPr>
            <w:r w:rsidRPr="0081416E">
              <w:rPr>
                <w:sz w:val="26"/>
                <w:szCs w:val="26"/>
              </w:rPr>
              <w:t>Trình chiếu PowerPoint</w:t>
            </w:r>
          </w:p>
          <w:p w:rsidR="0074351C" w:rsidRPr="0081416E" w:rsidRDefault="0074351C" w:rsidP="00A41B53">
            <w:pPr>
              <w:jc w:val="both"/>
              <w:rPr>
                <w:sz w:val="26"/>
                <w:szCs w:val="26"/>
              </w:rPr>
            </w:pPr>
            <w:r w:rsidRPr="0081416E">
              <w:rPr>
                <w:sz w:val="26"/>
                <w:szCs w:val="26"/>
              </w:rPr>
              <w:t xml:space="preserve">Thảo luận nhóm </w:t>
            </w:r>
          </w:p>
          <w:p w:rsidR="0074351C" w:rsidRPr="0081416E" w:rsidRDefault="0074351C" w:rsidP="00A41B53">
            <w:pPr>
              <w:jc w:val="both"/>
              <w:rPr>
                <w:color w:val="000000" w:themeColor="text1"/>
                <w:sz w:val="26"/>
                <w:szCs w:val="26"/>
                <w:lang w:val="de-DE"/>
              </w:rPr>
            </w:pPr>
          </w:p>
        </w:tc>
        <w:tc>
          <w:tcPr>
            <w:tcW w:w="1539" w:type="dxa"/>
            <w:vAlign w:val="center"/>
          </w:tcPr>
          <w:p w:rsidR="0074351C" w:rsidRPr="0081416E" w:rsidRDefault="0074351C" w:rsidP="00461725">
            <w:pPr>
              <w:jc w:val="center"/>
              <w:rPr>
                <w:b/>
                <w:color w:val="FF0000"/>
                <w:sz w:val="26"/>
                <w:szCs w:val="26"/>
              </w:rPr>
            </w:pPr>
          </w:p>
          <w:p w:rsidR="0074351C" w:rsidRPr="0081416E" w:rsidRDefault="0074351C" w:rsidP="00461725">
            <w:pPr>
              <w:jc w:val="center"/>
              <w:rPr>
                <w:b/>
                <w:color w:val="FF0000"/>
                <w:sz w:val="26"/>
                <w:szCs w:val="26"/>
              </w:rPr>
            </w:pPr>
          </w:p>
          <w:p w:rsidR="0074351C" w:rsidRPr="0081416E" w:rsidRDefault="0074351C" w:rsidP="00461725">
            <w:pPr>
              <w:jc w:val="center"/>
              <w:rPr>
                <w:b/>
                <w:color w:val="FF0000"/>
                <w:sz w:val="26"/>
                <w:szCs w:val="26"/>
              </w:rPr>
            </w:pPr>
          </w:p>
          <w:p w:rsidR="0074351C" w:rsidRPr="0081416E" w:rsidRDefault="0074351C" w:rsidP="00461725">
            <w:pPr>
              <w:jc w:val="center"/>
              <w:rPr>
                <w:b/>
                <w:color w:val="FF0000"/>
                <w:sz w:val="26"/>
                <w:szCs w:val="26"/>
              </w:rPr>
            </w:pPr>
          </w:p>
          <w:p w:rsidR="0074351C" w:rsidRPr="0081416E" w:rsidRDefault="0074351C" w:rsidP="00461725">
            <w:pPr>
              <w:jc w:val="center"/>
              <w:rPr>
                <w:b/>
                <w:color w:val="FF0000"/>
                <w:sz w:val="26"/>
                <w:szCs w:val="26"/>
              </w:rPr>
            </w:pPr>
          </w:p>
          <w:p w:rsidR="0074351C" w:rsidRPr="0081416E" w:rsidRDefault="0074351C" w:rsidP="00461725">
            <w:pPr>
              <w:jc w:val="center"/>
              <w:rPr>
                <w:b/>
                <w:color w:val="FF0000"/>
                <w:sz w:val="26"/>
                <w:szCs w:val="26"/>
              </w:rPr>
            </w:pPr>
          </w:p>
          <w:p w:rsidR="0074351C" w:rsidRPr="0081416E" w:rsidRDefault="00DC39CC" w:rsidP="00461725">
            <w:pPr>
              <w:jc w:val="center"/>
              <w:rPr>
                <w:color w:val="000000" w:themeColor="text1"/>
                <w:sz w:val="26"/>
                <w:szCs w:val="26"/>
                <w:lang w:val="de-DE"/>
              </w:rPr>
            </w:pPr>
            <w:r>
              <w:rPr>
                <w:color w:val="000000" w:themeColor="text1"/>
                <w:sz w:val="26"/>
                <w:szCs w:val="26"/>
                <w:lang w:val="de-DE"/>
              </w:rPr>
              <w:t>[1]</w:t>
            </w:r>
          </w:p>
        </w:tc>
      </w:tr>
      <w:tr w:rsidR="00CB22F0" w:rsidRPr="00DC39CC" w:rsidTr="00461725">
        <w:tc>
          <w:tcPr>
            <w:tcW w:w="817" w:type="dxa"/>
            <w:vAlign w:val="center"/>
          </w:tcPr>
          <w:p w:rsidR="00CB22F0" w:rsidRPr="0081416E" w:rsidRDefault="00CB22F0" w:rsidP="00C4421E">
            <w:pPr>
              <w:jc w:val="center"/>
              <w:rPr>
                <w:color w:val="000000" w:themeColor="text1"/>
                <w:sz w:val="26"/>
                <w:szCs w:val="26"/>
              </w:rPr>
            </w:pPr>
            <w:r w:rsidRPr="0081416E">
              <w:rPr>
                <w:color w:val="000000" w:themeColor="text1"/>
                <w:sz w:val="26"/>
                <w:szCs w:val="26"/>
              </w:rPr>
              <w:lastRenderedPageBreak/>
              <w:t>6</w:t>
            </w:r>
          </w:p>
        </w:tc>
        <w:tc>
          <w:tcPr>
            <w:tcW w:w="3521" w:type="dxa"/>
            <w:vAlign w:val="center"/>
          </w:tcPr>
          <w:p w:rsidR="00CB22F0" w:rsidRPr="00CF23AB" w:rsidRDefault="00CB22F0" w:rsidP="007D05A1">
            <w:pPr>
              <w:jc w:val="both"/>
              <w:rPr>
                <w:b/>
                <w:color w:val="FF0000"/>
                <w:sz w:val="26"/>
                <w:szCs w:val="26"/>
                <w:u w:val="single"/>
              </w:rPr>
            </w:pPr>
            <w:r w:rsidRPr="00CF23AB">
              <w:rPr>
                <w:b/>
                <w:color w:val="FF0000"/>
                <w:sz w:val="26"/>
                <w:szCs w:val="26"/>
                <w:u w:val="single"/>
              </w:rPr>
              <w:t>Thực hành 3:</w:t>
            </w:r>
          </w:p>
          <w:p w:rsidR="00CB22F0" w:rsidRPr="0081416E" w:rsidRDefault="00CB22F0" w:rsidP="007D05A1">
            <w:pPr>
              <w:jc w:val="both"/>
              <w:rPr>
                <w:color w:val="FF0000"/>
                <w:sz w:val="26"/>
                <w:szCs w:val="26"/>
              </w:rPr>
            </w:pPr>
            <w:r w:rsidRPr="008B7BAE">
              <w:rPr>
                <w:sz w:val="26"/>
                <w:szCs w:val="26"/>
              </w:rPr>
              <w:t xml:space="preserve"> Tìm hiểu các nội dung quản lý tài chính trong một trường học cụ thể</w:t>
            </w:r>
          </w:p>
        </w:tc>
        <w:tc>
          <w:tcPr>
            <w:tcW w:w="1170" w:type="dxa"/>
            <w:vAlign w:val="center"/>
          </w:tcPr>
          <w:p w:rsidR="00CB22F0" w:rsidRDefault="00CB22F0" w:rsidP="00CB22F0">
            <w:pPr>
              <w:jc w:val="center"/>
              <w:rPr>
                <w:color w:val="000000" w:themeColor="text1"/>
                <w:sz w:val="26"/>
                <w:szCs w:val="26"/>
                <w:lang w:val="de-DE"/>
              </w:rPr>
            </w:pPr>
            <w:r>
              <w:rPr>
                <w:color w:val="000000" w:themeColor="text1"/>
                <w:sz w:val="26"/>
                <w:szCs w:val="26"/>
                <w:lang w:val="de-DE"/>
              </w:rPr>
              <w:t>1.3</w:t>
            </w:r>
          </w:p>
          <w:p w:rsidR="007D05A1" w:rsidRDefault="007D05A1" w:rsidP="00CB22F0">
            <w:pPr>
              <w:jc w:val="center"/>
              <w:rPr>
                <w:color w:val="000000" w:themeColor="text1"/>
                <w:sz w:val="26"/>
                <w:szCs w:val="26"/>
                <w:lang w:val="de-DE"/>
              </w:rPr>
            </w:pPr>
            <w:r>
              <w:rPr>
                <w:color w:val="000000" w:themeColor="text1"/>
                <w:sz w:val="26"/>
                <w:szCs w:val="26"/>
                <w:lang w:val="de-DE"/>
              </w:rPr>
              <w:t>2.1</w:t>
            </w:r>
          </w:p>
          <w:p w:rsidR="00CB22F0" w:rsidRDefault="00CB22F0" w:rsidP="00CB22F0">
            <w:pPr>
              <w:jc w:val="center"/>
              <w:rPr>
                <w:color w:val="000000" w:themeColor="text1"/>
                <w:sz w:val="26"/>
                <w:szCs w:val="26"/>
                <w:lang w:val="de-DE"/>
              </w:rPr>
            </w:pPr>
            <w:r>
              <w:rPr>
                <w:color w:val="000000" w:themeColor="text1"/>
                <w:sz w:val="26"/>
                <w:szCs w:val="26"/>
                <w:lang w:val="de-DE"/>
              </w:rPr>
              <w:t>2.2</w:t>
            </w:r>
          </w:p>
          <w:p w:rsidR="00CB22F0" w:rsidRDefault="00CB22F0" w:rsidP="00CB22F0">
            <w:pPr>
              <w:jc w:val="center"/>
              <w:rPr>
                <w:color w:val="000000" w:themeColor="text1"/>
                <w:sz w:val="26"/>
                <w:szCs w:val="26"/>
                <w:lang w:val="de-DE"/>
              </w:rPr>
            </w:pPr>
          </w:p>
          <w:p w:rsidR="00CB22F0" w:rsidRPr="0081416E" w:rsidRDefault="00CB22F0" w:rsidP="00CB22F0">
            <w:pPr>
              <w:jc w:val="center"/>
              <w:rPr>
                <w:color w:val="000000" w:themeColor="text1"/>
                <w:sz w:val="26"/>
                <w:szCs w:val="26"/>
                <w:lang w:val="de-DE"/>
              </w:rPr>
            </w:pPr>
          </w:p>
        </w:tc>
        <w:tc>
          <w:tcPr>
            <w:tcW w:w="2700" w:type="dxa"/>
            <w:vAlign w:val="center"/>
          </w:tcPr>
          <w:p w:rsidR="00CB22F0" w:rsidRPr="00C474FA" w:rsidRDefault="00CB22F0" w:rsidP="00DC39CC">
            <w:pPr>
              <w:jc w:val="both"/>
              <w:rPr>
                <w:sz w:val="26"/>
                <w:szCs w:val="26"/>
                <w:lang w:val="de-DE"/>
              </w:rPr>
            </w:pPr>
            <w:r w:rsidRPr="00C474FA">
              <w:rPr>
                <w:sz w:val="26"/>
                <w:szCs w:val="26"/>
                <w:lang w:val="de-DE"/>
              </w:rPr>
              <w:t xml:space="preserve">sinh viên </w:t>
            </w:r>
            <w:r>
              <w:rPr>
                <w:sz w:val="26"/>
                <w:szCs w:val="26"/>
                <w:lang w:val="de-DE"/>
              </w:rPr>
              <w:t xml:space="preserve">khảo sát và </w:t>
            </w:r>
            <w:r w:rsidRPr="00C474FA">
              <w:rPr>
                <w:sz w:val="26"/>
                <w:szCs w:val="26"/>
                <w:lang w:val="de-DE"/>
              </w:rPr>
              <w:t>tìm hiểu các nội dung quản lý tài chính trong một trường học cụ thể</w:t>
            </w:r>
          </w:p>
        </w:tc>
        <w:tc>
          <w:tcPr>
            <w:tcW w:w="1539" w:type="dxa"/>
            <w:vAlign w:val="center"/>
          </w:tcPr>
          <w:p w:rsidR="00CB22F0" w:rsidRPr="0081416E" w:rsidRDefault="009A42AB" w:rsidP="00461725">
            <w:pPr>
              <w:jc w:val="center"/>
              <w:rPr>
                <w:color w:val="000000" w:themeColor="text1"/>
                <w:sz w:val="26"/>
                <w:szCs w:val="26"/>
                <w:lang w:val="de-DE"/>
              </w:rPr>
            </w:pPr>
            <w:r>
              <w:rPr>
                <w:color w:val="000000" w:themeColor="text1"/>
                <w:sz w:val="26"/>
                <w:szCs w:val="26"/>
                <w:lang w:val="de-DE"/>
              </w:rPr>
              <w:t>[1]</w:t>
            </w:r>
          </w:p>
        </w:tc>
      </w:tr>
      <w:tr w:rsidR="00CB22F0" w:rsidRPr="00C93654" w:rsidTr="00461725">
        <w:tc>
          <w:tcPr>
            <w:tcW w:w="817" w:type="dxa"/>
            <w:vAlign w:val="center"/>
          </w:tcPr>
          <w:p w:rsidR="00CB22F0" w:rsidRPr="0081416E" w:rsidRDefault="00CB22F0" w:rsidP="00C4421E">
            <w:pPr>
              <w:jc w:val="center"/>
              <w:rPr>
                <w:color w:val="000000" w:themeColor="text1"/>
                <w:sz w:val="26"/>
                <w:szCs w:val="26"/>
              </w:rPr>
            </w:pPr>
            <w:r>
              <w:rPr>
                <w:color w:val="000000" w:themeColor="text1"/>
                <w:sz w:val="26"/>
                <w:szCs w:val="26"/>
              </w:rPr>
              <w:t>7</w:t>
            </w:r>
          </w:p>
        </w:tc>
        <w:tc>
          <w:tcPr>
            <w:tcW w:w="3521" w:type="dxa"/>
            <w:vAlign w:val="center"/>
          </w:tcPr>
          <w:p w:rsidR="00CB22F0" w:rsidRPr="008B7BAE" w:rsidRDefault="00CB22F0" w:rsidP="0074351C">
            <w:pPr>
              <w:jc w:val="both"/>
              <w:rPr>
                <w:b/>
                <w:color w:val="FF0000"/>
                <w:sz w:val="26"/>
                <w:szCs w:val="26"/>
                <w:u w:val="single"/>
              </w:rPr>
            </w:pPr>
            <w:r w:rsidRPr="008B7BAE">
              <w:rPr>
                <w:b/>
                <w:color w:val="FF0000"/>
                <w:sz w:val="26"/>
                <w:szCs w:val="26"/>
                <w:u w:val="single"/>
              </w:rPr>
              <w:t xml:space="preserve">Thực hành 4: </w:t>
            </w:r>
          </w:p>
          <w:p w:rsidR="00CB22F0" w:rsidRPr="00B0515A" w:rsidRDefault="00CB22F0" w:rsidP="0074351C">
            <w:pPr>
              <w:jc w:val="both"/>
              <w:rPr>
                <w:sz w:val="26"/>
                <w:szCs w:val="26"/>
              </w:rPr>
            </w:pPr>
            <w:r w:rsidRPr="00B0515A">
              <w:rPr>
                <w:sz w:val="26"/>
                <w:szCs w:val="26"/>
              </w:rPr>
              <w:t>Báo cáo thực hành</w:t>
            </w:r>
          </w:p>
          <w:p w:rsidR="00CB22F0" w:rsidRPr="00C82568" w:rsidRDefault="00CB22F0" w:rsidP="0074351C">
            <w:pPr>
              <w:jc w:val="both"/>
              <w:rPr>
                <w:color w:val="FF0000"/>
                <w:sz w:val="26"/>
                <w:szCs w:val="26"/>
                <w:lang w:val="de-DE"/>
              </w:rPr>
            </w:pPr>
            <w:r w:rsidRPr="00B0515A">
              <w:rPr>
                <w:sz w:val="26"/>
                <w:szCs w:val="26"/>
              </w:rPr>
              <w:t>Từng nhóm lên thuyết trình</w:t>
            </w:r>
          </w:p>
        </w:tc>
        <w:tc>
          <w:tcPr>
            <w:tcW w:w="1170" w:type="dxa"/>
            <w:vAlign w:val="center"/>
          </w:tcPr>
          <w:p w:rsidR="00CB22F0" w:rsidRPr="0081416E" w:rsidRDefault="00CB22F0" w:rsidP="00CB22F0">
            <w:pPr>
              <w:jc w:val="center"/>
              <w:rPr>
                <w:color w:val="000000" w:themeColor="text1"/>
                <w:sz w:val="26"/>
                <w:szCs w:val="26"/>
                <w:lang w:val="de-DE"/>
              </w:rPr>
            </w:pPr>
          </w:p>
          <w:p w:rsidR="00FC5705" w:rsidRDefault="00FC5705" w:rsidP="00FC5705">
            <w:pPr>
              <w:jc w:val="center"/>
              <w:rPr>
                <w:color w:val="000000" w:themeColor="text1"/>
                <w:sz w:val="26"/>
                <w:szCs w:val="26"/>
                <w:lang w:val="de-DE"/>
              </w:rPr>
            </w:pPr>
            <w:r>
              <w:rPr>
                <w:color w:val="000000" w:themeColor="text1"/>
                <w:sz w:val="26"/>
                <w:szCs w:val="26"/>
                <w:lang w:val="de-DE"/>
              </w:rPr>
              <w:t>1.3</w:t>
            </w:r>
          </w:p>
          <w:p w:rsidR="00FC5705" w:rsidRDefault="00FC5705" w:rsidP="00FC5705">
            <w:pPr>
              <w:jc w:val="center"/>
              <w:rPr>
                <w:color w:val="000000" w:themeColor="text1"/>
                <w:sz w:val="26"/>
                <w:szCs w:val="26"/>
                <w:lang w:val="de-DE"/>
              </w:rPr>
            </w:pPr>
            <w:r>
              <w:rPr>
                <w:color w:val="000000" w:themeColor="text1"/>
                <w:sz w:val="26"/>
                <w:szCs w:val="26"/>
                <w:lang w:val="de-DE"/>
              </w:rPr>
              <w:t>2.1</w:t>
            </w:r>
          </w:p>
          <w:p w:rsidR="00FC5705" w:rsidRDefault="00FC5705" w:rsidP="00FC5705">
            <w:pPr>
              <w:jc w:val="center"/>
              <w:rPr>
                <w:color w:val="000000" w:themeColor="text1"/>
                <w:sz w:val="26"/>
                <w:szCs w:val="26"/>
                <w:lang w:val="de-DE"/>
              </w:rPr>
            </w:pPr>
            <w:r>
              <w:rPr>
                <w:color w:val="000000" w:themeColor="text1"/>
                <w:sz w:val="26"/>
                <w:szCs w:val="26"/>
                <w:lang w:val="de-DE"/>
              </w:rPr>
              <w:t>2.2</w:t>
            </w:r>
          </w:p>
          <w:p w:rsidR="00CB22F0" w:rsidRPr="0081416E" w:rsidRDefault="00CB22F0" w:rsidP="00CB22F0">
            <w:pPr>
              <w:jc w:val="center"/>
              <w:rPr>
                <w:color w:val="000000" w:themeColor="text1"/>
                <w:sz w:val="26"/>
                <w:szCs w:val="26"/>
                <w:lang w:val="de-DE"/>
              </w:rPr>
            </w:pPr>
            <w:r>
              <w:rPr>
                <w:color w:val="000000" w:themeColor="text1"/>
                <w:sz w:val="26"/>
                <w:szCs w:val="26"/>
                <w:lang w:val="de-DE"/>
              </w:rPr>
              <w:t>2.</w:t>
            </w:r>
            <w:r w:rsidR="00FC5705">
              <w:rPr>
                <w:color w:val="000000" w:themeColor="text1"/>
                <w:sz w:val="26"/>
                <w:szCs w:val="26"/>
                <w:lang w:val="de-DE"/>
              </w:rPr>
              <w:t>6</w:t>
            </w:r>
          </w:p>
          <w:p w:rsidR="00CB22F0" w:rsidRPr="0081416E" w:rsidRDefault="00CB22F0" w:rsidP="00CB22F0">
            <w:pPr>
              <w:jc w:val="center"/>
              <w:rPr>
                <w:color w:val="000000" w:themeColor="text1"/>
                <w:sz w:val="26"/>
                <w:szCs w:val="26"/>
                <w:lang w:val="de-DE"/>
              </w:rPr>
            </w:pPr>
          </w:p>
          <w:p w:rsidR="00CB22F0" w:rsidRPr="0081416E" w:rsidRDefault="00CB22F0" w:rsidP="00CB22F0">
            <w:pPr>
              <w:jc w:val="center"/>
              <w:rPr>
                <w:color w:val="000000" w:themeColor="text1"/>
                <w:sz w:val="26"/>
                <w:szCs w:val="26"/>
                <w:lang w:val="de-DE"/>
              </w:rPr>
            </w:pPr>
          </w:p>
        </w:tc>
        <w:tc>
          <w:tcPr>
            <w:tcW w:w="2700" w:type="dxa"/>
            <w:vAlign w:val="center"/>
          </w:tcPr>
          <w:p w:rsidR="00CB22F0" w:rsidRPr="00003DD8" w:rsidRDefault="00CB22F0" w:rsidP="00584713">
            <w:pPr>
              <w:jc w:val="both"/>
              <w:rPr>
                <w:bCs/>
                <w:sz w:val="26"/>
                <w:szCs w:val="26"/>
                <w:lang w:val="de-DE"/>
              </w:rPr>
            </w:pPr>
            <w:r w:rsidRPr="00003DD8">
              <w:rPr>
                <w:bCs/>
                <w:sz w:val="26"/>
                <w:szCs w:val="26"/>
                <w:lang w:val="de-DE"/>
              </w:rPr>
              <w:t>Từng nhóm lên thuyết trình, các nhóm còn lại tiến hành chấm điểm.</w:t>
            </w:r>
          </w:p>
          <w:p w:rsidR="00CB22F0" w:rsidRPr="0081416E" w:rsidRDefault="00CB22F0" w:rsidP="00584713">
            <w:pPr>
              <w:jc w:val="both"/>
              <w:rPr>
                <w:b/>
                <w:bCs/>
                <w:sz w:val="26"/>
                <w:szCs w:val="26"/>
                <w:lang w:val="de-DE"/>
              </w:rPr>
            </w:pPr>
            <w:r w:rsidRPr="00003DD8">
              <w:rPr>
                <w:bCs/>
                <w:sz w:val="26"/>
                <w:szCs w:val="26"/>
                <w:lang w:val="de-DE"/>
              </w:rPr>
              <w:t>Giảng viên chấm điểm, nhận xét, đánh giá</w:t>
            </w:r>
          </w:p>
        </w:tc>
        <w:tc>
          <w:tcPr>
            <w:tcW w:w="1539" w:type="dxa"/>
            <w:vAlign w:val="center"/>
          </w:tcPr>
          <w:p w:rsidR="00CB22F0" w:rsidRPr="00C82568" w:rsidRDefault="00CB22F0" w:rsidP="00461725">
            <w:pPr>
              <w:jc w:val="center"/>
              <w:rPr>
                <w:b/>
                <w:color w:val="FF0000"/>
                <w:sz w:val="26"/>
                <w:szCs w:val="26"/>
                <w:lang w:val="it-IT"/>
              </w:rPr>
            </w:pPr>
          </w:p>
        </w:tc>
      </w:tr>
      <w:tr w:rsidR="00CB22F0" w:rsidRPr="001F1C37" w:rsidTr="00461725">
        <w:tc>
          <w:tcPr>
            <w:tcW w:w="817" w:type="dxa"/>
            <w:vAlign w:val="center"/>
          </w:tcPr>
          <w:p w:rsidR="00CB22F0" w:rsidRPr="0081416E" w:rsidRDefault="00CB22F0" w:rsidP="00C4421E">
            <w:pPr>
              <w:jc w:val="center"/>
              <w:rPr>
                <w:color w:val="000000" w:themeColor="text1"/>
                <w:sz w:val="26"/>
                <w:szCs w:val="26"/>
              </w:rPr>
            </w:pPr>
            <w:r>
              <w:rPr>
                <w:color w:val="000000" w:themeColor="text1"/>
                <w:sz w:val="26"/>
                <w:szCs w:val="26"/>
              </w:rPr>
              <w:t>8</w:t>
            </w:r>
          </w:p>
        </w:tc>
        <w:tc>
          <w:tcPr>
            <w:tcW w:w="3521" w:type="dxa"/>
            <w:vAlign w:val="center"/>
          </w:tcPr>
          <w:p w:rsidR="00CB22F0" w:rsidRDefault="00CB22F0" w:rsidP="0074351C">
            <w:pPr>
              <w:jc w:val="both"/>
              <w:rPr>
                <w:color w:val="FF0000"/>
                <w:sz w:val="26"/>
                <w:szCs w:val="26"/>
              </w:rPr>
            </w:pPr>
            <w:r w:rsidRPr="00584713">
              <w:rPr>
                <w:b/>
                <w:color w:val="FF0000"/>
                <w:sz w:val="26"/>
                <w:szCs w:val="26"/>
              </w:rPr>
              <w:t>Chương 3:</w:t>
            </w:r>
            <w:r>
              <w:rPr>
                <w:color w:val="FF0000"/>
                <w:sz w:val="26"/>
                <w:szCs w:val="26"/>
              </w:rPr>
              <w:t xml:space="preserve"> </w:t>
            </w:r>
            <w:r w:rsidR="00A017CC">
              <w:rPr>
                <w:color w:val="FF0000"/>
                <w:sz w:val="26"/>
                <w:szCs w:val="26"/>
              </w:rPr>
              <w:t>Khái quát</w:t>
            </w:r>
            <w:r>
              <w:rPr>
                <w:color w:val="FF0000"/>
                <w:sz w:val="26"/>
                <w:szCs w:val="26"/>
              </w:rPr>
              <w:t xml:space="preserve"> về</w:t>
            </w:r>
            <w:r w:rsidR="00A017CC">
              <w:rPr>
                <w:color w:val="FF0000"/>
                <w:sz w:val="26"/>
                <w:szCs w:val="26"/>
              </w:rPr>
              <w:t xml:space="preserve"> quản lý</w:t>
            </w:r>
            <w:r>
              <w:rPr>
                <w:color w:val="FF0000"/>
                <w:sz w:val="26"/>
                <w:szCs w:val="26"/>
              </w:rPr>
              <w:t xml:space="preserve"> cơ sở vật chất – kỹ thuật trường học</w:t>
            </w:r>
          </w:p>
          <w:p w:rsidR="00B0515A" w:rsidRPr="0081416E" w:rsidRDefault="00B0515A" w:rsidP="00B0515A">
            <w:pPr>
              <w:widowControl w:val="0"/>
              <w:autoSpaceDE w:val="0"/>
              <w:autoSpaceDN w:val="0"/>
              <w:adjustRightInd w:val="0"/>
              <w:spacing w:line="360" w:lineRule="auto"/>
              <w:rPr>
                <w:bCs/>
                <w:sz w:val="26"/>
                <w:szCs w:val="26"/>
                <w:lang w:val="de-DE"/>
              </w:rPr>
            </w:pPr>
            <w:r w:rsidRPr="0081416E">
              <w:rPr>
                <w:b/>
                <w:bCs/>
                <w:sz w:val="26"/>
                <w:szCs w:val="26"/>
                <w:u w:val="single"/>
                <w:lang w:val="de-DE"/>
              </w:rPr>
              <w:t>A. Nội dung học trên lớp:</w:t>
            </w:r>
            <w:r w:rsidRPr="0081416E">
              <w:rPr>
                <w:bCs/>
                <w:sz w:val="26"/>
                <w:szCs w:val="26"/>
                <w:lang w:val="de-DE"/>
              </w:rPr>
              <w:t xml:space="preserve"> </w:t>
            </w:r>
          </w:p>
          <w:p w:rsidR="00CB22F0" w:rsidRPr="00DB7909" w:rsidRDefault="00CB22F0" w:rsidP="0074351C">
            <w:pPr>
              <w:widowControl w:val="0"/>
              <w:jc w:val="both"/>
              <w:rPr>
                <w:bCs/>
                <w:sz w:val="26"/>
                <w:szCs w:val="26"/>
                <w:lang w:val="it-IT"/>
              </w:rPr>
            </w:pPr>
            <w:r w:rsidRPr="00DB7909">
              <w:rPr>
                <w:bCs/>
                <w:sz w:val="26"/>
                <w:szCs w:val="26"/>
                <w:lang w:val="it-IT"/>
              </w:rPr>
              <w:t>3.1. Khái niệm</w:t>
            </w:r>
          </w:p>
          <w:p w:rsidR="00CB22F0" w:rsidRPr="00DB7909" w:rsidRDefault="00CB22F0" w:rsidP="0074351C">
            <w:pPr>
              <w:widowControl w:val="0"/>
              <w:jc w:val="both"/>
              <w:rPr>
                <w:bCs/>
                <w:sz w:val="26"/>
                <w:szCs w:val="26"/>
                <w:lang w:val="it-IT"/>
              </w:rPr>
            </w:pPr>
            <w:r w:rsidRPr="00DB7909">
              <w:rPr>
                <w:bCs/>
                <w:sz w:val="26"/>
                <w:szCs w:val="26"/>
                <w:lang w:val="it-IT"/>
              </w:rPr>
              <w:t xml:space="preserve">3.2. Vị trí, vai trò </w:t>
            </w:r>
            <w:r w:rsidR="00A017CC">
              <w:rPr>
                <w:bCs/>
                <w:sz w:val="26"/>
                <w:szCs w:val="26"/>
                <w:lang w:val="it-IT"/>
              </w:rPr>
              <w:t xml:space="preserve">và chức năng </w:t>
            </w:r>
            <w:r w:rsidRPr="00DB7909">
              <w:rPr>
                <w:bCs/>
                <w:sz w:val="26"/>
                <w:szCs w:val="26"/>
                <w:lang w:val="it-IT"/>
              </w:rPr>
              <w:t>của cơ sở vật chất – kỹ thuật trường học</w:t>
            </w:r>
          </w:p>
          <w:p w:rsidR="00CB22F0" w:rsidRDefault="00CB22F0" w:rsidP="0074351C">
            <w:pPr>
              <w:jc w:val="both"/>
              <w:rPr>
                <w:bCs/>
                <w:sz w:val="26"/>
                <w:szCs w:val="26"/>
                <w:lang w:val="it-IT"/>
              </w:rPr>
            </w:pPr>
            <w:r w:rsidRPr="00DB7909">
              <w:rPr>
                <w:bCs/>
                <w:sz w:val="26"/>
                <w:szCs w:val="26"/>
                <w:lang w:val="it-IT"/>
              </w:rPr>
              <w:t>3.3. C</w:t>
            </w:r>
            <w:r w:rsidR="00A017CC">
              <w:rPr>
                <w:bCs/>
                <w:sz w:val="26"/>
                <w:szCs w:val="26"/>
                <w:lang w:val="it-IT"/>
              </w:rPr>
              <w:t>ác loại hình và đặc điểm CSVC-kỹ thuật trong trường học</w:t>
            </w:r>
          </w:p>
          <w:p w:rsidR="00A017CC" w:rsidRDefault="00A017CC" w:rsidP="0074351C">
            <w:pPr>
              <w:jc w:val="both"/>
              <w:rPr>
                <w:bCs/>
                <w:sz w:val="26"/>
                <w:szCs w:val="26"/>
                <w:lang w:val="it-IT"/>
              </w:rPr>
            </w:pPr>
            <w:r>
              <w:rPr>
                <w:bCs/>
                <w:sz w:val="26"/>
                <w:szCs w:val="26"/>
                <w:lang w:val="it-IT"/>
              </w:rPr>
              <w:lastRenderedPageBreak/>
              <w:t>3.4 Quản lý CSVC – kỹ thuật trong trường học</w:t>
            </w:r>
          </w:p>
          <w:p w:rsidR="00643D48" w:rsidRPr="00643D48" w:rsidRDefault="00643D48" w:rsidP="00643D48">
            <w:pPr>
              <w:widowControl w:val="0"/>
              <w:autoSpaceDE w:val="0"/>
              <w:autoSpaceDN w:val="0"/>
              <w:adjustRightInd w:val="0"/>
              <w:spacing w:line="360" w:lineRule="auto"/>
              <w:jc w:val="both"/>
              <w:rPr>
                <w:sz w:val="26"/>
                <w:szCs w:val="26"/>
                <w:lang w:val="de-DE"/>
              </w:rPr>
            </w:pPr>
            <w:r w:rsidRPr="00643D48">
              <w:rPr>
                <w:i/>
                <w:sz w:val="26"/>
                <w:szCs w:val="26"/>
                <w:lang w:val="de-DE"/>
              </w:rPr>
              <w:t>Kết thúc chương</w:t>
            </w:r>
            <w:r>
              <w:rPr>
                <w:sz w:val="26"/>
                <w:szCs w:val="26"/>
                <w:lang w:val="de-DE"/>
              </w:rPr>
              <w:t>: Tóm tắt chương</w:t>
            </w:r>
          </w:p>
          <w:p w:rsidR="00CB22F0" w:rsidRPr="0074351C" w:rsidRDefault="00CB22F0" w:rsidP="0074351C">
            <w:pPr>
              <w:jc w:val="both"/>
              <w:rPr>
                <w:b/>
                <w:bCs/>
                <w:sz w:val="26"/>
                <w:szCs w:val="26"/>
                <w:u w:val="single"/>
                <w:lang w:val="de-DE"/>
              </w:rPr>
            </w:pPr>
            <w:r w:rsidRPr="0081416E">
              <w:rPr>
                <w:b/>
                <w:bCs/>
                <w:sz w:val="26"/>
                <w:szCs w:val="26"/>
                <w:u w:val="single"/>
                <w:lang w:val="de-DE"/>
              </w:rPr>
              <w:t>B. Nội dung học ở nhà:</w:t>
            </w:r>
          </w:p>
          <w:p w:rsidR="00CB22F0" w:rsidRPr="001F1C37" w:rsidRDefault="00B0515A" w:rsidP="007D05A1">
            <w:pPr>
              <w:jc w:val="both"/>
              <w:rPr>
                <w:color w:val="FF0000"/>
                <w:sz w:val="26"/>
                <w:szCs w:val="26"/>
                <w:lang w:val="nl-NL"/>
              </w:rPr>
            </w:pPr>
            <w:r w:rsidRPr="00B0515A">
              <w:rPr>
                <w:sz w:val="26"/>
                <w:szCs w:val="26"/>
                <w:lang w:val="nl-NL"/>
              </w:rPr>
              <w:t>Phân tích vai trò của cơ sở vật chất – kỹ thuật trong trường học</w:t>
            </w:r>
          </w:p>
        </w:tc>
        <w:tc>
          <w:tcPr>
            <w:tcW w:w="1170" w:type="dxa"/>
            <w:vAlign w:val="center"/>
          </w:tcPr>
          <w:p w:rsidR="00CB22F0" w:rsidRDefault="00CB22F0" w:rsidP="00CB22F0">
            <w:pPr>
              <w:jc w:val="center"/>
              <w:rPr>
                <w:color w:val="000000" w:themeColor="text1"/>
                <w:sz w:val="26"/>
                <w:szCs w:val="26"/>
                <w:lang w:val="de-DE"/>
              </w:rPr>
            </w:pPr>
          </w:p>
          <w:p w:rsidR="00CB22F0" w:rsidRDefault="00CB22F0" w:rsidP="00CB22F0">
            <w:pPr>
              <w:jc w:val="center"/>
              <w:rPr>
                <w:color w:val="000000" w:themeColor="text1"/>
                <w:sz w:val="26"/>
                <w:szCs w:val="26"/>
                <w:lang w:val="de-DE"/>
              </w:rPr>
            </w:pPr>
          </w:p>
          <w:p w:rsidR="00F45A53" w:rsidRDefault="00F45A53" w:rsidP="00CB22F0">
            <w:pPr>
              <w:jc w:val="center"/>
              <w:rPr>
                <w:color w:val="000000" w:themeColor="text1"/>
                <w:sz w:val="26"/>
                <w:szCs w:val="26"/>
                <w:lang w:val="de-DE"/>
              </w:rPr>
            </w:pPr>
          </w:p>
          <w:p w:rsidR="00F45A53" w:rsidRDefault="00F45A53" w:rsidP="00CB22F0">
            <w:pPr>
              <w:jc w:val="center"/>
              <w:rPr>
                <w:color w:val="000000" w:themeColor="text1"/>
                <w:sz w:val="26"/>
                <w:szCs w:val="26"/>
                <w:lang w:val="de-DE"/>
              </w:rPr>
            </w:pPr>
          </w:p>
          <w:p w:rsidR="00F45A53" w:rsidRDefault="00F45A53" w:rsidP="00CB22F0">
            <w:pPr>
              <w:jc w:val="center"/>
              <w:rPr>
                <w:color w:val="000000" w:themeColor="text1"/>
                <w:sz w:val="26"/>
                <w:szCs w:val="26"/>
                <w:lang w:val="de-DE"/>
              </w:rPr>
            </w:pPr>
          </w:p>
          <w:p w:rsidR="00F45A53" w:rsidRDefault="00F45A53" w:rsidP="00CB22F0">
            <w:pPr>
              <w:jc w:val="center"/>
              <w:rPr>
                <w:color w:val="000000" w:themeColor="text1"/>
                <w:sz w:val="26"/>
                <w:szCs w:val="26"/>
                <w:lang w:val="de-DE"/>
              </w:rPr>
            </w:pPr>
          </w:p>
          <w:p w:rsidR="00F45A53" w:rsidRDefault="00F45A53" w:rsidP="00CB22F0">
            <w:pPr>
              <w:jc w:val="center"/>
              <w:rPr>
                <w:color w:val="000000" w:themeColor="text1"/>
                <w:sz w:val="26"/>
                <w:szCs w:val="26"/>
                <w:lang w:val="de-DE"/>
              </w:rPr>
            </w:pPr>
          </w:p>
          <w:p w:rsidR="00CB22F0" w:rsidRDefault="00F45A53" w:rsidP="00CB22F0">
            <w:pPr>
              <w:jc w:val="center"/>
              <w:rPr>
                <w:color w:val="000000" w:themeColor="text1"/>
                <w:sz w:val="26"/>
                <w:szCs w:val="26"/>
                <w:lang w:val="de-DE"/>
              </w:rPr>
            </w:pPr>
            <w:r>
              <w:rPr>
                <w:color w:val="000000" w:themeColor="text1"/>
                <w:sz w:val="26"/>
                <w:szCs w:val="26"/>
                <w:lang w:val="de-DE"/>
              </w:rPr>
              <w:t>1.1</w:t>
            </w:r>
          </w:p>
          <w:p w:rsidR="00CB22F0" w:rsidRDefault="00CB22F0" w:rsidP="00CB22F0">
            <w:pPr>
              <w:jc w:val="center"/>
              <w:rPr>
                <w:color w:val="000000" w:themeColor="text1"/>
                <w:sz w:val="26"/>
                <w:szCs w:val="26"/>
                <w:lang w:val="de-DE"/>
              </w:rPr>
            </w:pPr>
            <w:r>
              <w:rPr>
                <w:color w:val="000000" w:themeColor="text1"/>
                <w:sz w:val="26"/>
                <w:szCs w:val="26"/>
                <w:lang w:val="de-DE"/>
              </w:rPr>
              <w:t>1.</w:t>
            </w:r>
            <w:r w:rsidR="00F45A53">
              <w:rPr>
                <w:color w:val="000000" w:themeColor="text1"/>
                <w:sz w:val="26"/>
                <w:szCs w:val="26"/>
                <w:lang w:val="de-DE"/>
              </w:rPr>
              <w:t>4</w:t>
            </w:r>
          </w:p>
          <w:p w:rsidR="00CB22F0" w:rsidRPr="0081416E" w:rsidRDefault="00CB22F0" w:rsidP="00CB22F0">
            <w:pPr>
              <w:jc w:val="center"/>
              <w:rPr>
                <w:color w:val="000000" w:themeColor="text1"/>
                <w:sz w:val="26"/>
                <w:szCs w:val="26"/>
                <w:lang w:val="de-DE"/>
              </w:rPr>
            </w:pPr>
          </w:p>
        </w:tc>
        <w:tc>
          <w:tcPr>
            <w:tcW w:w="2700" w:type="dxa"/>
            <w:vAlign w:val="center"/>
          </w:tcPr>
          <w:p w:rsidR="00CB22F0" w:rsidRDefault="00CB22F0" w:rsidP="00584713">
            <w:pPr>
              <w:jc w:val="both"/>
              <w:rPr>
                <w:b/>
                <w:bCs/>
                <w:sz w:val="26"/>
                <w:szCs w:val="26"/>
                <w:lang w:val="de-DE"/>
              </w:rPr>
            </w:pPr>
          </w:p>
          <w:p w:rsidR="00CB22F0" w:rsidRDefault="00CB22F0" w:rsidP="00584713">
            <w:pPr>
              <w:jc w:val="both"/>
              <w:rPr>
                <w:b/>
                <w:bCs/>
                <w:sz w:val="26"/>
                <w:szCs w:val="26"/>
                <w:lang w:val="de-DE"/>
              </w:rPr>
            </w:pPr>
          </w:p>
          <w:p w:rsidR="00CB22F0" w:rsidRPr="0081416E" w:rsidRDefault="00CB22F0" w:rsidP="00584713">
            <w:pPr>
              <w:jc w:val="both"/>
              <w:rPr>
                <w:b/>
                <w:bCs/>
                <w:sz w:val="26"/>
                <w:szCs w:val="26"/>
                <w:lang w:val="de-DE"/>
              </w:rPr>
            </w:pPr>
            <w:r w:rsidRPr="0081416E">
              <w:rPr>
                <w:b/>
                <w:bCs/>
                <w:sz w:val="26"/>
                <w:szCs w:val="26"/>
                <w:lang w:val="de-DE"/>
              </w:rPr>
              <w:t>Tóm tắt các PPGD:</w:t>
            </w:r>
          </w:p>
          <w:p w:rsidR="00CB22F0" w:rsidRPr="0081416E" w:rsidRDefault="00CB22F0" w:rsidP="00584713">
            <w:pPr>
              <w:rPr>
                <w:sz w:val="26"/>
                <w:szCs w:val="26"/>
                <w:lang w:val="de-DE"/>
              </w:rPr>
            </w:pPr>
            <w:r w:rsidRPr="0081416E">
              <w:rPr>
                <w:sz w:val="26"/>
                <w:szCs w:val="26"/>
                <w:lang w:val="de-DE"/>
              </w:rPr>
              <w:t>Thuyết giảng, tương tác với sinh viên</w:t>
            </w:r>
          </w:p>
          <w:p w:rsidR="00CB22F0" w:rsidRPr="0081416E" w:rsidRDefault="00CB22F0" w:rsidP="00584713">
            <w:pPr>
              <w:rPr>
                <w:sz w:val="26"/>
                <w:szCs w:val="26"/>
              </w:rPr>
            </w:pPr>
            <w:r w:rsidRPr="0081416E">
              <w:rPr>
                <w:sz w:val="26"/>
                <w:szCs w:val="26"/>
              </w:rPr>
              <w:t>Trình chiếu PowerPoint</w:t>
            </w:r>
          </w:p>
          <w:p w:rsidR="00CB22F0" w:rsidRPr="0081416E" w:rsidRDefault="00CB22F0" w:rsidP="00584713">
            <w:pPr>
              <w:jc w:val="both"/>
              <w:rPr>
                <w:sz w:val="26"/>
                <w:szCs w:val="26"/>
              </w:rPr>
            </w:pPr>
            <w:r w:rsidRPr="0081416E">
              <w:rPr>
                <w:sz w:val="26"/>
                <w:szCs w:val="26"/>
              </w:rPr>
              <w:t xml:space="preserve">Thảo luận nhóm </w:t>
            </w:r>
          </w:p>
          <w:p w:rsidR="00CB22F0" w:rsidRPr="00584713" w:rsidRDefault="00CB22F0" w:rsidP="00A41B53">
            <w:pPr>
              <w:jc w:val="both"/>
              <w:rPr>
                <w:b/>
                <w:bCs/>
                <w:sz w:val="26"/>
                <w:szCs w:val="26"/>
              </w:rPr>
            </w:pPr>
          </w:p>
        </w:tc>
        <w:tc>
          <w:tcPr>
            <w:tcW w:w="1539" w:type="dxa"/>
            <w:vAlign w:val="center"/>
          </w:tcPr>
          <w:p w:rsidR="00CB22F0" w:rsidRDefault="00CB22F0" w:rsidP="00461725">
            <w:pPr>
              <w:jc w:val="center"/>
              <w:rPr>
                <w:b/>
                <w:color w:val="FF0000"/>
                <w:sz w:val="26"/>
                <w:szCs w:val="26"/>
                <w:lang w:val="nl-NL"/>
              </w:rPr>
            </w:pPr>
          </w:p>
          <w:p w:rsidR="00CB22F0" w:rsidRDefault="00CB22F0" w:rsidP="00461725">
            <w:pPr>
              <w:jc w:val="center"/>
              <w:rPr>
                <w:b/>
                <w:color w:val="FF0000"/>
                <w:sz w:val="26"/>
                <w:szCs w:val="26"/>
                <w:lang w:val="nl-NL"/>
              </w:rPr>
            </w:pPr>
          </w:p>
          <w:p w:rsidR="00CB22F0" w:rsidRDefault="00CB22F0" w:rsidP="00461725">
            <w:pPr>
              <w:jc w:val="center"/>
              <w:rPr>
                <w:b/>
                <w:color w:val="FF0000"/>
                <w:sz w:val="26"/>
                <w:szCs w:val="26"/>
                <w:lang w:val="nl-NL"/>
              </w:rPr>
            </w:pPr>
          </w:p>
          <w:p w:rsidR="00CB22F0" w:rsidRPr="001F1C37" w:rsidRDefault="00CB22F0" w:rsidP="00461725">
            <w:pPr>
              <w:jc w:val="center"/>
              <w:rPr>
                <w:b/>
                <w:color w:val="FF0000"/>
                <w:sz w:val="26"/>
                <w:szCs w:val="26"/>
                <w:lang w:val="nl-NL"/>
              </w:rPr>
            </w:pPr>
            <w:r>
              <w:rPr>
                <w:b/>
                <w:color w:val="FF0000"/>
                <w:sz w:val="26"/>
                <w:szCs w:val="26"/>
                <w:lang w:val="nl-NL"/>
              </w:rPr>
              <w:t>[1]</w:t>
            </w:r>
          </w:p>
        </w:tc>
      </w:tr>
      <w:tr w:rsidR="00CB22F0" w:rsidRPr="0074351C" w:rsidTr="00461725">
        <w:tc>
          <w:tcPr>
            <w:tcW w:w="817" w:type="dxa"/>
            <w:vAlign w:val="center"/>
          </w:tcPr>
          <w:p w:rsidR="00CB22F0" w:rsidRPr="0081416E" w:rsidRDefault="00CB22F0" w:rsidP="00C4421E">
            <w:pPr>
              <w:jc w:val="center"/>
              <w:rPr>
                <w:color w:val="000000" w:themeColor="text1"/>
                <w:sz w:val="26"/>
                <w:szCs w:val="26"/>
              </w:rPr>
            </w:pPr>
            <w:r>
              <w:rPr>
                <w:color w:val="000000" w:themeColor="text1"/>
                <w:sz w:val="26"/>
                <w:szCs w:val="26"/>
              </w:rPr>
              <w:lastRenderedPageBreak/>
              <w:t>9</w:t>
            </w:r>
          </w:p>
        </w:tc>
        <w:tc>
          <w:tcPr>
            <w:tcW w:w="3521" w:type="dxa"/>
            <w:vAlign w:val="center"/>
          </w:tcPr>
          <w:p w:rsidR="00CB22F0" w:rsidRDefault="00CB22F0" w:rsidP="0074351C">
            <w:pPr>
              <w:jc w:val="both"/>
              <w:rPr>
                <w:color w:val="FF0000"/>
                <w:sz w:val="26"/>
                <w:szCs w:val="26"/>
              </w:rPr>
            </w:pPr>
            <w:r w:rsidRPr="00A84DDB">
              <w:rPr>
                <w:b/>
                <w:color w:val="FF0000"/>
                <w:sz w:val="26"/>
                <w:szCs w:val="26"/>
              </w:rPr>
              <w:t>Chương 4</w:t>
            </w:r>
            <w:r>
              <w:rPr>
                <w:b/>
                <w:color w:val="FF0000"/>
                <w:sz w:val="26"/>
                <w:szCs w:val="26"/>
              </w:rPr>
              <w:t>:</w:t>
            </w:r>
            <w:r>
              <w:rPr>
                <w:color w:val="FF0000"/>
                <w:sz w:val="26"/>
                <w:szCs w:val="26"/>
              </w:rPr>
              <w:t xml:space="preserve">  </w:t>
            </w:r>
            <w:r w:rsidR="00F2403B">
              <w:rPr>
                <w:color w:val="FF0000"/>
                <w:sz w:val="26"/>
                <w:szCs w:val="26"/>
              </w:rPr>
              <w:t xml:space="preserve">Nội dung </w:t>
            </w:r>
            <w:r>
              <w:rPr>
                <w:color w:val="FF0000"/>
                <w:sz w:val="26"/>
                <w:szCs w:val="26"/>
              </w:rPr>
              <w:t>Quản lý cơ sở vật chất – kỹ thuật trường học</w:t>
            </w:r>
          </w:p>
          <w:p w:rsidR="00B0515A" w:rsidRPr="0081416E" w:rsidRDefault="00B0515A" w:rsidP="00B0515A">
            <w:pPr>
              <w:widowControl w:val="0"/>
              <w:autoSpaceDE w:val="0"/>
              <w:autoSpaceDN w:val="0"/>
              <w:adjustRightInd w:val="0"/>
              <w:spacing w:line="360" w:lineRule="auto"/>
              <w:rPr>
                <w:bCs/>
                <w:sz w:val="26"/>
                <w:szCs w:val="26"/>
                <w:lang w:val="de-DE"/>
              </w:rPr>
            </w:pPr>
            <w:r w:rsidRPr="0081416E">
              <w:rPr>
                <w:b/>
                <w:bCs/>
                <w:sz w:val="26"/>
                <w:szCs w:val="26"/>
                <w:u w:val="single"/>
                <w:lang w:val="de-DE"/>
              </w:rPr>
              <w:t>A. Nội dung học trên lớp:</w:t>
            </w:r>
            <w:r w:rsidRPr="0081416E">
              <w:rPr>
                <w:bCs/>
                <w:sz w:val="26"/>
                <w:szCs w:val="26"/>
                <w:lang w:val="de-DE"/>
              </w:rPr>
              <w:t xml:space="preserve"> </w:t>
            </w:r>
          </w:p>
          <w:p w:rsidR="00CB22F0" w:rsidRPr="00C30AD5" w:rsidRDefault="00CB22F0" w:rsidP="0074351C">
            <w:pPr>
              <w:widowControl w:val="0"/>
              <w:jc w:val="both"/>
              <w:rPr>
                <w:rFonts w:eastAsia="Times New Roman"/>
                <w:sz w:val="26"/>
                <w:szCs w:val="26"/>
                <w:lang w:val="nl-NL"/>
              </w:rPr>
            </w:pPr>
            <w:r w:rsidRPr="00C30AD5">
              <w:rPr>
                <w:rFonts w:eastAsia="Times New Roman"/>
                <w:sz w:val="26"/>
                <w:szCs w:val="26"/>
                <w:lang w:val="nl-NL"/>
              </w:rPr>
              <w:t xml:space="preserve">4.1. </w:t>
            </w:r>
            <w:r w:rsidR="00291C77">
              <w:rPr>
                <w:rFonts w:eastAsia="Times New Roman"/>
                <w:sz w:val="26"/>
                <w:szCs w:val="26"/>
                <w:lang w:val="nl-NL"/>
              </w:rPr>
              <w:t>Quản lý Trường Sở</w:t>
            </w:r>
          </w:p>
          <w:p w:rsidR="00CB22F0" w:rsidRPr="00C30AD5" w:rsidRDefault="00CB22F0" w:rsidP="0074351C">
            <w:pPr>
              <w:widowControl w:val="0"/>
              <w:jc w:val="both"/>
              <w:rPr>
                <w:rFonts w:eastAsia="Times New Roman"/>
                <w:sz w:val="26"/>
                <w:szCs w:val="26"/>
                <w:lang w:val="nl-NL"/>
              </w:rPr>
            </w:pPr>
            <w:r w:rsidRPr="00C30AD5">
              <w:rPr>
                <w:rFonts w:eastAsia="Times New Roman"/>
                <w:sz w:val="26"/>
                <w:szCs w:val="26"/>
                <w:lang w:val="nl-NL"/>
              </w:rPr>
              <w:t xml:space="preserve">4.2. </w:t>
            </w:r>
            <w:r w:rsidR="00291C77">
              <w:rPr>
                <w:rFonts w:eastAsia="Times New Roman"/>
                <w:sz w:val="26"/>
                <w:szCs w:val="26"/>
                <w:lang w:val="nl-NL"/>
              </w:rPr>
              <w:t>Quản lý phương tiện dạy học</w:t>
            </w:r>
          </w:p>
          <w:p w:rsidR="00CB22F0" w:rsidRDefault="00CB22F0" w:rsidP="00291C77">
            <w:pPr>
              <w:widowControl w:val="0"/>
              <w:jc w:val="both"/>
              <w:rPr>
                <w:rFonts w:eastAsia="Times New Roman"/>
                <w:sz w:val="26"/>
                <w:szCs w:val="26"/>
                <w:lang w:val="nl-NL"/>
              </w:rPr>
            </w:pPr>
            <w:r w:rsidRPr="00C30AD5">
              <w:rPr>
                <w:rFonts w:eastAsia="Times New Roman"/>
                <w:sz w:val="26"/>
                <w:szCs w:val="26"/>
                <w:lang w:val="nl-NL"/>
              </w:rPr>
              <w:t xml:space="preserve">4.3. </w:t>
            </w:r>
            <w:r w:rsidR="00291C77">
              <w:rPr>
                <w:rFonts w:eastAsia="Times New Roman"/>
                <w:sz w:val="26"/>
                <w:szCs w:val="26"/>
                <w:lang w:val="nl-NL"/>
              </w:rPr>
              <w:t>Quản lý Thư viện trong Nhà trường</w:t>
            </w:r>
          </w:p>
          <w:p w:rsidR="00643D48" w:rsidRPr="00643D48" w:rsidRDefault="00643D48" w:rsidP="00643D48">
            <w:pPr>
              <w:widowControl w:val="0"/>
              <w:autoSpaceDE w:val="0"/>
              <w:autoSpaceDN w:val="0"/>
              <w:adjustRightInd w:val="0"/>
              <w:spacing w:line="360" w:lineRule="auto"/>
              <w:jc w:val="both"/>
              <w:rPr>
                <w:sz w:val="26"/>
                <w:szCs w:val="26"/>
                <w:lang w:val="de-DE"/>
              </w:rPr>
            </w:pPr>
            <w:r w:rsidRPr="00643D48">
              <w:rPr>
                <w:i/>
                <w:sz w:val="26"/>
                <w:szCs w:val="26"/>
                <w:lang w:val="de-DE"/>
              </w:rPr>
              <w:t>Kết thúc chương</w:t>
            </w:r>
            <w:r>
              <w:rPr>
                <w:sz w:val="26"/>
                <w:szCs w:val="26"/>
                <w:lang w:val="de-DE"/>
              </w:rPr>
              <w:t>: Tóm tắt chương</w:t>
            </w:r>
          </w:p>
          <w:p w:rsidR="00B0515A" w:rsidRDefault="00B0515A" w:rsidP="0074351C">
            <w:pPr>
              <w:jc w:val="both"/>
              <w:rPr>
                <w:b/>
                <w:bCs/>
                <w:sz w:val="26"/>
                <w:szCs w:val="26"/>
                <w:u w:val="single"/>
                <w:lang w:val="de-DE"/>
              </w:rPr>
            </w:pPr>
            <w:r w:rsidRPr="0081416E">
              <w:rPr>
                <w:b/>
                <w:bCs/>
                <w:sz w:val="26"/>
                <w:szCs w:val="26"/>
                <w:u w:val="single"/>
                <w:lang w:val="de-DE"/>
              </w:rPr>
              <w:t>B. Nội dung học ở nhà:</w:t>
            </w:r>
          </w:p>
          <w:p w:rsidR="00B0515A" w:rsidRPr="004E1985" w:rsidRDefault="004E1985" w:rsidP="0074351C">
            <w:pPr>
              <w:jc w:val="both"/>
              <w:rPr>
                <w:bCs/>
                <w:sz w:val="26"/>
                <w:szCs w:val="26"/>
                <w:lang w:val="de-DE"/>
              </w:rPr>
            </w:pPr>
            <w:r w:rsidRPr="004E1985">
              <w:rPr>
                <w:bCs/>
                <w:sz w:val="26"/>
                <w:szCs w:val="26"/>
                <w:lang w:val="de-DE"/>
              </w:rPr>
              <w:t>Công tác</w:t>
            </w:r>
            <w:r>
              <w:rPr>
                <w:bCs/>
                <w:sz w:val="26"/>
                <w:szCs w:val="26"/>
                <w:lang w:val="de-DE"/>
              </w:rPr>
              <w:t xml:space="preserve"> quản lý cơ sở vật chất – kỹ thuật có tác động gì đến hoạt động của một trường học?</w:t>
            </w:r>
          </w:p>
        </w:tc>
        <w:tc>
          <w:tcPr>
            <w:tcW w:w="1170" w:type="dxa"/>
            <w:vAlign w:val="center"/>
          </w:tcPr>
          <w:p w:rsidR="00CB22F0" w:rsidRDefault="00CB22F0" w:rsidP="00CB22F0">
            <w:pPr>
              <w:jc w:val="center"/>
              <w:rPr>
                <w:color w:val="000000" w:themeColor="text1"/>
                <w:sz w:val="26"/>
                <w:szCs w:val="26"/>
                <w:lang w:val="de-DE"/>
              </w:rPr>
            </w:pPr>
          </w:p>
          <w:p w:rsidR="00CB22F0" w:rsidRDefault="00CB22F0" w:rsidP="00CB22F0">
            <w:pPr>
              <w:jc w:val="center"/>
              <w:rPr>
                <w:color w:val="000000" w:themeColor="text1"/>
                <w:sz w:val="26"/>
                <w:szCs w:val="26"/>
                <w:lang w:val="de-DE"/>
              </w:rPr>
            </w:pPr>
          </w:p>
          <w:p w:rsidR="00CB22F0" w:rsidRDefault="00CB22F0" w:rsidP="00CB22F0">
            <w:pPr>
              <w:jc w:val="center"/>
              <w:rPr>
                <w:color w:val="000000" w:themeColor="text1"/>
                <w:sz w:val="26"/>
                <w:szCs w:val="26"/>
                <w:lang w:val="de-DE"/>
              </w:rPr>
            </w:pPr>
          </w:p>
          <w:p w:rsidR="00CB22F0" w:rsidRDefault="00CB22F0" w:rsidP="00CB22F0">
            <w:pPr>
              <w:jc w:val="center"/>
              <w:rPr>
                <w:color w:val="000000" w:themeColor="text1"/>
                <w:sz w:val="26"/>
                <w:szCs w:val="26"/>
                <w:lang w:val="de-DE"/>
              </w:rPr>
            </w:pPr>
            <w:r>
              <w:rPr>
                <w:color w:val="000000" w:themeColor="text1"/>
                <w:sz w:val="26"/>
                <w:szCs w:val="26"/>
                <w:lang w:val="de-DE"/>
              </w:rPr>
              <w:t>1.</w:t>
            </w:r>
            <w:r w:rsidR="00F45A53">
              <w:rPr>
                <w:color w:val="000000" w:themeColor="text1"/>
                <w:sz w:val="26"/>
                <w:szCs w:val="26"/>
                <w:lang w:val="de-DE"/>
              </w:rPr>
              <w:t>1</w:t>
            </w:r>
          </w:p>
          <w:p w:rsidR="00CB22F0" w:rsidRPr="0081416E" w:rsidRDefault="00CB22F0" w:rsidP="00F45A53">
            <w:pPr>
              <w:jc w:val="center"/>
              <w:rPr>
                <w:color w:val="000000" w:themeColor="text1"/>
                <w:sz w:val="26"/>
                <w:szCs w:val="26"/>
                <w:lang w:val="de-DE"/>
              </w:rPr>
            </w:pPr>
            <w:r>
              <w:rPr>
                <w:color w:val="000000" w:themeColor="text1"/>
                <w:sz w:val="26"/>
                <w:szCs w:val="26"/>
                <w:lang w:val="de-DE"/>
              </w:rPr>
              <w:t>1.</w:t>
            </w:r>
            <w:r w:rsidR="00F45A53">
              <w:rPr>
                <w:color w:val="000000" w:themeColor="text1"/>
                <w:sz w:val="26"/>
                <w:szCs w:val="26"/>
                <w:lang w:val="de-DE"/>
              </w:rPr>
              <w:t>4</w:t>
            </w:r>
          </w:p>
        </w:tc>
        <w:tc>
          <w:tcPr>
            <w:tcW w:w="2700" w:type="dxa"/>
            <w:vAlign w:val="center"/>
          </w:tcPr>
          <w:p w:rsidR="00CB22F0" w:rsidRPr="0081416E" w:rsidRDefault="00CB22F0" w:rsidP="00584713">
            <w:pPr>
              <w:jc w:val="both"/>
              <w:rPr>
                <w:b/>
                <w:bCs/>
                <w:sz w:val="26"/>
                <w:szCs w:val="26"/>
                <w:lang w:val="de-DE"/>
              </w:rPr>
            </w:pPr>
            <w:r w:rsidRPr="0081416E">
              <w:rPr>
                <w:b/>
                <w:bCs/>
                <w:sz w:val="26"/>
                <w:szCs w:val="26"/>
                <w:lang w:val="de-DE"/>
              </w:rPr>
              <w:t>Tóm tắt các PPGD:</w:t>
            </w:r>
          </w:p>
          <w:p w:rsidR="00CB22F0" w:rsidRPr="0081416E" w:rsidRDefault="00CB22F0" w:rsidP="00584713">
            <w:pPr>
              <w:rPr>
                <w:sz w:val="26"/>
                <w:szCs w:val="26"/>
                <w:lang w:val="de-DE"/>
              </w:rPr>
            </w:pPr>
            <w:r w:rsidRPr="0081416E">
              <w:rPr>
                <w:sz w:val="26"/>
                <w:szCs w:val="26"/>
                <w:lang w:val="de-DE"/>
              </w:rPr>
              <w:t>Thuyết giảng, tương tác với sinh viên</w:t>
            </w:r>
          </w:p>
          <w:p w:rsidR="00CB22F0" w:rsidRPr="0081416E" w:rsidRDefault="00CB22F0" w:rsidP="00584713">
            <w:pPr>
              <w:rPr>
                <w:sz w:val="26"/>
                <w:szCs w:val="26"/>
              </w:rPr>
            </w:pPr>
            <w:r w:rsidRPr="0081416E">
              <w:rPr>
                <w:sz w:val="26"/>
                <w:szCs w:val="26"/>
              </w:rPr>
              <w:t>Trình chiếu PowerPoint</w:t>
            </w:r>
          </w:p>
          <w:p w:rsidR="00CB22F0" w:rsidRPr="0081416E" w:rsidRDefault="00CB22F0" w:rsidP="00584713">
            <w:pPr>
              <w:jc w:val="both"/>
              <w:rPr>
                <w:sz w:val="26"/>
                <w:szCs w:val="26"/>
              </w:rPr>
            </w:pPr>
            <w:r w:rsidRPr="0081416E">
              <w:rPr>
                <w:sz w:val="26"/>
                <w:szCs w:val="26"/>
              </w:rPr>
              <w:t xml:space="preserve">Thảo luận nhóm </w:t>
            </w:r>
          </w:p>
          <w:p w:rsidR="00CB22F0" w:rsidRPr="00584713" w:rsidRDefault="00CB22F0" w:rsidP="00A41B53">
            <w:pPr>
              <w:jc w:val="both"/>
              <w:rPr>
                <w:b/>
                <w:bCs/>
                <w:sz w:val="26"/>
                <w:szCs w:val="26"/>
              </w:rPr>
            </w:pPr>
          </w:p>
        </w:tc>
        <w:tc>
          <w:tcPr>
            <w:tcW w:w="1539" w:type="dxa"/>
            <w:vAlign w:val="center"/>
          </w:tcPr>
          <w:p w:rsidR="00CB22F0" w:rsidRPr="0074351C" w:rsidRDefault="00CB22F0" w:rsidP="00461725">
            <w:pPr>
              <w:jc w:val="center"/>
              <w:rPr>
                <w:b/>
                <w:color w:val="FF0000"/>
                <w:sz w:val="26"/>
                <w:szCs w:val="26"/>
                <w:lang w:val="nl-NL"/>
              </w:rPr>
            </w:pPr>
            <w:r>
              <w:rPr>
                <w:b/>
                <w:color w:val="FF0000"/>
                <w:sz w:val="26"/>
                <w:szCs w:val="26"/>
                <w:lang w:val="nl-NL"/>
              </w:rPr>
              <w:t>[1]</w:t>
            </w:r>
          </w:p>
        </w:tc>
      </w:tr>
      <w:tr w:rsidR="00CB22F0" w:rsidRPr="00DC39CC" w:rsidTr="00461725">
        <w:tc>
          <w:tcPr>
            <w:tcW w:w="817" w:type="dxa"/>
            <w:vAlign w:val="center"/>
          </w:tcPr>
          <w:p w:rsidR="00CB22F0" w:rsidRPr="0081416E" w:rsidRDefault="00CB22F0" w:rsidP="00C4421E">
            <w:pPr>
              <w:jc w:val="center"/>
              <w:rPr>
                <w:color w:val="000000" w:themeColor="text1"/>
                <w:sz w:val="26"/>
                <w:szCs w:val="26"/>
              </w:rPr>
            </w:pPr>
            <w:r>
              <w:rPr>
                <w:color w:val="000000" w:themeColor="text1"/>
                <w:sz w:val="26"/>
                <w:szCs w:val="26"/>
              </w:rPr>
              <w:t>10</w:t>
            </w:r>
          </w:p>
        </w:tc>
        <w:tc>
          <w:tcPr>
            <w:tcW w:w="3521" w:type="dxa"/>
            <w:vAlign w:val="center"/>
          </w:tcPr>
          <w:p w:rsidR="00CB22F0" w:rsidRPr="00A84DDB" w:rsidRDefault="00CB22F0" w:rsidP="007D05A1">
            <w:pPr>
              <w:jc w:val="both"/>
              <w:rPr>
                <w:b/>
                <w:color w:val="FF0000"/>
                <w:sz w:val="26"/>
                <w:szCs w:val="26"/>
                <w:u w:val="single"/>
              </w:rPr>
            </w:pPr>
            <w:r w:rsidRPr="00A84DDB">
              <w:rPr>
                <w:b/>
                <w:color w:val="FF0000"/>
                <w:sz w:val="26"/>
                <w:szCs w:val="26"/>
                <w:u w:val="single"/>
              </w:rPr>
              <w:t xml:space="preserve">Thực hành 5: </w:t>
            </w:r>
          </w:p>
          <w:p w:rsidR="00CB22F0" w:rsidRPr="00A84DDB" w:rsidRDefault="00CB22F0" w:rsidP="007D05A1">
            <w:pPr>
              <w:jc w:val="both"/>
              <w:rPr>
                <w:sz w:val="26"/>
                <w:szCs w:val="26"/>
              </w:rPr>
            </w:pPr>
            <w:r w:rsidRPr="00A84DDB">
              <w:rPr>
                <w:sz w:val="26"/>
                <w:szCs w:val="26"/>
              </w:rPr>
              <w:t>Tìm hiểu công tác quản lý cơ sở vật chất – kỹ thuật của trường học cụ thể</w:t>
            </w:r>
          </w:p>
          <w:p w:rsidR="00CB22F0" w:rsidRPr="0081416E" w:rsidRDefault="00CB22F0" w:rsidP="007D05A1">
            <w:pPr>
              <w:jc w:val="both"/>
              <w:rPr>
                <w:color w:val="FF0000"/>
                <w:sz w:val="26"/>
                <w:szCs w:val="26"/>
              </w:rPr>
            </w:pPr>
          </w:p>
        </w:tc>
        <w:tc>
          <w:tcPr>
            <w:tcW w:w="1170" w:type="dxa"/>
            <w:vAlign w:val="center"/>
          </w:tcPr>
          <w:p w:rsidR="00CB22F0" w:rsidRDefault="00CB22F0" w:rsidP="00CB22F0">
            <w:pPr>
              <w:jc w:val="center"/>
              <w:rPr>
                <w:color w:val="000000" w:themeColor="text1"/>
                <w:sz w:val="26"/>
                <w:szCs w:val="26"/>
                <w:lang w:val="de-DE"/>
              </w:rPr>
            </w:pPr>
            <w:r>
              <w:rPr>
                <w:color w:val="000000" w:themeColor="text1"/>
                <w:sz w:val="26"/>
                <w:szCs w:val="26"/>
                <w:lang w:val="de-DE"/>
              </w:rPr>
              <w:t>1.</w:t>
            </w:r>
            <w:r w:rsidR="00F45A53">
              <w:rPr>
                <w:color w:val="000000" w:themeColor="text1"/>
                <w:sz w:val="26"/>
                <w:szCs w:val="26"/>
                <w:lang w:val="de-DE"/>
              </w:rPr>
              <w:t>4</w:t>
            </w:r>
          </w:p>
          <w:p w:rsidR="00CB22F0" w:rsidRDefault="00F45A53" w:rsidP="00CB22F0">
            <w:pPr>
              <w:jc w:val="center"/>
              <w:rPr>
                <w:color w:val="000000" w:themeColor="text1"/>
                <w:sz w:val="26"/>
                <w:szCs w:val="26"/>
                <w:lang w:val="de-DE"/>
              </w:rPr>
            </w:pPr>
            <w:r>
              <w:rPr>
                <w:color w:val="000000" w:themeColor="text1"/>
                <w:sz w:val="26"/>
                <w:szCs w:val="26"/>
                <w:lang w:val="de-DE"/>
              </w:rPr>
              <w:t>2.</w:t>
            </w:r>
            <w:r w:rsidR="00CB22F0">
              <w:rPr>
                <w:color w:val="000000" w:themeColor="text1"/>
                <w:sz w:val="26"/>
                <w:szCs w:val="26"/>
                <w:lang w:val="de-DE"/>
              </w:rPr>
              <w:t>.2</w:t>
            </w:r>
          </w:p>
          <w:p w:rsidR="00CB22F0" w:rsidRDefault="00F45A53" w:rsidP="00CB22F0">
            <w:pPr>
              <w:jc w:val="center"/>
              <w:rPr>
                <w:color w:val="000000" w:themeColor="text1"/>
                <w:sz w:val="26"/>
                <w:szCs w:val="26"/>
                <w:lang w:val="de-DE"/>
              </w:rPr>
            </w:pPr>
            <w:r>
              <w:rPr>
                <w:color w:val="000000" w:themeColor="text1"/>
                <w:sz w:val="26"/>
                <w:szCs w:val="26"/>
                <w:lang w:val="de-DE"/>
              </w:rPr>
              <w:t>2.4</w:t>
            </w:r>
          </w:p>
          <w:p w:rsidR="00CB22F0" w:rsidRPr="0081416E" w:rsidRDefault="00CB22F0" w:rsidP="00CB22F0">
            <w:pPr>
              <w:jc w:val="center"/>
              <w:rPr>
                <w:color w:val="000000" w:themeColor="text1"/>
                <w:sz w:val="26"/>
                <w:szCs w:val="26"/>
                <w:lang w:val="de-DE"/>
              </w:rPr>
            </w:pPr>
          </w:p>
        </w:tc>
        <w:tc>
          <w:tcPr>
            <w:tcW w:w="2700" w:type="dxa"/>
            <w:vAlign w:val="center"/>
          </w:tcPr>
          <w:p w:rsidR="00CB22F0" w:rsidRPr="00A84DDB" w:rsidRDefault="00CB22F0" w:rsidP="00A84DDB">
            <w:pPr>
              <w:jc w:val="both"/>
              <w:rPr>
                <w:color w:val="FF0000"/>
                <w:sz w:val="26"/>
                <w:szCs w:val="26"/>
                <w:lang w:val="de-DE"/>
              </w:rPr>
            </w:pPr>
            <w:r w:rsidRPr="00C474FA">
              <w:rPr>
                <w:sz w:val="26"/>
                <w:szCs w:val="26"/>
                <w:lang w:val="de-DE"/>
              </w:rPr>
              <w:t xml:space="preserve">sinh viên </w:t>
            </w:r>
            <w:r>
              <w:rPr>
                <w:sz w:val="26"/>
                <w:szCs w:val="26"/>
                <w:lang w:val="de-DE"/>
              </w:rPr>
              <w:t xml:space="preserve">khảo sát và </w:t>
            </w:r>
            <w:r w:rsidRPr="00C474FA">
              <w:rPr>
                <w:sz w:val="26"/>
                <w:szCs w:val="26"/>
                <w:lang w:val="de-DE"/>
              </w:rPr>
              <w:t xml:space="preserve">tìm hiểu </w:t>
            </w:r>
            <w:r w:rsidRPr="00A84DDB">
              <w:rPr>
                <w:sz w:val="26"/>
                <w:szCs w:val="26"/>
                <w:lang w:val="de-DE"/>
              </w:rPr>
              <w:t>các công tác quản lý cơ sở vật chất – kỹ thuật của trường học cụ thể</w:t>
            </w:r>
          </w:p>
        </w:tc>
        <w:tc>
          <w:tcPr>
            <w:tcW w:w="1539" w:type="dxa"/>
            <w:vAlign w:val="center"/>
          </w:tcPr>
          <w:p w:rsidR="00CB22F0" w:rsidRPr="00526FB6" w:rsidRDefault="009A42AB" w:rsidP="00461725">
            <w:pPr>
              <w:jc w:val="center"/>
              <w:rPr>
                <w:b/>
                <w:color w:val="FF0000"/>
                <w:sz w:val="26"/>
                <w:szCs w:val="26"/>
                <w:lang w:val="nl-NL"/>
              </w:rPr>
            </w:pPr>
            <w:r>
              <w:rPr>
                <w:b/>
                <w:color w:val="FF0000"/>
                <w:sz w:val="26"/>
                <w:szCs w:val="26"/>
                <w:lang w:val="nl-NL"/>
              </w:rPr>
              <w:t>[1]</w:t>
            </w:r>
          </w:p>
        </w:tc>
      </w:tr>
      <w:tr w:rsidR="00CB22F0" w:rsidRPr="00C93654" w:rsidTr="00461725">
        <w:tc>
          <w:tcPr>
            <w:tcW w:w="817" w:type="dxa"/>
            <w:vAlign w:val="center"/>
          </w:tcPr>
          <w:p w:rsidR="00CB22F0" w:rsidRPr="00526FB6" w:rsidRDefault="00CB22F0" w:rsidP="00C4421E">
            <w:pPr>
              <w:jc w:val="center"/>
              <w:rPr>
                <w:color w:val="000000" w:themeColor="text1"/>
                <w:sz w:val="26"/>
                <w:szCs w:val="26"/>
                <w:lang w:val="nl-NL"/>
              </w:rPr>
            </w:pPr>
            <w:r w:rsidRPr="00526FB6">
              <w:rPr>
                <w:color w:val="000000" w:themeColor="text1"/>
                <w:sz w:val="26"/>
                <w:szCs w:val="26"/>
                <w:lang w:val="nl-NL"/>
              </w:rPr>
              <w:t>11</w:t>
            </w:r>
          </w:p>
        </w:tc>
        <w:tc>
          <w:tcPr>
            <w:tcW w:w="3521" w:type="dxa"/>
            <w:vAlign w:val="center"/>
          </w:tcPr>
          <w:p w:rsidR="00CB22F0" w:rsidRPr="00A84DDB" w:rsidRDefault="00CB22F0" w:rsidP="007D05A1">
            <w:pPr>
              <w:jc w:val="both"/>
              <w:rPr>
                <w:b/>
                <w:bCs/>
                <w:sz w:val="26"/>
                <w:szCs w:val="26"/>
                <w:u w:val="single"/>
                <w:lang w:val="de-DE"/>
              </w:rPr>
            </w:pPr>
            <w:r w:rsidRPr="00071877">
              <w:rPr>
                <w:b/>
                <w:bCs/>
                <w:color w:val="FF0000"/>
                <w:sz w:val="26"/>
                <w:szCs w:val="26"/>
                <w:u w:val="single"/>
                <w:lang w:val="de-DE"/>
              </w:rPr>
              <w:t>Thực hành 6</w:t>
            </w:r>
            <w:r w:rsidRPr="00A84DDB">
              <w:rPr>
                <w:b/>
                <w:bCs/>
                <w:sz w:val="26"/>
                <w:szCs w:val="26"/>
                <w:u w:val="single"/>
                <w:lang w:val="de-DE"/>
              </w:rPr>
              <w:t xml:space="preserve">: </w:t>
            </w:r>
          </w:p>
          <w:p w:rsidR="00CB22F0" w:rsidRDefault="00CB22F0" w:rsidP="007D05A1">
            <w:pPr>
              <w:jc w:val="both"/>
              <w:rPr>
                <w:bCs/>
                <w:sz w:val="26"/>
                <w:szCs w:val="26"/>
                <w:lang w:val="de-DE"/>
              </w:rPr>
            </w:pPr>
            <w:r>
              <w:rPr>
                <w:bCs/>
                <w:sz w:val="26"/>
                <w:szCs w:val="26"/>
                <w:lang w:val="de-DE"/>
              </w:rPr>
              <w:t>Báo cáo thực hành</w:t>
            </w:r>
          </w:p>
          <w:p w:rsidR="00CB22F0" w:rsidRPr="001F1C37" w:rsidRDefault="00CB22F0" w:rsidP="007D05A1">
            <w:pPr>
              <w:jc w:val="both"/>
              <w:rPr>
                <w:bCs/>
                <w:sz w:val="26"/>
                <w:szCs w:val="26"/>
                <w:lang w:val="de-DE"/>
              </w:rPr>
            </w:pPr>
            <w:r>
              <w:rPr>
                <w:bCs/>
                <w:sz w:val="26"/>
                <w:szCs w:val="26"/>
                <w:lang w:val="de-DE"/>
              </w:rPr>
              <w:t>Thuyết trình theo nhóm</w:t>
            </w:r>
          </w:p>
        </w:tc>
        <w:tc>
          <w:tcPr>
            <w:tcW w:w="1170" w:type="dxa"/>
            <w:vAlign w:val="center"/>
          </w:tcPr>
          <w:p w:rsidR="00CB22F0" w:rsidRPr="0081416E" w:rsidRDefault="00CB22F0" w:rsidP="00CB22F0">
            <w:pPr>
              <w:jc w:val="center"/>
              <w:rPr>
                <w:color w:val="000000" w:themeColor="text1"/>
                <w:sz w:val="26"/>
                <w:szCs w:val="26"/>
                <w:lang w:val="de-DE"/>
              </w:rPr>
            </w:pPr>
          </w:p>
          <w:p w:rsidR="00F45A53" w:rsidRDefault="00F45A53" w:rsidP="00F45A53">
            <w:pPr>
              <w:jc w:val="center"/>
              <w:rPr>
                <w:color w:val="000000" w:themeColor="text1"/>
                <w:sz w:val="26"/>
                <w:szCs w:val="26"/>
                <w:lang w:val="de-DE"/>
              </w:rPr>
            </w:pPr>
            <w:r>
              <w:rPr>
                <w:color w:val="000000" w:themeColor="text1"/>
                <w:sz w:val="26"/>
                <w:szCs w:val="26"/>
                <w:lang w:val="de-DE"/>
              </w:rPr>
              <w:t>1.4</w:t>
            </w:r>
          </w:p>
          <w:p w:rsidR="00F45A53" w:rsidRDefault="00F45A53" w:rsidP="00F45A53">
            <w:pPr>
              <w:jc w:val="center"/>
              <w:rPr>
                <w:color w:val="000000" w:themeColor="text1"/>
                <w:sz w:val="26"/>
                <w:szCs w:val="26"/>
                <w:lang w:val="de-DE"/>
              </w:rPr>
            </w:pPr>
            <w:r>
              <w:rPr>
                <w:color w:val="000000" w:themeColor="text1"/>
                <w:sz w:val="26"/>
                <w:szCs w:val="26"/>
                <w:lang w:val="de-DE"/>
              </w:rPr>
              <w:t>2..2</w:t>
            </w:r>
          </w:p>
          <w:p w:rsidR="00F45A53" w:rsidRDefault="00F45A53" w:rsidP="00F45A53">
            <w:pPr>
              <w:jc w:val="center"/>
              <w:rPr>
                <w:color w:val="000000" w:themeColor="text1"/>
                <w:sz w:val="26"/>
                <w:szCs w:val="26"/>
                <w:lang w:val="de-DE"/>
              </w:rPr>
            </w:pPr>
            <w:r>
              <w:rPr>
                <w:color w:val="000000" w:themeColor="text1"/>
                <w:sz w:val="26"/>
                <w:szCs w:val="26"/>
                <w:lang w:val="de-DE"/>
              </w:rPr>
              <w:t>2.4</w:t>
            </w:r>
          </w:p>
          <w:p w:rsidR="00CB22F0" w:rsidRPr="0081416E" w:rsidRDefault="00CB22F0" w:rsidP="00CB22F0">
            <w:pPr>
              <w:jc w:val="center"/>
              <w:rPr>
                <w:color w:val="000000" w:themeColor="text1"/>
                <w:sz w:val="26"/>
                <w:szCs w:val="26"/>
                <w:lang w:val="de-DE"/>
              </w:rPr>
            </w:pPr>
            <w:r>
              <w:rPr>
                <w:color w:val="000000" w:themeColor="text1"/>
                <w:sz w:val="26"/>
                <w:szCs w:val="26"/>
                <w:lang w:val="de-DE"/>
              </w:rPr>
              <w:t>2.</w:t>
            </w:r>
            <w:r w:rsidR="00F45A53">
              <w:rPr>
                <w:color w:val="000000" w:themeColor="text1"/>
                <w:sz w:val="26"/>
                <w:szCs w:val="26"/>
                <w:lang w:val="de-DE"/>
              </w:rPr>
              <w:t>6</w:t>
            </w:r>
          </w:p>
          <w:p w:rsidR="00CB22F0" w:rsidRPr="0081416E" w:rsidRDefault="00CB22F0" w:rsidP="00CB22F0">
            <w:pPr>
              <w:jc w:val="center"/>
              <w:rPr>
                <w:color w:val="000000" w:themeColor="text1"/>
                <w:sz w:val="26"/>
                <w:szCs w:val="26"/>
                <w:lang w:val="de-DE"/>
              </w:rPr>
            </w:pPr>
          </w:p>
          <w:p w:rsidR="00CB22F0" w:rsidRPr="0081416E" w:rsidRDefault="00CB22F0" w:rsidP="00CB22F0">
            <w:pPr>
              <w:jc w:val="center"/>
              <w:rPr>
                <w:color w:val="000000" w:themeColor="text1"/>
                <w:sz w:val="26"/>
                <w:szCs w:val="26"/>
                <w:lang w:val="de-DE"/>
              </w:rPr>
            </w:pPr>
          </w:p>
        </w:tc>
        <w:tc>
          <w:tcPr>
            <w:tcW w:w="2700" w:type="dxa"/>
            <w:vAlign w:val="center"/>
          </w:tcPr>
          <w:p w:rsidR="00CB22F0" w:rsidRPr="00003DD8" w:rsidRDefault="00CB22F0" w:rsidP="003F3132">
            <w:pPr>
              <w:jc w:val="both"/>
              <w:rPr>
                <w:bCs/>
                <w:sz w:val="26"/>
                <w:szCs w:val="26"/>
                <w:lang w:val="de-DE"/>
              </w:rPr>
            </w:pPr>
            <w:r w:rsidRPr="00003DD8">
              <w:rPr>
                <w:bCs/>
                <w:sz w:val="26"/>
                <w:szCs w:val="26"/>
                <w:lang w:val="de-DE"/>
              </w:rPr>
              <w:t>Từng nhóm lên thuyết trình, các nhóm còn lại tiến hành chấm điểm.</w:t>
            </w:r>
          </w:p>
          <w:p w:rsidR="00CB22F0" w:rsidRPr="0081416E" w:rsidRDefault="00CB22F0" w:rsidP="003F3132">
            <w:pPr>
              <w:jc w:val="both"/>
              <w:rPr>
                <w:b/>
                <w:bCs/>
                <w:sz w:val="26"/>
                <w:szCs w:val="26"/>
                <w:lang w:val="de-DE"/>
              </w:rPr>
            </w:pPr>
            <w:r w:rsidRPr="00003DD8">
              <w:rPr>
                <w:bCs/>
                <w:sz w:val="26"/>
                <w:szCs w:val="26"/>
                <w:lang w:val="de-DE"/>
              </w:rPr>
              <w:t>Giảng viên chấm điểm, nhận xét, đánh giá</w:t>
            </w:r>
          </w:p>
        </w:tc>
        <w:tc>
          <w:tcPr>
            <w:tcW w:w="1539" w:type="dxa"/>
            <w:vAlign w:val="center"/>
          </w:tcPr>
          <w:p w:rsidR="00CB22F0" w:rsidRPr="00526FB6" w:rsidRDefault="00CB22F0" w:rsidP="00461725">
            <w:pPr>
              <w:jc w:val="center"/>
              <w:rPr>
                <w:b/>
                <w:color w:val="FF0000"/>
                <w:sz w:val="26"/>
                <w:szCs w:val="26"/>
                <w:lang w:val="nl-NL"/>
              </w:rPr>
            </w:pPr>
          </w:p>
        </w:tc>
      </w:tr>
      <w:tr w:rsidR="00CB22F0" w:rsidRPr="003A09CE" w:rsidTr="00461725">
        <w:tc>
          <w:tcPr>
            <w:tcW w:w="817" w:type="dxa"/>
            <w:vAlign w:val="center"/>
          </w:tcPr>
          <w:p w:rsidR="00CB22F0" w:rsidRPr="00526FB6" w:rsidRDefault="00CB22F0" w:rsidP="00C4421E">
            <w:pPr>
              <w:jc w:val="center"/>
              <w:rPr>
                <w:color w:val="000000" w:themeColor="text1"/>
                <w:sz w:val="26"/>
                <w:szCs w:val="26"/>
                <w:lang w:val="nl-NL"/>
              </w:rPr>
            </w:pPr>
            <w:r w:rsidRPr="00526FB6">
              <w:rPr>
                <w:color w:val="000000" w:themeColor="text1"/>
                <w:sz w:val="26"/>
                <w:szCs w:val="26"/>
                <w:lang w:val="nl-NL"/>
              </w:rPr>
              <w:t>12</w:t>
            </w:r>
          </w:p>
        </w:tc>
        <w:tc>
          <w:tcPr>
            <w:tcW w:w="3521" w:type="dxa"/>
            <w:vAlign w:val="center"/>
          </w:tcPr>
          <w:p w:rsidR="00CB22F0" w:rsidRPr="00071877" w:rsidRDefault="00CB22F0" w:rsidP="00A62DBD">
            <w:pPr>
              <w:jc w:val="both"/>
              <w:rPr>
                <w:b/>
                <w:color w:val="FF0000"/>
                <w:sz w:val="26"/>
                <w:szCs w:val="26"/>
                <w:lang w:val="nl-NL"/>
              </w:rPr>
            </w:pPr>
            <w:r w:rsidRPr="00071877">
              <w:rPr>
                <w:b/>
                <w:color w:val="FF0000"/>
                <w:sz w:val="26"/>
                <w:szCs w:val="26"/>
                <w:lang w:val="nl-NL"/>
              </w:rPr>
              <w:t>Ôn tập</w:t>
            </w:r>
          </w:p>
          <w:p w:rsidR="00CB22F0" w:rsidRPr="00526FB6" w:rsidRDefault="00CB22F0" w:rsidP="00A62DBD">
            <w:pPr>
              <w:jc w:val="both"/>
              <w:rPr>
                <w:color w:val="FF0000"/>
                <w:sz w:val="26"/>
                <w:szCs w:val="26"/>
                <w:lang w:val="nl-NL"/>
              </w:rPr>
            </w:pPr>
            <w:r w:rsidRPr="00071877">
              <w:rPr>
                <w:b/>
                <w:color w:val="FF0000"/>
                <w:sz w:val="26"/>
                <w:szCs w:val="26"/>
                <w:lang w:val="nl-NL"/>
              </w:rPr>
              <w:t>Các chương đã học</w:t>
            </w:r>
          </w:p>
        </w:tc>
        <w:tc>
          <w:tcPr>
            <w:tcW w:w="1170" w:type="dxa"/>
            <w:vAlign w:val="center"/>
          </w:tcPr>
          <w:p w:rsidR="00CB22F0" w:rsidRDefault="00F45A53" w:rsidP="00CB22F0">
            <w:pPr>
              <w:jc w:val="center"/>
              <w:rPr>
                <w:color w:val="000000" w:themeColor="text1"/>
                <w:sz w:val="26"/>
                <w:szCs w:val="26"/>
                <w:lang w:val="de-DE"/>
              </w:rPr>
            </w:pPr>
            <w:r>
              <w:rPr>
                <w:color w:val="000000" w:themeColor="text1"/>
                <w:sz w:val="26"/>
                <w:szCs w:val="26"/>
                <w:lang w:val="de-DE"/>
              </w:rPr>
              <w:t>1.1</w:t>
            </w:r>
          </w:p>
          <w:p w:rsidR="00CB22F0" w:rsidRDefault="00CB22F0" w:rsidP="00CB22F0">
            <w:pPr>
              <w:jc w:val="center"/>
              <w:rPr>
                <w:color w:val="000000" w:themeColor="text1"/>
                <w:sz w:val="26"/>
                <w:szCs w:val="26"/>
                <w:lang w:val="de-DE"/>
              </w:rPr>
            </w:pPr>
            <w:r>
              <w:rPr>
                <w:color w:val="000000" w:themeColor="text1"/>
                <w:sz w:val="26"/>
                <w:szCs w:val="26"/>
                <w:lang w:val="de-DE"/>
              </w:rPr>
              <w:t>1.2</w:t>
            </w:r>
          </w:p>
          <w:p w:rsidR="00CB22F0" w:rsidRDefault="00CB22F0" w:rsidP="00CB22F0">
            <w:pPr>
              <w:jc w:val="center"/>
              <w:rPr>
                <w:color w:val="000000" w:themeColor="text1"/>
                <w:sz w:val="26"/>
                <w:szCs w:val="26"/>
                <w:lang w:val="de-DE"/>
              </w:rPr>
            </w:pPr>
            <w:r>
              <w:rPr>
                <w:color w:val="000000" w:themeColor="text1"/>
                <w:sz w:val="26"/>
                <w:szCs w:val="26"/>
                <w:lang w:val="de-DE"/>
              </w:rPr>
              <w:t>1.3</w:t>
            </w:r>
          </w:p>
          <w:p w:rsidR="00F45A53" w:rsidRPr="0081416E" w:rsidRDefault="00F45A53" w:rsidP="00CB22F0">
            <w:pPr>
              <w:jc w:val="center"/>
              <w:rPr>
                <w:color w:val="000000" w:themeColor="text1"/>
                <w:sz w:val="26"/>
                <w:szCs w:val="26"/>
                <w:lang w:val="de-DE"/>
              </w:rPr>
            </w:pPr>
            <w:r>
              <w:rPr>
                <w:color w:val="000000" w:themeColor="text1"/>
                <w:sz w:val="26"/>
                <w:szCs w:val="26"/>
                <w:lang w:val="de-DE"/>
              </w:rPr>
              <w:t>1.4</w:t>
            </w:r>
          </w:p>
        </w:tc>
        <w:tc>
          <w:tcPr>
            <w:tcW w:w="2700" w:type="dxa"/>
            <w:vAlign w:val="center"/>
          </w:tcPr>
          <w:p w:rsidR="00CB22F0" w:rsidRPr="0081416E" w:rsidRDefault="00CB22F0" w:rsidP="00590C44">
            <w:pPr>
              <w:jc w:val="both"/>
              <w:rPr>
                <w:b/>
                <w:bCs/>
                <w:sz w:val="26"/>
                <w:szCs w:val="26"/>
                <w:lang w:val="de-DE"/>
              </w:rPr>
            </w:pPr>
            <w:r w:rsidRPr="0081416E">
              <w:rPr>
                <w:b/>
                <w:bCs/>
                <w:sz w:val="26"/>
                <w:szCs w:val="26"/>
                <w:lang w:val="de-DE"/>
              </w:rPr>
              <w:t>Tóm tắt các PPGD:</w:t>
            </w:r>
          </w:p>
          <w:p w:rsidR="00CB22F0" w:rsidRPr="0081416E" w:rsidRDefault="00CB22F0" w:rsidP="00590C44">
            <w:pPr>
              <w:jc w:val="both"/>
              <w:rPr>
                <w:sz w:val="26"/>
                <w:szCs w:val="26"/>
                <w:lang w:val="de-DE"/>
              </w:rPr>
            </w:pPr>
            <w:r w:rsidRPr="0081416E">
              <w:rPr>
                <w:sz w:val="26"/>
                <w:szCs w:val="26"/>
                <w:lang w:val="de-DE"/>
              </w:rPr>
              <w:t>Thuyết giảng, tương tác với sinh viên</w:t>
            </w:r>
          </w:p>
          <w:p w:rsidR="00CB22F0" w:rsidRPr="0081416E" w:rsidRDefault="00CB22F0" w:rsidP="00590C44">
            <w:pPr>
              <w:jc w:val="both"/>
              <w:rPr>
                <w:sz w:val="26"/>
                <w:szCs w:val="26"/>
              </w:rPr>
            </w:pPr>
            <w:r w:rsidRPr="0081416E">
              <w:rPr>
                <w:sz w:val="26"/>
                <w:szCs w:val="26"/>
              </w:rPr>
              <w:t>Trình chiếu PowerPoint</w:t>
            </w:r>
          </w:p>
          <w:p w:rsidR="00CB22F0" w:rsidRPr="00C5112D" w:rsidRDefault="00CB22F0" w:rsidP="00590C44">
            <w:pPr>
              <w:jc w:val="both"/>
              <w:rPr>
                <w:sz w:val="26"/>
                <w:szCs w:val="26"/>
              </w:rPr>
            </w:pPr>
            <w:r w:rsidRPr="0081416E">
              <w:rPr>
                <w:sz w:val="26"/>
                <w:szCs w:val="26"/>
              </w:rPr>
              <w:t xml:space="preserve">Thảo luận nhóm </w:t>
            </w:r>
          </w:p>
        </w:tc>
        <w:tc>
          <w:tcPr>
            <w:tcW w:w="1539" w:type="dxa"/>
            <w:vAlign w:val="center"/>
          </w:tcPr>
          <w:p w:rsidR="00CB22F0" w:rsidRDefault="005653DD" w:rsidP="00461725">
            <w:pPr>
              <w:jc w:val="center"/>
              <w:rPr>
                <w:b/>
                <w:color w:val="FF0000"/>
                <w:sz w:val="26"/>
                <w:szCs w:val="26"/>
                <w:lang w:val="nl-NL"/>
              </w:rPr>
            </w:pPr>
            <w:r>
              <w:rPr>
                <w:b/>
                <w:color w:val="FF0000"/>
                <w:sz w:val="26"/>
                <w:szCs w:val="26"/>
                <w:lang w:val="nl-NL"/>
              </w:rPr>
              <w:t>[1] [2] [3]</w:t>
            </w:r>
          </w:p>
          <w:p w:rsidR="005653DD" w:rsidRPr="00526FB6" w:rsidRDefault="005653DD" w:rsidP="00461725">
            <w:pPr>
              <w:jc w:val="center"/>
              <w:rPr>
                <w:b/>
                <w:color w:val="FF0000"/>
                <w:sz w:val="26"/>
                <w:szCs w:val="26"/>
                <w:lang w:val="nl-NL"/>
              </w:rPr>
            </w:pPr>
            <w:r>
              <w:rPr>
                <w:b/>
                <w:color w:val="FF0000"/>
                <w:sz w:val="26"/>
                <w:szCs w:val="26"/>
                <w:lang w:val="nl-NL"/>
              </w:rPr>
              <w:t>[4] [5]</w:t>
            </w:r>
          </w:p>
        </w:tc>
      </w:tr>
    </w:tbl>
    <w:p w:rsidR="0072629E" w:rsidRDefault="0072629E" w:rsidP="008078BE">
      <w:pPr>
        <w:spacing w:after="0" w:line="240" w:lineRule="auto"/>
        <w:jc w:val="both"/>
        <w:rPr>
          <w:b/>
          <w:color w:val="000000" w:themeColor="text1"/>
          <w:szCs w:val="24"/>
          <w:lang w:val="de-DE"/>
        </w:rPr>
      </w:pPr>
    </w:p>
    <w:p w:rsidR="00E24EFC" w:rsidRDefault="00E24EFC" w:rsidP="008078BE">
      <w:pPr>
        <w:spacing w:after="0" w:line="240" w:lineRule="auto"/>
        <w:jc w:val="both"/>
        <w:rPr>
          <w:b/>
          <w:color w:val="000000" w:themeColor="text1"/>
          <w:szCs w:val="24"/>
          <w:lang w:val="de-DE"/>
        </w:rPr>
      </w:pPr>
    </w:p>
    <w:p w:rsidR="00E24EFC" w:rsidRDefault="00E24EFC" w:rsidP="008078BE">
      <w:pPr>
        <w:spacing w:after="0" w:line="240" w:lineRule="auto"/>
        <w:jc w:val="both"/>
        <w:rPr>
          <w:b/>
          <w:color w:val="000000" w:themeColor="text1"/>
          <w:szCs w:val="24"/>
          <w:lang w:val="de-DE"/>
        </w:rPr>
      </w:pPr>
    </w:p>
    <w:p w:rsidR="00E24EFC" w:rsidRPr="0081416E" w:rsidRDefault="00E24EFC" w:rsidP="008078BE">
      <w:pPr>
        <w:spacing w:after="0" w:line="240" w:lineRule="auto"/>
        <w:jc w:val="both"/>
        <w:rPr>
          <w:b/>
          <w:color w:val="000000" w:themeColor="text1"/>
          <w:szCs w:val="24"/>
          <w:lang w:val="de-DE"/>
        </w:rPr>
      </w:pPr>
    </w:p>
    <w:p w:rsidR="00C74287" w:rsidRPr="0081416E" w:rsidRDefault="00C74287" w:rsidP="003A372E">
      <w:pPr>
        <w:spacing w:after="120" w:line="240" w:lineRule="auto"/>
        <w:jc w:val="both"/>
        <w:rPr>
          <w:color w:val="000000" w:themeColor="text1"/>
          <w:szCs w:val="24"/>
        </w:rPr>
      </w:pPr>
      <w:r w:rsidRPr="00526FB6">
        <w:rPr>
          <w:b/>
          <w:color w:val="000000" w:themeColor="text1"/>
          <w:szCs w:val="24"/>
          <w:lang w:val="nl-NL"/>
        </w:rPr>
        <w:lastRenderedPageBreak/>
        <w:t>8. Quy định của học</w:t>
      </w:r>
      <w:r w:rsidR="00E726D6" w:rsidRPr="00526FB6">
        <w:rPr>
          <w:b/>
          <w:color w:val="000000" w:themeColor="text1"/>
          <w:szCs w:val="24"/>
          <w:lang w:val="nl-NL"/>
        </w:rPr>
        <w:t xml:space="preserve"> phần</w:t>
      </w:r>
      <w:r w:rsidR="00CD3C94" w:rsidRPr="00526FB6">
        <w:rPr>
          <w:color w:val="000000" w:themeColor="text1"/>
          <w:szCs w:val="24"/>
          <w:lang w:val="nl-NL"/>
        </w:rPr>
        <w:t xml:space="preserve"> </w:t>
      </w:r>
      <w:r w:rsidR="00EF5549" w:rsidRPr="00526FB6">
        <w:rPr>
          <w:i/>
          <w:sz w:val="26"/>
          <w:szCs w:val="26"/>
          <w:lang w:val="nl-NL"/>
        </w:rPr>
        <w:t>(course r</w:t>
      </w:r>
      <w:r w:rsidR="00D66952" w:rsidRPr="00526FB6">
        <w:rPr>
          <w:i/>
          <w:sz w:val="26"/>
          <w:szCs w:val="26"/>
          <w:lang w:val="nl-NL"/>
        </w:rPr>
        <w:t>e</w:t>
      </w:r>
      <w:r w:rsidR="00EF5549" w:rsidRPr="00526FB6">
        <w:rPr>
          <w:i/>
          <w:sz w:val="26"/>
          <w:szCs w:val="26"/>
          <w:lang w:val="nl-NL"/>
        </w:rPr>
        <w:t xml:space="preserve">quirement and </w:t>
      </w:r>
      <w:r w:rsidR="00EF5549" w:rsidRPr="00A01A94">
        <w:rPr>
          <w:i/>
          <w:sz w:val="26"/>
          <w:szCs w:val="26"/>
        </w:rPr>
        <w:t>expectations)</w:t>
      </w:r>
    </w:p>
    <w:p w:rsidR="00DF7719" w:rsidRPr="00F545EE" w:rsidRDefault="00DF7719" w:rsidP="00DF7719">
      <w:pPr>
        <w:adjustRightInd w:val="0"/>
        <w:snapToGrid w:val="0"/>
        <w:spacing w:before="120" w:after="0" w:line="288" w:lineRule="auto"/>
        <w:jc w:val="both"/>
        <w:rPr>
          <w:rFonts w:eastAsia="Times New Roman"/>
          <w:b/>
          <w:i/>
          <w:sz w:val="26"/>
          <w:szCs w:val="26"/>
        </w:rPr>
      </w:pPr>
      <w:r>
        <w:rPr>
          <w:rFonts w:eastAsia="Times New Roman"/>
          <w:b/>
          <w:sz w:val="26"/>
          <w:szCs w:val="26"/>
        </w:rPr>
        <w:t>8.</w:t>
      </w:r>
      <w:r w:rsidRPr="00F545EE">
        <w:rPr>
          <w:rFonts w:eastAsia="Times New Roman"/>
          <w:b/>
          <w:sz w:val="26"/>
          <w:szCs w:val="26"/>
        </w:rPr>
        <w:t xml:space="preserve">1. Phương thức vận hành lớp học </w:t>
      </w:r>
    </w:p>
    <w:p w:rsidR="00DF7719" w:rsidRPr="00F545EE" w:rsidRDefault="00DF7719" w:rsidP="00DF7719">
      <w:pPr>
        <w:adjustRightInd w:val="0"/>
        <w:snapToGrid w:val="0"/>
        <w:spacing w:before="120" w:after="0" w:line="288" w:lineRule="auto"/>
        <w:jc w:val="both"/>
        <w:rPr>
          <w:rFonts w:eastAsia="Times New Roman"/>
          <w:sz w:val="26"/>
          <w:szCs w:val="26"/>
        </w:rPr>
      </w:pPr>
      <w:r w:rsidRPr="00F545EE">
        <w:rPr>
          <w:rFonts w:eastAsia="Times New Roman"/>
          <w:b/>
          <w:i/>
          <w:sz w:val="26"/>
          <w:szCs w:val="26"/>
        </w:rPr>
        <w:t>Phương tiện giảng dạy:</w:t>
      </w:r>
      <w:r w:rsidRPr="00F545EE">
        <w:rPr>
          <w:rFonts w:eastAsia="Times New Roman"/>
          <w:b/>
          <w:sz w:val="26"/>
          <w:szCs w:val="26"/>
        </w:rPr>
        <w:t xml:space="preserve"> </w:t>
      </w:r>
      <w:r w:rsidRPr="00F545EE">
        <w:rPr>
          <w:rFonts w:eastAsia="Times New Roman"/>
          <w:sz w:val="26"/>
          <w:szCs w:val="26"/>
        </w:rPr>
        <w:t>máy tính, máy chiếu, loa nghe, bảng đen/trắng, phấn/bút, khăn lau, giấy khổ A3, A4, các mũ gồm nhiều màu, các dụng cụ trực quan khác tùy theo yêu cầu hoạt động lớp học</w:t>
      </w:r>
    </w:p>
    <w:p w:rsidR="00DF7719" w:rsidRPr="00F545EE" w:rsidRDefault="00DF7719" w:rsidP="00DF7719">
      <w:pPr>
        <w:adjustRightInd w:val="0"/>
        <w:snapToGrid w:val="0"/>
        <w:spacing w:before="120" w:after="0" w:line="288" w:lineRule="auto"/>
        <w:jc w:val="both"/>
        <w:rPr>
          <w:rFonts w:eastAsia="Times New Roman"/>
          <w:sz w:val="26"/>
          <w:szCs w:val="26"/>
        </w:rPr>
      </w:pPr>
      <w:r w:rsidRPr="00F545EE">
        <w:rPr>
          <w:rFonts w:eastAsia="Times New Roman"/>
          <w:b/>
          <w:i/>
          <w:sz w:val="26"/>
          <w:szCs w:val="26"/>
        </w:rPr>
        <w:t>Phương thức giao tiếp</w:t>
      </w:r>
      <w:r w:rsidRPr="00F545EE">
        <w:rPr>
          <w:rFonts w:eastAsia="Times New Roman"/>
          <w:sz w:val="26"/>
          <w:szCs w:val="26"/>
        </w:rPr>
        <w:t>, chủ yếu theo phương pháp quy nạp, bao gồm:</w:t>
      </w:r>
    </w:p>
    <w:p w:rsidR="00DF7719" w:rsidRPr="00A14AB7" w:rsidRDefault="00DF7719" w:rsidP="00DF7719">
      <w:pPr>
        <w:pStyle w:val="ListParagraph"/>
        <w:numPr>
          <w:ilvl w:val="0"/>
          <w:numId w:val="9"/>
        </w:numPr>
        <w:adjustRightInd w:val="0"/>
        <w:snapToGrid w:val="0"/>
        <w:spacing w:before="120" w:after="0" w:line="288" w:lineRule="auto"/>
        <w:ind w:left="360"/>
        <w:jc w:val="both"/>
        <w:rPr>
          <w:rFonts w:eastAsia="Times New Roman"/>
          <w:sz w:val="26"/>
          <w:szCs w:val="26"/>
        </w:rPr>
      </w:pPr>
      <w:r w:rsidRPr="00A14AB7">
        <w:rPr>
          <w:rFonts w:eastAsia="Times New Roman"/>
          <w:sz w:val="26"/>
          <w:szCs w:val="26"/>
        </w:rPr>
        <w:t>Thảo luận: Hoạt động đôi, nhóm, cả lớp</w:t>
      </w:r>
    </w:p>
    <w:p w:rsidR="00DF7719" w:rsidRPr="00F545EE" w:rsidRDefault="00DF7719" w:rsidP="00DF7719">
      <w:pPr>
        <w:pStyle w:val="ListParagraph"/>
        <w:numPr>
          <w:ilvl w:val="0"/>
          <w:numId w:val="9"/>
        </w:numPr>
        <w:adjustRightInd w:val="0"/>
        <w:snapToGrid w:val="0"/>
        <w:spacing w:before="120" w:after="0" w:line="288" w:lineRule="auto"/>
        <w:ind w:left="360"/>
        <w:jc w:val="both"/>
        <w:rPr>
          <w:rFonts w:eastAsia="Times New Roman"/>
          <w:sz w:val="26"/>
          <w:szCs w:val="26"/>
        </w:rPr>
      </w:pPr>
      <w:r w:rsidRPr="00F545EE">
        <w:rPr>
          <w:rFonts w:eastAsia="Times New Roman"/>
          <w:sz w:val="26"/>
          <w:szCs w:val="26"/>
        </w:rPr>
        <w:t>Đặt câu hỏi, trả lời</w:t>
      </w:r>
    </w:p>
    <w:p w:rsidR="00DF7719" w:rsidRPr="00F545EE" w:rsidRDefault="00DF7719" w:rsidP="00DF7719">
      <w:pPr>
        <w:pStyle w:val="ListParagraph"/>
        <w:numPr>
          <w:ilvl w:val="0"/>
          <w:numId w:val="9"/>
        </w:numPr>
        <w:adjustRightInd w:val="0"/>
        <w:snapToGrid w:val="0"/>
        <w:spacing w:before="120" w:after="0" w:line="288" w:lineRule="auto"/>
        <w:ind w:left="360"/>
        <w:jc w:val="both"/>
        <w:rPr>
          <w:rFonts w:eastAsia="Times New Roman"/>
          <w:sz w:val="26"/>
          <w:szCs w:val="26"/>
        </w:rPr>
      </w:pPr>
      <w:r w:rsidRPr="00F545EE">
        <w:rPr>
          <w:rFonts w:eastAsia="Times New Roman"/>
          <w:sz w:val="26"/>
          <w:szCs w:val="26"/>
        </w:rPr>
        <w:t>Giải quyết vấn đề, tình huống (sử dụng các phương tiện truyền thông như báo chí, chương trình TV, video clips …)</w:t>
      </w:r>
    </w:p>
    <w:p w:rsidR="00DF7719" w:rsidRPr="00F545EE" w:rsidRDefault="00DF7719" w:rsidP="00DF7719">
      <w:pPr>
        <w:pStyle w:val="ListParagraph"/>
        <w:numPr>
          <w:ilvl w:val="0"/>
          <w:numId w:val="9"/>
        </w:numPr>
        <w:adjustRightInd w:val="0"/>
        <w:snapToGrid w:val="0"/>
        <w:spacing w:before="120" w:after="0" w:line="288" w:lineRule="auto"/>
        <w:ind w:left="360"/>
        <w:jc w:val="both"/>
        <w:rPr>
          <w:rFonts w:eastAsia="Times New Roman"/>
          <w:sz w:val="26"/>
          <w:szCs w:val="26"/>
        </w:rPr>
      </w:pPr>
      <w:r w:rsidRPr="00F545EE">
        <w:rPr>
          <w:rFonts w:eastAsia="Times New Roman"/>
          <w:sz w:val="26"/>
          <w:szCs w:val="26"/>
        </w:rPr>
        <w:t>Trình bày nhóm của sinh viên (có đánh giá).  Mỗi nhóm bao gồm 4-5 sinh viên, mỗi sinh viên thuyết trình trong vòng 5 phút về một chủ đề được phân công trước liên quan đến nội dung bài học, sau trình bày có phần câu hỏi-trả lời (khoảng 10 phút).  Thời gian hoạt động của 1 nhóm tốt đa 30-35 phút.  Nếu cá nhân trình bày thì thời gian là 5 phút (không bao gồm thời gian trả lời câu hỏi, tối đa 5-10 phút)</w:t>
      </w:r>
    </w:p>
    <w:p w:rsidR="00DF7719" w:rsidRPr="00F545EE" w:rsidRDefault="00DF7719" w:rsidP="00DF7719">
      <w:pPr>
        <w:pStyle w:val="ListParagraph"/>
        <w:numPr>
          <w:ilvl w:val="0"/>
          <w:numId w:val="9"/>
        </w:numPr>
        <w:adjustRightInd w:val="0"/>
        <w:snapToGrid w:val="0"/>
        <w:spacing w:before="120" w:after="0" w:line="288" w:lineRule="auto"/>
        <w:ind w:left="360"/>
        <w:jc w:val="both"/>
        <w:rPr>
          <w:rFonts w:eastAsia="Times New Roman"/>
          <w:sz w:val="26"/>
          <w:szCs w:val="26"/>
        </w:rPr>
      </w:pPr>
      <w:r w:rsidRPr="00F545EE">
        <w:rPr>
          <w:rFonts w:eastAsia="Times New Roman"/>
          <w:sz w:val="26"/>
          <w:szCs w:val="26"/>
        </w:rPr>
        <w:t>Talk show, role play (đối thoại và giao lưu do một nhóm chủ đạo/ đóng vai)</w:t>
      </w:r>
    </w:p>
    <w:p w:rsidR="00DF7719" w:rsidRPr="00F545EE" w:rsidRDefault="00DF7719" w:rsidP="00DF7719">
      <w:pPr>
        <w:pStyle w:val="ListParagraph"/>
        <w:numPr>
          <w:ilvl w:val="0"/>
          <w:numId w:val="9"/>
        </w:numPr>
        <w:adjustRightInd w:val="0"/>
        <w:snapToGrid w:val="0"/>
        <w:spacing w:before="120" w:after="0" w:line="288" w:lineRule="auto"/>
        <w:ind w:left="360"/>
        <w:jc w:val="both"/>
        <w:rPr>
          <w:rFonts w:eastAsia="Times New Roman"/>
          <w:sz w:val="26"/>
          <w:szCs w:val="26"/>
        </w:rPr>
      </w:pPr>
      <w:r w:rsidRPr="00F545EE">
        <w:rPr>
          <w:rFonts w:eastAsia="Times New Roman"/>
          <w:sz w:val="26"/>
          <w:szCs w:val="26"/>
        </w:rPr>
        <w:t>Rút kinh nghiệm, đánh giá</w:t>
      </w:r>
    </w:p>
    <w:p w:rsidR="00DF7719" w:rsidRPr="00F545EE" w:rsidRDefault="00DF7719" w:rsidP="00DF7719">
      <w:pPr>
        <w:pStyle w:val="ListParagraph"/>
        <w:numPr>
          <w:ilvl w:val="0"/>
          <w:numId w:val="9"/>
        </w:numPr>
        <w:adjustRightInd w:val="0"/>
        <w:snapToGrid w:val="0"/>
        <w:spacing w:before="120" w:after="0" w:line="288" w:lineRule="auto"/>
        <w:ind w:left="360"/>
        <w:jc w:val="both"/>
        <w:rPr>
          <w:rFonts w:eastAsia="Times New Roman"/>
          <w:sz w:val="26"/>
          <w:szCs w:val="26"/>
        </w:rPr>
      </w:pPr>
      <w:r w:rsidRPr="00F545EE">
        <w:rPr>
          <w:rFonts w:eastAsia="Times New Roman"/>
          <w:sz w:val="26"/>
          <w:szCs w:val="26"/>
        </w:rPr>
        <w:t>Bài giảng của giảng viên (dựa trên quy nạp để tổng kết theo phương pháp diễn dịch, trình chiếu trên Power Point.</w:t>
      </w:r>
    </w:p>
    <w:p w:rsidR="00DF7719" w:rsidRPr="00F545EE" w:rsidRDefault="00DF7719" w:rsidP="00DF7719">
      <w:pPr>
        <w:adjustRightInd w:val="0"/>
        <w:snapToGrid w:val="0"/>
        <w:spacing w:before="120" w:after="0" w:line="288" w:lineRule="auto"/>
        <w:jc w:val="both"/>
        <w:rPr>
          <w:rFonts w:eastAsia="Times New Roman"/>
          <w:sz w:val="26"/>
          <w:szCs w:val="26"/>
        </w:rPr>
      </w:pPr>
      <w:r w:rsidRPr="00F545EE">
        <w:rPr>
          <w:rFonts w:eastAsia="Times New Roman"/>
          <w:sz w:val="26"/>
          <w:szCs w:val="26"/>
        </w:rPr>
        <w:t>Nội dung các chương khác nhau nhưng phương pháp giảng dạy cơ bản tương tự nhau, với các bước ứng dụng chọn lọc và linh hoạt các phương pháp lên lớp phù hợp nhất và đạt hiệu quả cao nhất tùy theo nội dung cần truyền đạt và thực hành ứng dụng).</w:t>
      </w:r>
    </w:p>
    <w:p w:rsidR="00DF7719" w:rsidRPr="00A14AB7" w:rsidRDefault="00DF7719" w:rsidP="00DF7719">
      <w:pPr>
        <w:adjustRightInd w:val="0"/>
        <w:snapToGrid w:val="0"/>
        <w:spacing w:before="120" w:after="0" w:line="288" w:lineRule="auto"/>
        <w:jc w:val="both"/>
        <w:rPr>
          <w:rFonts w:eastAsia="Times New Roman"/>
          <w:b/>
          <w:sz w:val="26"/>
          <w:szCs w:val="26"/>
        </w:rPr>
      </w:pPr>
      <w:r>
        <w:rPr>
          <w:rFonts w:eastAsia="Times New Roman"/>
          <w:b/>
          <w:sz w:val="26"/>
          <w:szCs w:val="26"/>
        </w:rPr>
        <w:t xml:space="preserve">8.2. </w:t>
      </w:r>
      <w:r w:rsidRPr="00A14AB7">
        <w:rPr>
          <w:rFonts w:eastAsia="Times New Roman"/>
          <w:b/>
          <w:sz w:val="26"/>
          <w:szCs w:val="26"/>
        </w:rPr>
        <w:t>Quy định về việc tham dự</w:t>
      </w:r>
      <w:r>
        <w:rPr>
          <w:rFonts w:eastAsia="Times New Roman"/>
          <w:b/>
          <w:sz w:val="26"/>
          <w:szCs w:val="26"/>
        </w:rPr>
        <w:t xml:space="preserve"> lớp học và kiểm tra đánh giá</w:t>
      </w:r>
      <w:r w:rsidRPr="00A14AB7">
        <w:rPr>
          <w:rFonts w:eastAsia="Times New Roman"/>
          <w:b/>
          <w:sz w:val="26"/>
          <w:szCs w:val="26"/>
        </w:rPr>
        <w:t>:</w:t>
      </w:r>
    </w:p>
    <w:p w:rsidR="00EF5549" w:rsidRPr="00DF7719" w:rsidRDefault="00B45A85" w:rsidP="0064595B">
      <w:pPr>
        <w:spacing w:after="120" w:line="240" w:lineRule="auto"/>
        <w:jc w:val="both"/>
        <w:rPr>
          <w:color w:val="000000" w:themeColor="text1"/>
          <w:sz w:val="26"/>
          <w:szCs w:val="26"/>
          <w:lang w:val="vi-VN"/>
        </w:rPr>
      </w:pPr>
      <w:r w:rsidRPr="00DF7719">
        <w:rPr>
          <w:color w:val="000000" w:themeColor="text1"/>
          <w:sz w:val="26"/>
          <w:szCs w:val="26"/>
          <w:lang w:val="vi-VN"/>
        </w:rPr>
        <w:t>- Tham gia đầy đủ các buổi học trên lớp</w:t>
      </w:r>
      <w:r w:rsidR="00DC0AF6" w:rsidRPr="00DF7719">
        <w:rPr>
          <w:color w:val="000000" w:themeColor="text1"/>
          <w:sz w:val="26"/>
          <w:szCs w:val="26"/>
          <w:lang w:val="vi-VN"/>
        </w:rPr>
        <w:t xml:space="preserve"> và các buổi thực hành</w:t>
      </w:r>
      <w:r w:rsidR="00CD1819" w:rsidRPr="00DF7719">
        <w:rPr>
          <w:color w:val="000000" w:themeColor="text1"/>
          <w:sz w:val="26"/>
          <w:szCs w:val="26"/>
          <w:lang w:val="vi-VN"/>
        </w:rPr>
        <w:t>, tích cực trong quá trình làm việc nhóm</w:t>
      </w:r>
      <w:r w:rsidR="007D4CC4" w:rsidRPr="00DF7719">
        <w:rPr>
          <w:color w:val="000000" w:themeColor="text1"/>
          <w:sz w:val="26"/>
          <w:szCs w:val="26"/>
          <w:lang w:val="vi-VN"/>
        </w:rPr>
        <w:t xml:space="preserve"> và nộp đầy đủ các bài báo cáo thực hành</w:t>
      </w:r>
      <w:r w:rsidR="00BF38EC" w:rsidRPr="00DF7719">
        <w:rPr>
          <w:color w:val="000000" w:themeColor="text1"/>
          <w:sz w:val="26"/>
          <w:szCs w:val="26"/>
          <w:lang w:val="vi-VN"/>
        </w:rPr>
        <w:t xml:space="preserve">. </w:t>
      </w:r>
    </w:p>
    <w:p w:rsidR="00B45A85" w:rsidRPr="00A87C31" w:rsidRDefault="00B45A85" w:rsidP="0064595B">
      <w:pPr>
        <w:spacing w:after="120" w:line="240" w:lineRule="auto"/>
        <w:jc w:val="both"/>
        <w:rPr>
          <w:color w:val="000000" w:themeColor="text1"/>
          <w:sz w:val="26"/>
          <w:szCs w:val="26"/>
          <w:lang w:val="vi-VN"/>
        </w:rPr>
      </w:pPr>
      <w:r w:rsidRPr="00A87C31">
        <w:rPr>
          <w:color w:val="000000" w:themeColor="text1"/>
          <w:sz w:val="26"/>
          <w:szCs w:val="26"/>
          <w:lang w:val="vi-VN"/>
        </w:rPr>
        <w:t>- Tự học tham khảo các tài liệu liên quan đến môn học</w:t>
      </w:r>
    </w:p>
    <w:p w:rsidR="00B45A85" w:rsidRPr="00A87C31" w:rsidRDefault="00B45A85" w:rsidP="0064595B">
      <w:pPr>
        <w:spacing w:after="120" w:line="240" w:lineRule="auto"/>
        <w:jc w:val="both"/>
        <w:rPr>
          <w:sz w:val="26"/>
          <w:szCs w:val="26"/>
          <w:lang w:val="vi-VN"/>
        </w:rPr>
      </w:pPr>
      <w:r w:rsidRPr="00A87C31">
        <w:rPr>
          <w:sz w:val="26"/>
          <w:szCs w:val="26"/>
          <w:lang w:val="vi-VN"/>
        </w:rPr>
        <w:t xml:space="preserve">- Tham gia tích cực thảo luận trong các buổi </w:t>
      </w:r>
      <w:r w:rsidR="007D4CC4" w:rsidRPr="00A87C31">
        <w:rPr>
          <w:sz w:val="26"/>
          <w:szCs w:val="26"/>
          <w:lang w:val="vi-VN"/>
        </w:rPr>
        <w:t>báo cáo thực hành</w:t>
      </w:r>
      <w:r w:rsidRPr="00A87C31">
        <w:rPr>
          <w:sz w:val="26"/>
          <w:szCs w:val="26"/>
          <w:lang w:val="vi-VN"/>
        </w:rPr>
        <w:t>.</w:t>
      </w:r>
    </w:p>
    <w:p w:rsidR="00D85528" w:rsidRPr="00A87C31" w:rsidRDefault="00EF5549" w:rsidP="0064595B">
      <w:pPr>
        <w:spacing w:after="120" w:line="240" w:lineRule="auto"/>
        <w:jc w:val="both"/>
        <w:rPr>
          <w:sz w:val="26"/>
          <w:szCs w:val="26"/>
          <w:lang w:val="vi-VN"/>
        </w:rPr>
      </w:pPr>
      <w:r w:rsidRPr="00A87C31">
        <w:rPr>
          <w:sz w:val="26"/>
          <w:szCs w:val="26"/>
          <w:lang w:val="vi-VN"/>
        </w:rPr>
        <w:t xml:space="preserve">- </w:t>
      </w:r>
      <w:r w:rsidR="00D85528" w:rsidRPr="00A87C31">
        <w:rPr>
          <w:sz w:val="26"/>
          <w:szCs w:val="26"/>
          <w:lang w:val="vi-VN"/>
        </w:rPr>
        <w:t>Các bài tập, bài dịch từ inernet nếu bị phát hiện là sao chép của nhau sẽ bị trừ 100% điểm quá trình, nếu mức độ nghiêm trọng sẽ bị cấm thi cuối kỳ cả người sử dụng bài chép và người cho chép bài</w:t>
      </w:r>
      <w:r w:rsidR="003A4060" w:rsidRPr="00A87C31">
        <w:rPr>
          <w:sz w:val="26"/>
          <w:szCs w:val="26"/>
          <w:lang w:val="vi-VN"/>
        </w:rPr>
        <w:t>.</w:t>
      </w:r>
    </w:p>
    <w:p w:rsidR="00D85528" w:rsidRPr="00A87C31" w:rsidRDefault="00EF5549" w:rsidP="0064595B">
      <w:pPr>
        <w:spacing w:after="120" w:line="240" w:lineRule="auto"/>
        <w:jc w:val="both"/>
        <w:rPr>
          <w:sz w:val="26"/>
          <w:szCs w:val="26"/>
          <w:lang w:val="vi-VN"/>
        </w:rPr>
      </w:pPr>
      <w:r w:rsidRPr="00A87C31">
        <w:rPr>
          <w:sz w:val="26"/>
          <w:szCs w:val="26"/>
          <w:lang w:val="vi-VN"/>
        </w:rPr>
        <w:t xml:space="preserve">- </w:t>
      </w:r>
      <w:r w:rsidR="00D85528" w:rsidRPr="00A87C31">
        <w:rPr>
          <w:sz w:val="26"/>
          <w:szCs w:val="26"/>
          <w:lang w:val="vi-VN"/>
        </w:rPr>
        <w:t>Sinh viên không hoàn thành nhiệm vụ ở mục quy định thời gian tham dự lớp học sẽ bị xử lý theo quy chế trường ĐH TDM</w:t>
      </w:r>
    </w:p>
    <w:p w:rsidR="00104580" w:rsidRDefault="00EF5549" w:rsidP="0064595B">
      <w:pPr>
        <w:spacing w:after="120"/>
        <w:jc w:val="both"/>
        <w:rPr>
          <w:sz w:val="26"/>
          <w:szCs w:val="26"/>
          <w:lang w:val="vi-VN"/>
        </w:rPr>
      </w:pPr>
      <w:r w:rsidRPr="00A87C31">
        <w:rPr>
          <w:sz w:val="26"/>
          <w:szCs w:val="26"/>
          <w:lang w:val="vi-VN"/>
        </w:rPr>
        <w:t>- Tiểu luận</w:t>
      </w:r>
      <w:r w:rsidR="00AB0D4A" w:rsidRPr="00A87C31">
        <w:rPr>
          <w:sz w:val="26"/>
          <w:szCs w:val="26"/>
          <w:lang w:val="vi-VN"/>
        </w:rPr>
        <w:t>/báo cáo</w:t>
      </w:r>
      <w:r w:rsidRPr="00A87C31">
        <w:rPr>
          <w:sz w:val="26"/>
          <w:szCs w:val="26"/>
          <w:lang w:val="vi-VN"/>
        </w:rPr>
        <w:t xml:space="preserve"> cuối kỳ phải do chính sinh viên làm, nếu phát hiện có sự sao chép thì bài đó bị 0 điểm.</w:t>
      </w:r>
    </w:p>
    <w:p w:rsidR="00E24EFC" w:rsidRDefault="00E24EFC" w:rsidP="0064595B">
      <w:pPr>
        <w:spacing w:after="120"/>
        <w:jc w:val="both"/>
        <w:rPr>
          <w:sz w:val="26"/>
          <w:szCs w:val="26"/>
          <w:lang w:val="vi-VN"/>
        </w:rPr>
      </w:pPr>
    </w:p>
    <w:p w:rsidR="00E24EFC" w:rsidRPr="00A87C31" w:rsidRDefault="00E24EFC" w:rsidP="0064595B">
      <w:pPr>
        <w:spacing w:after="120"/>
        <w:jc w:val="both"/>
        <w:rPr>
          <w:sz w:val="26"/>
          <w:szCs w:val="26"/>
          <w:lang w:val="vi-VN"/>
        </w:rPr>
      </w:pPr>
    </w:p>
    <w:p w:rsidR="00AD1762" w:rsidRPr="00A87C31" w:rsidRDefault="00C74287" w:rsidP="003A372E">
      <w:pPr>
        <w:spacing w:after="120" w:line="240" w:lineRule="auto"/>
        <w:jc w:val="both"/>
        <w:rPr>
          <w:b/>
          <w:szCs w:val="24"/>
          <w:lang w:val="vi-VN"/>
        </w:rPr>
      </w:pPr>
      <w:r w:rsidRPr="00A87C31">
        <w:rPr>
          <w:b/>
          <w:szCs w:val="24"/>
          <w:lang w:val="vi-VN"/>
        </w:rPr>
        <w:lastRenderedPageBreak/>
        <w:t>9.</w:t>
      </w:r>
      <w:r w:rsidR="008A476B" w:rsidRPr="00A87C31">
        <w:rPr>
          <w:b/>
          <w:szCs w:val="24"/>
          <w:lang w:val="vi-VN"/>
        </w:rPr>
        <w:t xml:space="preserve"> </w:t>
      </w:r>
      <w:r w:rsidR="00AD1762" w:rsidRPr="00A87C31">
        <w:rPr>
          <w:b/>
          <w:szCs w:val="24"/>
          <w:lang w:val="vi-VN"/>
        </w:rPr>
        <w:t>Phiên bản chỉnh sửa</w:t>
      </w:r>
      <w:r w:rsidR="008A476B" w:rsidRPr="00A87C31">
        <w:rPr>
          <w:b/>
          <w:szCs w:val="24"/>
          <w:lang w:val="vi-VN"/>
        </w:rPr>
        <w:t xml:space="preserve"> </w:t>
      </w:r>
    </w:p>
    <w:p w:rsidR="00104580" w:rsidRPr="00E24EFC" w:rsidRDefault="00094EBC" w:rsidP="003A372E">
      <w:pPr>
        <w:spacing w:after="120" w:line="240" w:lineRule="auto"/>
        <w:jc w:val="both"/>
        <w:rPr>
          <w:color w:val="000000" w:themeColor="text1"/>
          <w:sz w:val="26"/>
          <w:szCs w:val="26"/>
          <w:lang w:val="vi-VN"/>
        </w:rPr>
      </w:pPr>
      <w:r w:rsidRPr="00A87C31">
        <w:rPr>
          <w:color w:val="000000" w:themeColor="text1"/>
          <w:sz w:val="26"/>
          <w:szCs w:val="26"/>
          <w:lang w:val="vi-VN"/>
        </w:rPr>
        <w:t>- V</w:t>
      </w:r>
      <w:r w:rsidR="002722C5" w:rsidRPr="00A87C31">
        <w:rPr>
          <w:color w:val="000000" w:themeColor="text1"/>
          <w:sz w:val="26"/>
          <w:szCs w:val="26"/>
          <w:lang w:val="vi-VN"/>
        </w:rPr>
        <w:t xml:space="preserve">ersion </w:t>
      </w:r>
      <w:r w:rsidRPr="00A87C31">
        <w:rPr>
          <w:color w:val="000000" w:themeColor="text1"/>
          <w:sz w:val="26"/>
          <w:szCs w:val="26"/>
          <w:lang w:val="vi-VN"/>
        </w:rPr>
        <w:t>0</w:t>
      </w:r>
      <w:r w:rsidR="002722C5" w:rsidRPr="00A87C31">
        <w:rPr>
          <w:color w:val="000000" w:themeColor="text1"/>
          <w:sz w:val="26"/>
          <w:szCs w:val="26"/>
          <w:lang w:val="vi-VN"/>
        </w:rPr>
        <w:t xml:space="preserve"> (V0)</w:t>
      </w:r>
      <w:r w:rsidR="008C7D35" w:rsidRPr="00A87C31">
        <w:rPr>
          <w:color w:val="000000" w:themeColor="text1"/>
          <w:sz w:val="26"/>
          <w:szCs w:val="26"/>
          <w:lang w:val="vi-VN"/>
        </w:rPr>
        <w:t xml:space="preserve">: </w:t>
      </w:r>
      <w:r w:rsidR="0062315A" w:rsidRPr="00A87C31">
        <w:rPr>
          <w:color w:val="000000" w:themeColor="text1"/>
          <w:sz w:val="26"/>
          <w:szCs w:val="26"/>
          <w:lang w:val="vi-VN"/>
        </w:rPr>
        <w:t>biên soạn</w:t>
      </w:r>
      <w:r w:rsidR="00FA52DC" w:rsidRPr="00A87C31">
        <w:rPr>
          <w:color w:val="000000" w:themeColor="text1"/>
          <w:sz w:val="26"/>
          <w:szCs w:val="26"/>
          <w:lang w:val="vi-VN"/>
        </w:rPr>
        <w:t xml:space="preserve"> lần đầu</w:t>
      </w:r>
      <w:r w:rsidR="008C7D35" w:rsidRPr="00A87C31">
        <w:rPr>
          <w:color w:val="000000" w:themeColor="text1"/>
          <w:sz w:val="26"/>
          <w:szCs w:val="26"/>
          <w:lang w:val="vi-VN"/>
        </w:rPr>
        <w:t xml:space="preserve"> mẫu trình bày phù hợp với đề cương CDIO</w:t>
      </w:r>
    </w:p>
    <w:p w:rsidR="00C74287" w:rsidRPr="00A87C31" w:rsidRDefault="008A476B" w:rsidP="003A372E">
      <w:pPr>
        <w:spacing w:after="120" w:line="240" w:lineRule="auto"/>
        <w:jc w:val="both"/>
        <w:rPr>
          <w:b/>
          <w:color w:val="000000" w:themeColor="text1"/>
          <w:szCs w:val="24"/>
          <w:lang w:val="vi-VN"/>
        </w:rPr>
      </w:pPr>
      <w:r w:rsidRPr="00A87C31">
        <w:rPr>
          <w:b/>
          <w:color w:val="000000" w:themeColor="text1"/>
          <w:szCs w:val="24"/>
          <w:lang w:val="vi-VN"/>
        </w:rPr>
        <w:t>10.</w:t>
      </w:r>
      <w:r w:rsidR="00C74287" w:rsidRPr="00A87C31">
        <w:rPr>
          <w:b/>
          <w:color w:val="000000" w:themeColor="text1"/>
          <w:szCs w:val="24"/>
          <w:lang w:val="vi-VN"/>
        </w:rPr>
        <w:t xml:space="preserve"> Phụ trách học</w:t>
      </w:r>
      <w:r w:rsidR="00E726D6" w:rsidRPr="00A87C31">
        <w:rPr>
          <w:b/>
          <w:color w:val="000000" w:themeColor="text1"/>
          <w:szCs w:val="24"/>
          <w:lang w:val="vi-VN"/>
        </w:rPr>
        <w:t xml:space="preserve"> phần</w:t>
      </w:r>
    </w:p>
    <w:p w:rsidR="00317554" w:rsidRPr="002706E0" w:rsidRDefault="00317554" w:rsidP="00317554">
      <w:pPr>
        <w:spacing w:before="120" w:after="120"/>
        <w:jc w:val="both"/>
        <w:rPr>
          <w:color w:val="000000" w:themeColor="text1"/>
          <w:sz w:val="26"/>
          <w:szCs w:val="26"/>
          <w:lang w:val="vi-VN"/>
        </w:rPr>
      </w:pPr>
      <w:r w:rsidRPr="00497718">
        <w:rPr>
          <w:color w:val="000000" w:themeColor="text1"/>
          <w:sz w:val="26"/>
          <w:szCs w:val="26"/>
          <w:lang w:val="vi-VN"/>
        </w:rPr>
        <w:t xml:space="preserve">- Khoa/Bộ môn: Khoa </w:t>
      </w:r>
      <w:r w:rsidR="00E24EFC">
        <w:rPr>
          <w:color w:val="000000" w:themeColor="text1"/>
          <w:sz w:val="26"/>
          <w:szCs w:val="26"/>
          <w:lang w:val="vi-VN"/>
        </w:rPr>
        <w:t xml:space="preserve">Sư phạm </w:t>
      </w:r>
      <w:r w:rsidRPr="00497718">
        <w:rPr>
          <w:color w:val="000000" w:themeColor="text1"/>
          <w:sz w:val="26"/>
          <w:szCs w:val="26"/>
          <w:lang w:val="vi-VN"/>
        </w:rPr>
        <w:t xml:space="preserve">/ Bộ môn </w:t>
      </w:r>
      <w:r>
        <w:rPr>
          <w:color w:val="000000" w:themeColor="text1"/>
          <w:sz w:val="26"/>
          <w:szCs w:val="26"/>
          <w:lang w:val="vi-VN"/>
        </w:rPr>
        <w:t>Giáo dục</w:t>
      </w:r>
      <w:r w:rsidR="00E24EFC">
        <w:rPr>
          <w:color w:val="000000" w:themeColor="text1"/>
          <w:sz w:val="26"/>
          <w:szCs w:val="26"/>
          <w:lang w:val="vi-VN"/>
        </w:rPr>
        <w:t xml:space="preserve"> học</w:t>
      </w:r>
    </w:p>
    <w:p w:rsidR="00317554" w:rsidRPr="00497718" w:rsidRDefault="00317554" w:rsidP="00317554">
      <w:pPr>
        <w:spacing w:before="120" w:after="120"/>
        <w:jc w:val="both"/>
        <w:rPr>
          <w:color w:val="000000" w:themeColor="text1"/>
          <w:sz w:val="26"/>
          <w:szCs w:val="26"/>
          <w:lang w:val="vi-VN"/>
        </w:rPr>
      </w:pPr>
      <w:r w:rsidRPr="00497718">
        <w:rPr>
          <w:color w:val="000000" w:themeColor="text1"/>
          <w:sz w:val="26"/>
          <w:szCs w:val="26"/>
          <w:lang w:val="vi-VN"/>
        </w:rPr>
        <w:t xml:space="preserve">- Giảng viên giảng dạy: </w:t>
      </w:r>
      <w:r w:rsidR="00011426">
        <w:rPr>
          <w:color w:val="000000" w:themeColor="text1"/>
          <w:sz w:val="26"/>
          <w:szCs w:val="26"/>
          <w:lang w:val="vi-VN"/>
        </w:rPr>
        <w:t>Th</w:t>
      </w:r>
      <w:r w:rsidRPr="00497718">
        <w:rPr>
          <w:color w:val="000000" w:themeColor="text1"/>
          <w:sz w:val="26"/>
          <w:szCs w:val="26"/>
          <w:lang w:val="vi-VN"/>
        </w:rPr>
        <w:t xml:space="preserve">S. </w:t>
      </w:r>
      <w:r w:rsidR="00011426">
        <w:rPr>
          <w:color w:val="000000" w:themeColor="text1"/>
          <w:sz w:val="26"/>
          <w:szCs w:val="26"/>
          <w:lang w:val="vi-VN"/>
        </w:rPr>
        <w:t>Nguyễn Thị Hiền</w:t>
      </w:r>
    </w:p>
    <w:p w:rsidR="00317554" w:rsidRPr="00497718" w:rsidRDefault="00317554" w:rsidP="00317554">
      <w:pPr>
        <w:spacing w:before="120" w:after="120"/>
        <w:jc w:val="both"/>
        <w:rPr>
          <w:color w:val="000000" w:themeColor="text1"/>
          <w:sz w:val="26"/>
          <w:szCs w:val="26"/>
          <w:lang w:val="vi-VN"/>
        </w:rPr>
      </w:pPr>
      <w:r w:rsidRPr="00497718">
        <w:rPr>
          <w:color w:val="000000" w:themeColor="text1"/>
          <w:sz w:val="26"/>
          <w:szCs w:val="26"/>
          <w:lang w:val="vi-VN"/>
        </w:rPr>
        <w:t>- Địa chỉ và email liên hệ:</w:t>
      </w:r>
      <w:r>
        <w:rPr>
          <w:color w:val="000000" w:themeColor="text1"/>
          <w:sz w:val="26"/>
          <w:szCs w:val="26"/>
          <w:lang w:val="vi-VN"/>
        </w:rPr>
        <w:t xml:space="preserve"> </w:t>
      </w:r>
      <w:r w:rsidR="00011426">
        <w:rPr>
          <w:color w:val="000000" w:themeColor="text1"/>
          <w:sz w:val="26"/>
          <w:szCs w:val="26"/>
          <w:lang w:val="vi-VN"/>
        </w:rPr>
        <w:t>hiennt@tdmu.edu.vn</w:t>
      </w:r>
    </w:p>
    <w:p w:rsidR="00317554" w:rsidRPr="0081416E" w:rsidRDefault="00317554" w:rsidP="00317554">
      <w:pPr>
        <w:spacing w:before="120" w:after="120"/>
        <w:rPr>
          <w:color w:val="000000" w:themeColor="text1"/>
          <w:sz w:val="26"/>
          <w:szCs w:val="26"/>
          <w:lang w:val="vi-VN"/>
        </w:rPr>
      </w:pPr>
      <w:r w:rsidRPr="00497718">
        <w:rPr>
          <w:sz w:val="26"/>
          <w:lang w:val="vi-VN"/>
        </w:rPr>
        <w:t>- Điện thoại:</w:t>
      </w:r>
      <w:r w:rsidR="00E24EFC">
        <w:rPr>
          <w:sz w:val="26"/>
          <w:lang w:val="vi-VN"/>
        </w:rPr>
        <w:t xml:space="preserve"> </w:t>
      </w:r>
      <w:r w:rsidR="00011426">
        <w:rPr>
          <w:sz w:val="26"/>
          <w:lang w:val="vi-VN"/>
        </w:rPr>
        <w:t>0909.744.446</w:t>
      </w:r>
      <w:bookmarkStart w:id="0" w:name="_GoBack"/>
      <w:bookmarkEnd w:id="0"/>
    </w:p>
    <w:p w:rsidR="009E51E8" w:rsidRPr="0081416E" w:rsidRDefault="00E24EFC" w:rsidP="00E24EFC">
      <w:pPr>
        <w:spacing w:after="120" w:line="240" w:lineRule="auto"/>
        <w:jc w:val="center"/>
        <w:rPr>
          <w:color w:val="000000" w:themeColor="text1"/>
          <w:sz w:val="26"/>
          <w:szCs w:val="26"/>
          <w:lang w:val="vi-VN"/>
        </w:rPr>
      </w:pPr>
      <w:r>
        <w:rPr>
          <w:i/>
          <w:sz w:val="26"/>
          <w:lang w:val="vi-VN"/>
        </w:rPr>
        <w:t xml:space="preserve">                                                                             </w:t>
      </w:r>
      <w:r w:rsidR="00317554">
        <w:rPr>
          <w:i/>
          <w:sz w:val="26"/>
          <w:lang w:val="vi-VN"/>
        </w:rPr>
        <w:t xml:space="preserve"> </w:t>
      </w:r>
      <w:r w:rsidR="001B4895" w:rsidRPr="0081416E">
        <w:rPr>
          <w:i/>
          <w:sz w:val="26"/>
          <w:lang w:val="vi-VN"/>
        </w:rPr>
        <w:t>Bình Dương, ngày</w:t>
      </w:r>
      <w:r w:rsidR="00FC095D" w:rsidRPr="0081416E">
        <w:rPr>
          <w:i/>
          <w:sz w:val="26"/>
          <w:lang w:val="vi-VN"/>
        </w:rPr>
        <w:t xml:space="preserve"> </w:t>
      </w:r>
      <w:r w:rsidR="00743A8F" w:rsidRPr="0081416E">
        <w:rPr>
          <w:i/>
          <w:sz w:val="26"/>
          <w:lang w:val="vi-VN"/>
        </w:rPr>
        <w:t>…</w:t>
      </w:r>
      <w:r w:rsidR="00FC095D" w:rsidRPr="0081416E">
        <w:rPr>
          <w:i/>
          <w:sz w:val="26"/>
          <w:lang w:val="vi-VN"/>
        </w:rPr>
        <w:t xml:space="preserve"> </w:t>
      </w:r>
      <w:r w:rsidR="001B4895" w:rsidRPr="0081416E">
        <w:rPr>
          <w:i/>
          <w:sz w:val="26"/>
          <w:lang w:val="vi-VN"/>
        </w:rPr>
        <w:t>tháng</w:t>
      </w:r>
      <w:r w:rsidR="00FC095D" w:rsidRPr="0081416E">
        <w:rPr>
          <w:i/>
          <w:sz w:val="26"/>
          <w:lang w:val="vi-VN"/>
        </w:rPr>
        <w:t xml:space="preserve"> </w:t>
      </w:r>
      <w:r w:rsidR="00743A8F" w:rsidRPr="0081416E">
        <w:rPr>
          <w:i/>
          <w:sz w:val="26"/>
          <w:lang w:val="vi-VN"/>
        </w:rPr>
        <w:t>….</w:t>
      </w:r>
      <w:r w:rsidR="00C93654">
        <w:rPr>
          <w:i/>
          <w:sz w:val="26"/>
          <w:lang w:val="vi-VN"/>
        </w:rPr>
        <w:t xml:space="preserve"> năm </w:t>
      </w:r>
      <w:r>
        <w:rPr>
          <w:i/>
          <w:sz w:val="26"/>
          <w:lang w:val="vi-VN"/>
        </w:rPr>
        <w:t>2017</w:t>
      </w:r>
    </w:p>
    <w:p w:rsidR="009E51E8" w:rsidRPr="0081416E" w:rsidRDefault="00B44339" w:rsidP="003A372E">
      <w:pPr>
        <w:spacing w:after="120" w:line="240" w:lineRule="auto"/>
        <w:rPr>
          <w:b/>
          <w:sz w:val="26"/>
          <w:lang w:val="vi-VN"/>
        </w:rPr>
      </w:pPr>
      <w:r w:rsidRPr="0081416E">
        <w:rPr>
          <w:b/>
          <w:sz w:val="26"/>
          <w:lang w:val="vi-VN"/>
        </w:rPr>
        <w:tab/>
        <w:t xml:space="preserve">         TRƯỞNG KHOA             </w:t>
      </w:r>
      <w:r w:rsidR="008A476B" w:rsidRPr="0081416E">
        <w:rPr>
          <w:b/>
          <w:sz w:val="26"/>
          <w:lang w:val="vi-VN"/>
        </w:rPr>
        <w:t xml:space="preserve">                 </w:t>
      </w:r>
      <w:r w:rsidRPr="0081416E">
        <w:rPr>
          <w:b/>
          <w:sz w:val="26"/>
          <w:lang w:val="vi-VN"/>
        </w:rPr>
        <w:t xml:space="preserve">    </w:t>
      </w:r>
      <w:r w:rsidR="00E24EFC">
        <w:rPr>
          <w:b/>
          <w:sz w:val="26"/>
          <w:lang w:val="vi-VN"/>
        </w:rPr>
        <w:tab/>
        <w:t xml:space="preserve">     </w:t>
      </w:r>
      <w:r w:rsidRPr="0081416E">
        <w:rPr>
          <w:b/>
          <w:sz w:val="26"/>
          <w:lang w:val="vi-VN"/>
        </w:rPr>
        <w:t xml:space="preserve">TRƯỞNG BỘ MÔN </w:t>
      </w:r>
      <w:r w:rsidR="009E51E8" w:rsidRPr="0081416E">
        <w:rPr>
          <w:b/>
          <w:sz w:val="26"/>
          <w:lang w:val="vi-VN"/>
        </w:rPr>
        <w:t xml:space="preserve">   </w:t>
      </w:r>
    </w:p>
    <w:p w:rsidR="009E51E8" w:rsidRPr="0081416E" w:rsidRDefault="009E51E8" w:rsidP="003A372E">
      <w:pPr>
        <w:spacing w:after="120" w:line="240" w:lineRule="auto"/>
        <w:rPr>
          <w:b/>
          <w:sz w:val="26"/>
          <w:lang w:val="vi-VN"/>
        </w:rPr>
      </w:pPr>
    </w:p>
    <w:p w:rsidR="00C0742E" w:rsidRPr="0081416E" w:rsidRDefault="00C0742E" w:rsidP="003A372E">
      <w:pPr>
        <w:spacing w:after="120" w:line="240" w:lineRule="auto"/>
        <w:jc w:val="center"/>
        <w:rPr>
          <w:b/>
          <w:sz w:val="26"/>
          <w:lang w:val="vi-VN"/>
        </w:rPr>
      </w:pPr>
    </w:p>
    <w:p w:rsidR="00317554" w:rsidRDefault="00317554" w:rsidP="003A372E">
      <w:pPr>
        <w:spacing w:after="120" w:line="240" w:lineRule="auto"/>
        <w:jc w:val="center"/>
        <w:rPr>
          <w:b/>
          <w:sz w:val="26"/>
          <w:lang w:val="vi-VN"/>
        </w:rPr>
      </w:pPr>
    </w:p>
    <w:p w:rsidR="00317554" w:rsidRDefault="00317554" w:rsidP="003A372E">
      <w:pPr>
        <w:spacing w:after="120" w:line="240" w:lineRule="auto"/>
        <w:jc w:val="center"/>
        <w:rPr>
          <w:b/>
          <w:sz w:val="26"/>
          <w:lang w:val="vi-VN"/>
        </w:rPr>
      </w:pPr>
    </w:p>
    <w:p w:rsidR="006A4984" w:rsidRPr="0081416E" w:rsidRDefault="006A4984" w:rsidP="008078BE">
      <w:pPr>
        <w:spacing w:after="0" w:line="240" w:lineRule="auto"/>
        <w:jc w:val="center"/>
        <w:rPr>
          <w:b/>
          <w:sz w:val="26"/>
          <w:lang w:val="vi-VN"/>
        </w:rPr>
      </w:pPr>
    </w:p>
    <w:p w:rsidR="006A4984" w:rsidRPr="0081416E" w:rsidRDefault="006A4984" w:rsidP="008078BE">
      <w:pPr>
        <w:spacing w:after="0" w:line="240" w:lineRule="auto"/>
        <w:jc w:val="center"/>
        <w:rPr>
          <w:b/>
          <w:sz w:val="26"/>
          <w:lang w:val="vi-VN"/>
        </w:rPr>
      </w:pPr>
    </w:p>
    <w:p w:rsidR="000A5A9E" w:rsidRPr="0081416E" w:rsidRDefault="000A5A9E" w:rsidP="008078BE">
      <w:pPr>
        <w:spacing w:after="0" w:line="240" w:lineRule="auto"/>
        <w:jc w:val="center"/>
        <w:rPr>
          <w:b/>
          <w:sz w:val="26"/>
          <w:lang w:val="vi-VN"/>
        </w:rPr>
      </w:pPr>
    </w:p>
    <w:p w:rsidR="000A5A9E" w:rsidRPr="0081416E" w:rsidRDefault="000A5A9E" w:rsidP="008078BE">
      <w:pPr>
        <w:spacing w:after="0" w:line="240" w:lineRule="auto"/>
        <w:jc w:val="center"/>
        <w:rPr>
          <w:b/>
          <w:sz w:val="26"/>
          <w:lang w:val="vi-VN"/>
        </w:rPr>
      </w:pPr>
    </w:p>
    <w:p w:rsidR="000A5A9E" w:rsidRPr="0081416E" w:rsidRDefault="000A5A9E" w:rsidP="008078BE">
      <w:pPr>
        <w:spacing w:after="0" w:line="240" w:lineRule="auto"/>
        <w:jc w:val="center"/>
        <w:rPr>
          <w:b/>
          <w:sz w:val="26"/>
          <w:lang w:val="vi-VN"/>
        </w:rPr>
      </w:pPr>
    </w:p>
    <w:p w:rsidR="000A5A9E" w:rsidRPr="0081416E" w:rsidRDefault="000A5A9E" w:rsidP="008078BE">
      <w:pPr>
        <w:spacing w:after="0" w:line="240" w:lineRule="auto"/>
        <w:jc w:val="center"/>
        <w:rPr>
          <w:b/>
          <w:sz w:val="26"/>
          <w:lang w:val="vi-VN"/>
        </w:rPr>
      </w:pPr>
    </w:p>
    <w:p w:rsidR="000A5A9E" w:rsidRPr="0081416E" w:rsidRDefault="000A5A9E" w:rsidP="008078BE">
      <w:pPr>
        <w:spacing w:after="0" w:line="240" w:lineRule="auto"/>
        <w:jc w:val="center"/>
        <w:rPr>
          <w:b/>
          <w:sz w:val="26"/>
          <w:lang w:val="vi-VN"/>
        </w:rPr>
      </w:pPr>
    </w:p>
    <w:p w:rsidR="000A5A9E" w:rsidRPr="0081416E" w:rsidRDefault="000A5A9E" w:rsidP="008078BE">
      <w:pPr>
        <w:spacing w:after="0" w:line="240" w:lineRule="auto"/>
        <w:jc w:val="center"/>
        <w:rPr>
          <w:b/>
          <w:sz w:val="26"/>
          <w:lang w:val="vi-VN"/>
        </w:rPr>
      </w:pPr>
    </w:p>
    <w:p w:rsidR="000A5A9E" w:rsidRPr="0081416E" w:rsidRDefault="000A5A9E" w:rsidP="008078BE">
      <w:pPr>
        <w:spacing w:after="0" w:line="240" w:lineRule="auto"/>
        <w:jc w:val="center"/>
        <w:rPr>
          <w:b/>
          <w:sz w:val="26"/>
          <w:lang w:val="vi-VN"/>
        </w:rPr>
      </w:pPr>
    </w:p>
    <w:p w:rsidR="000A5A9E" w:rsidRPr="0081416E" w:rsidRDefault="000A5A9E" w:rsidP="008078BE">
      <w:pPr>
        <w:spacing w:after="0" w:line="240" w:lineRule="auto"/>
        <w:jc w:val="center"/>
        <w:rPr>
          <w:b/>
          <w:sz w:val="26"/>
          <w:lang w:val="vi-VN"/>
        </w:rPr>
      </w:pPr>
    </w:p>
    <w:p w:rsidR="000A5A9E" w:rsidRPr="001A6C33" w:rsidRDefault="000A5A9E" w:rsidP="0024023E">
      <w:pPr>
        <w:spacing w:after="0" w:line="240" w:lineRule="auto"/>
        <w:rPr>
          <w:b/>
          <w:sz w:val="26"/>
          <w:lang w:val="vi-VN"/>
        </w:rPr>
      </w:pPr>
    </w:p>
    <w:sectPr w:rsidR="000A5A9E" w:rsidRPr="001A6C33" w:rsidSect="0074271A">
      <w:footerReference w:type="default" r:id="rId75"/>
      <w:pgSz w:w="12240" w:h="15840"/>
      <w:pgMar w:top="994" w:right="1181" w:bottom="864" w:left="1440" w:header="619" w:footer="288"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5CA" w:rsidRDefault="002A65CA" w:rsidP="00681FBF">
      <w:pPr>
        <w:spacing w:after="0" w:line="240" w:lineRule="auto"/>
      </w:pPr>
      <w:r>
        <w:separator/>
      </w:r>
    </w:p>
  </w:endnote>
  <w:endnote w:type="continuationSeparator" w:id="0">
    <w:p w:rsidR="002A65CA" w:rsidRDefault="002A65CA"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979839"/>
      <w:docPartObj>
        <w:docPartGallery w:val="Page Numbers (Bottom of Page)"/>
        <w:docPartUnique/>
      </w:docPartObj>
    </w:sdtPr>
    <w:sdtEndPr/>
    <w:sdtContent>
      <w:p w:rsidR="007D05A1" w:rsidRDefault="007D05A1">
        <w:pPr>
          <w:pStyle w:val="Footer"/>
          <w:jc w:val="center"/>
        </w:pPr>
        <w:r>
          <w:fldChar w:fldCharType="begin"/>
        </w:r>
        <w:r>
          <w:instrText>PAGE   \* MERGEFORMAT</w:instrText>
        </w:r>
        <w:r>
          <w:fldChar w:fldCharType="separate"/>
        </w:r>
        <w:r w:rsidR="00011426" w:rsidRPr="00011426">
          <w:rPr>
            <w:noProof/>
            <w:lang w:val="vi-VN"/>
          </w:rPr>
          <w:t>9</w:t>
        </w:r>
        <w:r>
          <w:fldChar w:fldCharType="end"/>
        </w:r>
      </w:p>
    </w:sdtContent>
  </w:sdt>
  <w:p w:rsidR="007D05A1" w:rsidRDefault="007D05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5CA" w:rsidRDefault="002A65CA" w:rsidP="00681FBF">
      <w:pPr>
        <w:spacing w:after="0" w:line="240" w:lineRule="auto"/>
      </w:pPr>
      <w:r>
        <w:separator/>
      </w:r>
    </w:p>
  </w:footnote>
  <w:footnote w:type="continuationSeparator" w:id="0">
    <w:p w:rsidR="002A65CA" w:rsidRDefault="002A65CA" w:rsidP="00681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46A"/>
    <w:multiLevelType w:val="hybridMultilevel"/>
    <w:tmpl w:val="12B62874"/>
    <w:lvl w:ilvl="0" w:tplc="49407F2A">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74B8E"/>
    <w:multiLevelType w:val="hybridMultilevel"/>
    <w:tmpl w:val="787817DC"/>
    <w:lvl w:ilvl="0" w:tplc="00000008">
      <w:start w:val="1"/>
      <w:numFmt w:val="bullet"/>
      <w:lvlText w:val="-"/>
      <w:lvlJc w:val="left"/>
      <w:pPr>
        <w:ind w:left="720" w:hanging="360"/>
      </w:pPr>
      <w:rPr>
        <w:rFonts w:ascii="Times New Roman" w:hAnsi="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21F51"/>
    <w:multiLevelType w:val="hybridMultilevel"/>
    <w:tmpl w:val="74ECF896"/>
    <w:lvl w:ilvl="0" w:tplc="82F42E0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6058B"/>
    <w:multiLevelType w:val="multilevel"/>
    <w:tmpl w:val="41CE08D8"/>
    <w:lvl w:ilvl="0">
      <w:start w:val="1"/>
      <w:numFmt w:val="decimal"/>
      <w:lvlText w:val="%1."/>
      <w:lvlJc w:val="left"/>
      <w:pPr>
        <w:ind w:left="720" w:hanging="360"/>
      </w:pPr>
      <w:rPr>
        <w:rFonts w:hint="default"/>
        <w:b/>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CC84AB8"/>
    <w:multiLevelType w:val="multilevel"/>
    <w:tmpl w:val="65F619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5A147A5"/>
    <w:multiLevelType w:val="hybridMultilevel"/>
    <w:tmpl w:val="85F238C6"/>
    <w:lvl w:ilvl="0" w:tplc="BBAE97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F68FA"/>
    <w:multiLevelType w:val="hybridMultilevel"/>
    <w:tmpl w:val="19E49506"/>
    <w:lvl w:ilvl="0" w:tplc="63203CD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1"/>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87"/>
    <w:rsid w:val="0000110A"/>
    <w:rsid w:val="00003DD8"/>
    <w:rsid w:val="00005657"/>
    <w:rsid w:val="00006728"/>
    <w:rsid w:val="00011426"/>
    <w:rsid w:val="000122EC"/>
    <w:rsid w:val="00014AF8"/>
    <w:rsid w:val="00017F26"/>
    <w:rsid w:val="000203AA"/>
    <w:rsid w:val="00021890"/>
    <w:rsid w:val="000255C3"/>
    <w:rsid w:val="000312F9"/>
    <w:rsid w:val="00031D04"/>
    <w:rsid w:val="00031D10"/>
    <w:rsid w:val="00041ABA"/>
    <w:rsid w:val="000475AB"/>
    <w:rsid w:val="00050C34"/>
    <w:rsid w:val="00057A30"/>
    <w:rsid w:val="00071877"/>
    <w:rsid w:val="00071F50"/>
    <w:rsid w:val="000731FD"/>
    <w:rsid w:val="000769F0"/>
    <w:rsid w:val="00077CF9"/>
    <w:rsid w:val="00077FB5"/>
    <w:rsid w:val="0008652F"/>
    <w:rsid w:val="00087634"/>
    <w:rsid w:val="0009170F"/>
    <w:rsid w:val="00093222"/>
    <w:rsid w:val="00094EBC"/>
    <w:rsid w:val="000A2D0A"/>
    <w:rsid w:val="000A5A9E"/>
    <w:rsid w:val="000C7586"/>
    <w:rsid w:val="000D0E0F"/>
    <w:rsid w:val="000D6FE4"/>
    <w:rsid w:val="000E2AF7"/>
    <w:rsid w:val="000F1C00"/>
    <w:rsid w:val="000F20B4"/>
    <w:rsid w:val="000F78A4"/>
    <w:rsid w:val="00100708"/>
    <w:rsid w:val="0010296D"/>
    <w:rsid w:val="0010298F"/>
    <w:rsid w:val="00104580"/>
    <w:rsid w:val="001113B4"/>
    <w:rsid w:val="00112FB1"/>
    <w:rsid w:val="0011719F"/>
    <w:rsid w:val="0011735E"/>
    <w:rsid w:val="00120454"/>
    <w:rsid w:val="00121E01"/>
    <w:rsid w:val="00125959"/>
    <w:rsid w:val="0013048A"/>
    <w:rsid w:val="001345F9"/>
    <w:rsid w:val="00134A85"/>
    <w:rsid w:val="00136F3C"/>
    <w:rsid w:val="00140C75"/>
    <w:rsid w:val="0015353F"/>
    <w:rsid w:val="00161D9B"/>
    <w:rsid w:val="00163569"/>
    <w:rsid w:val="00170D73"/>
    <w:rsid w:val="00176824"/>
    <w:rsid w:val="00177D33"/>
    <w:rsid w:val="00183467"/>
    <w:rsid w:val="00186CB2"/>
    <w:rsid w:val="0018777B"/>
    <w:rsid w:val="00190B02"/>
    <w:rsid w:val="00190EF7"/>
    <w:rsid w:val="001956CF"/>
    <w:rsid w:val="00195FC5"/>
    <w:rsid w:val="001A099E"/>
    <w:rsid w:val="001A45C3"/>
    <w:rsid w:val="001A6C33"/>
    <w:rsid w:val="001B4895"/>
    <w:rsid w:val="001C2C8A"/>
    <w:rsid w:val="001C7B46"/>
    <w:rsid w:val="001D118B"/>
    <w:rsid w:val="001D454D"/>
    <w:rsid w:val="001D6E29"/>
    <w:rsid w:val="001D73C3"/>
    <w:rsid w:val="001E4B44"/>
    <w:rsid w:val="001F1C37"/>
    <w:rsid w:val="001F23FA"/>
    <w:rsid w:val="001F24F0"/>
    <w:rsid w:val="001F5A84"/>
    <w:rsid w:val="00201CF6"/>
    <w:rsid w:val="002045D4"/>
    <w:rsid w:val="0021052C"/>
    <w:rsid w:val="00210E03"/>
    <w:rsid w:val="00210E13"/>
    <w:rsid w:val="0021312C"/>
    <w:rsid w:val="00213AAD"/>
    <w:rsid w:val="00217A03"/>
    <w:rsid w:val="00221A69"/>
    <w:rsid w:val="00224801"/>
    <w:rsid w:val="002254C4"/>
    <w:rsid w:val="0022787A"/>
    <w:rsid w:val="002321EE"/>
    <w:rsid w:val="00234128"/>
    <w:rsid w:val="0024023E"/>
    <w:rsid w:val="002408AB"/>
    <w:rsid w:val="00241511"/>
    <w:rsid w:val="00245888"/>
    <w:rsid w:val="00251C61"/>
    <w:rsid w:val="002526EC"/>
    <w:rsid w:val="00257B06"/>
    <w:rsid w:val="00267E74"/>
    <w:rsid w:val="002722C5"/>
    <w:rsid w:val="00275F02"/>
    <w:rsid w:val="002826B0"/>
    <w:rsid w:val="002836B8"/>
    <w:rsid w:val="00285D2D"/>
    <w:rsid w:val="00285F88"/>
    <w:rsid w:val="00291C67"/>
    <w:rsid w:val="00291C77"/>
    <w:rsid w:val="00292C16"/>
    <w:rsid w:val="00295E75"/>
    <w:rsid w:val="002A15F7"/>
    <w:rsid w:val="002A39F6"/>
    <w:rsid w:val="002A65CA"/>
    <w:rsid w:val="002B1324"/>
    <w:rsid w:val="002B3403"/>
    <w:rsid w:val="002C054B"/>
    <w:rsid w:val="002C4A3D"/>
    <w:rsid w:val="002C591C"/>
    <w:rsid w:val="002D1229"/>
    <w:rsid w:val="002D3E9E"/>
    <w:rsid w:val="002D463D"/>
    <w:rsid w:val="002D71DF"/>
    <w:rsid w:val="002E458A"/>
    <w:rsid w:val="002E4A17"/>
    <w:rsid w:val="002E7EC0"/>
    <w:rsid w:val="002F6276"/>
    <w:rsid w:val="002F726F"/>
    <w:rsid w:val="0030239B"/>
    <w:rsid w:val="00302869"/>
    <w:rsid w:val="0030290C"/>
    <w:rsid w:val="00303BE6"/>
    <w:rsid w:val="00305EA6"/>
    <w:rsid w:val="003062F7"/>
    <w:rsid w:val="00314AAC"/>
    <w:rsid w:val="00315D63"/>
    <w:rsid w:val="00317554"/>
    <w:rsid w:val="0032527B"/>
    <w:rsid w:val="00344A36"/>
    <w:rsid w:val="00345584"/>
    <w:rsid w:val="00345986"/>
    <w:rsid w:val="00355A3A"/>
    <w:rsid w:val="00371036"/>
    <w:rsid w:val="00375B38"/>
    <w:rsid w:val="0038291B"/>
    <w:rsid w:val="003837CE"/>
    <w:rsid w:val="00383FD9"/>
    <w:rsid w:val="003849DB"/>
    <w:rsid w:val="003859B7"/>
    <w:rsid w:val="00385BA2"/>
    <w:rsid w:val="00386FCE"/>
    <w:rsid w:val="0039173B"/>
    <w:rsid w:val="00391847"/>
    <w:rsid w:val="00397B54"/>
    <w:rsid w:val="00397C47"/>
    <w:rsid w:val="003A09CE"/>
    <w:rsid w:val="003A1C93"/>
    <w:rsid w:val="003A372E"/>
    <w:rsid w:val="003A4060"/>
    <w:rsid w:val="003A6E89"/>
    <w:rsid w:val="003A7891"/>
    <w:rsid w:val="003B3EC4"/>
    <w:rsid w:val="003C06F2"/>
    <w:rsid w:val="003C0B58"/>
    <w:rsid w:val="003C0E8A"/>
    <w:rsid w:val="003D46EE"/>
    <w:rsid w:val="003D73DD"/>
    <w:rsid w:val="003E3A05"/>
    <w:rsid w:val="003E4210"/>
    <w:rsid w:val="003E4D80"/>
    <w:rsid w:val="003E4F98"/>
    <w:rsid w:val="003E5513"/>
    <w:rsid w:val="003E6C9B"/>
    <w:rsid w:val="003F08C7"/>
    <w:rsid w:val="003F3132"/>
    <w:rsid w:val="003F4E9F"/>
    <w:rsid w:val="003F717C"/>
    <w:rsid w:val="004026AA"/>
    <w:rsid w:val="004027F9"/>
    <w:rsid w:val="004040AA"/>
    <w:rsid w:val="00407D58"/>
    <w:rsid w:val="004173A7"/>
    <w:rsid w:val="00431849"/>
    <w:rsid w:val="0043197C"/>
    <w:rsid w:val="00433637"/>
    <w:rsid w:val="00436CF0"/>
    <w:rsid w:val="00437BC5"/>
    <w:rsid w:val="00442335"/>
    <w:rsid w:val="0044277B"/>
    <w:rsid w:val="0044435B"/>
    <w:rsid w:val="00444E40"/>
    <w:rsid w:val="004459FF"/>
    <w:rsid w:val="00454F35"/>
    <w:rsid w:val="00461725"/>
    <w:rsid w:val="00463371"/>
    <w:rsid w:val="0047359F"/>
    <w:rsid w:val="004764F7"/>
    <w:rsid w:val="004848E7"/>
    <w:rsid w:val="004A5DE2"/>
    <w:rsid w:val="004B4B11"/>
    <w:rsid w:val="004B7A16"/>
    <w:rsid w:val="004C4D9E"/>
    <w:rsid w:val="004C53D9"/>
    <w:rsid w:val="004C5F5D"/>
    <w:rsid w:val="004D12D3"/>
    <w:rsid w:val="004D13A5"/>
    <w:rsid w:val="004D35CE"/>
    <w:rsid w:val="004D4F45"/>
    <w:rsid w:val="004E1985"/>
    <w:rsid w:val="004E3343"/>
    <w:rsid w:val="004E3EEC"/>
    <w:rsid w:val="004F1920"/>
    <w:rsid w:val="004F2194"/>
    <w:rsid w:val="004F294D"/>
    <w:rsid w:val="004F390E"/>
    <w:rsid w:val="005042A8"/>
    <w:rsid w:val="00511454"/>
    <w:rsid w:val="00522473"/>
    <w:rsid w:val="00522E93"/>
    <w:rsid w:val="00524309"/>
    <w:rsid w:val="0052645C"/>
    <w:rsid w:val="00526FB6"/>
    <w:rsid w:val="00532C3D"/>
    <w:rsid w:val="00533680"/>
    <w:rsid w:val="00544B0F"/>
    <w:rsid w:val="0054761C"/>
    <w:rsid w:val="00547BDE"/>
    <w:rsid w:val="00550735"/>
    <w:rsid w:val="00552B2A"/>
    <w:rsid w:val="005653DD"/>
    <w:rsid w:val="00567B72"/>
    <w:rsid w:val="00574BE9"/>
    <w:rsid w:val="00584713"/>
    <w:rsid w:val="00590C44"/>
    <w:rsid w:val="00590E87"/>
    <w:rsid w:val="005921A9"/>
    <w:rsid w:val="00592CEF"/>
    <w:rsid w:val="00595B9B"/>
    <w:rsid w:val="005A27C2"/>
    <w:rsid w:val="005A45E6"/>
    <w:rsid w:val="005A6B9F"/>
    <w:rsid w:val="005A7A2B"/>
    <w:rsid w:val="005B0EC0"/>
    <w:rsid w:val="005B4964"/>
    <w:rsid w:val="005C0608"/>
    <w:rsid w:val="005C6155"/>
    <w:rsid w:val="005D1562"/>
    <w:rsid w:val="005D20E0"/>
    <w:rsid w:val="005D2B78"/>
    <w:rsid w:val="005D571C"/>
    <w:rsid w:val="005D5E24"/>
    <w:rsid w:val="005D7F50"/>
    <w:rsid w:val="005E4FAD"/>
    <w:rsid w:val="005F67BA"/>
    <w:rsid w:val="00600AB0"/>
    <w:rsid w:val="006034F3"/>
    <w:rsid w:val="006078CF"/>
    <w:rsid w:val="006121F4"/>
    <w:rsid w:val="00612203"/>
    <w:rsid w:val="00613AFF"/>
    <w:rsid w:val="00616B9A"/>
    <w:rsid w:val="0062315A"/>
    <w:rsid w:val="00624176"/>
    <w:rsid w:val="00624877"/>
    <w:rsid w:val="006258F5"/>
    <w:rsid w:val="006272C7"/>
    <w:rsid w:val="00627A9A"/>
    <w:rsid w:val="00630A9B"/>
    <w:rsid w:val="006311DE"/>
    <w:rsid w:val="00632C15"/>
    <w:rsid w:val="00632F2F"/>
    <w:rsid w:val="006337EC"/>
    <w:rsid w:val="00637176"/>
    <w:rsid w:val="00643606"/>
    <w:rsid w:val="00643D48"/>
    <w:rsid w:val="0064595B"/>
    <w:rsid w:val="00655707"/>
    <w:rsid w:val="00663BAA"/>
    <w:rsid w:val="00680224"/>
    <w:rsid w:val="00680866"/>
    <w:rsid w:val="00681467"/>
    <w:rsid w:val="00681FBF"/>
    <w:rsid w:val="00687189"/>
    <w:rsid w:val="006A2680"/>
    <w:rsid w:val="006A4984"/>
    <w:rsid w:val="006A5A70"/>
    <w:rsid w:val="006C1D82"/>
    <w:rsid w:val="006C5C96"/>
    <w:rsid w:val="006D5C1C"/>
    <w:rsid w:val="006E5656"/>
    <w:rsid w:val="006F2B6B"/>
    <w:rsid w:val="006F7F80"/>
    <w:rsid w:val="006F7FA9"/>
    <w:rsid w:val="00703762"/>
    <w:rsid w:val="00704803"/>
    <w:rsid w:val="007049ED"/>
    <w:rsid w:val="007058E9"/>
    <w:rsid w:val="00706CB3"/>
    <w:rsid w:val="00710BF2"/>
    <w:rsid w:val="00713083"/>
    <w:rsid w:val="0072629E"/>
    <w:rsid w:val="0074271A"/>
    <w:rsid w:val="0074351C"/>
    <w:rsid w:val="00743A8F"/>
    <w:rsid w:val="00754F0B"/>
    <w:rsid w:val="00757B87"/>
    <w:rsid w:val="00764147"/>
    <w:rsid w:val="00765AE9"/>
    <w:rsid w:val="0077527C"/>
    <w:rsid w:val="007754C2"/>
    <w:rsid w:val="00785DEC"/>
    <w:rsid w:val="0079154D"/>
    <w:rsid w:val="0079207A"/>
    <w:rsid w:val="0079344A"/>
    <w:rsid w:val="007A3432"/>
    <w:rsid w:val="007A3F7F"/>
    <w:rsid w:val="007A4990"/>
    <w:rsid w:val="007A6202"/>
    <w:rsid w:val="007B0539"/>
    <w:rsid w:val="007B4C7F"/>
    <w:rsid w:val="007B67F2"/>
    <w:rsid w:val="007C1FB5"/>
    <w:rsid w:val="007C4DEA"/>
    <w:rsid w:val="007C60A5"/>
    <w:rsid w:val="007C6C73"/>
    <w:rsid w:val="007D05A1"/>
    <w:rsid w:val="007D4714"/>
    <w:rsid w:val="007D4CC4"/>
    <w:rsid w:val="007E23A4"/>
    <w:rsid w:val="007E452B"/>
    <w:rsid w:val="007E4B91"/>
    <w:rsid w:val="007E6143"/>
    <w:rsid w:val="007F34A5"/>
    <w:rsid w:val="007F51BA"/>
    <w:rsid w:val="007F5CAC"/>
    <w:rsid w:val="007F6A40"/>
    <w:rsid w:val="007F6D67"/>
    <w:rsid w:val="007F7AEB"/>
    <w:rsid w:val="008078BE"/>
    <w:rsid w:val="00812544"/>
    <w:rsid w:val="00812CFC"/>
    <w:rsid w:val="0081416E"/>
    <w:rsid w:val="008176BA"/>
    <w:rsid w:val="00824016"/>
    <w:rsid w:val="00825EA7"/>
    <w:rsid w:val="00826C53"/>
    <w:rsid w:val="00834576"/>
    <w:rsid w:val="0084233C"/>
    <w:rsid w:val="00845D42"/>
    <w:rsid w:val="0085332E"/>
    <w:rsid w:val="00853B77"/>
    <w:rsid w:val="008675E9"/>
    <w:rsid w:val="008702DA"/>
    <w:rsid w:val="008768D3"/>
    <w:rsid w:val="00882B34"/>
    <w:rsid w:val="00885FB9"/>
    <w:rsid w:val="00893C4C"/>
    <w:rsid w:val="00894A0B"/>
    <w:rsid w:val="00895C4E"/>
    <w:rsid w:val="008A2C5E"/>
    <w:rsid w:val="008A476B"/>
    <w:rsid w:val="008A4FBC"/>
    <w:rsid w:val="008B04AE"/>
    <w:rsid w:val="008B183B"/>
    <w:rsid w:val="008B1C94"/>
    <w:rsid w:val="008B6D7C"/>
    <w:rsid w:val="008B7BAE"/>
    <w:rsid w:val="008B7BCF"/>
    <w:rsid w:val="008C1379"/>
    <w:rsid w:val="008C1A7A"/>
    <w:rsid w:val="008C7D35"/>
    <w:rsid w:val="008D3E7D"/>
    <w:rsid w:val="008D4229"/>
    <w:rsid w:val="008D5B8D"/>
    <w:rsid w:val="008D7E3D"/>
    <w:rsid w:val="008E42DE"/>
    <w:rsid w:val="008E6FA9"/>
    <w:rsid w:val="008F2B88"/>
    <w:rsid w:val="008F53FC"/>
    <w:rsid w:val="00900115"/>
    <w:rsid w:val="00906A42"/>
    <w:rsid w:val="0091228B"/>
    <w:rsid w:val="00912817"/>
    <w:rsid w:val="00920565"/>
    <w:rsid w:val="00925203"/>
    <w:rsid w:val="0093375F"/>
    <w:rsid w:val="00934997"/>
    <w:rsid w:val="00945111"/>
    <w:rsid w:val="00946D31"/>
    <w:rsid w:val="0095324C"/>
    <w:rsid w:val="00955E8E"/>
    <w:rsid w:val="00960506"/>
    <w:rsid w:val="009742FD"/>
    <w:rsid w:val="009743D6"/>
    <w:rsid w:val="009804FB"/>
    <w:rsid w:val="009829DD"/>
    <w:rsid w:val="00983F47"/>
    <w:rsid w:val="009931BD"/>
    <w:rsid w:val="00994F4C"/>
    <w:rsid w:val="00997037"/>
    <w:rsid w:val="0099709B"/>
    <w:rsid w:val="009A19D1"/>
    <w:rsid w:val="009A42AB"/>
    <w:rsid w:val="009A743E"/>
    <w:rsid w:val="009B1369"/>
    <w:rsid w:val="009B36AD"/>
    <w:rsid w:val="009D4F5F"/>
    <w:rsid w:val="009E0F1F"/>
    <w:rsid w:val="009E2D73"/>
    <w:rsid w:val="009E33A9"/>
    <w:rsid w:val="009E5099"/>
    <w:rsid w:val="009E51E8"/>
    <w:rsid w:val="009F3962"/>
    <w:rsid w:val="009F45F9"/>
    <w:rsid w:val="009F56AD"/>
    <w:rsid w:val="009F7A2C"/>
    <w:rsid w:val="00A017CC"/>
    <w:rsid w:val="00A01A94"/>
    <w:rsid w:val="00A0380C"/>
    <w:rsid w:val="00A04FDF"/>
    <w:rsid w:val="00A130B9"/>
    <w:rsid w:val="00A16216"/>
    <w:rsid w:val="00A21056"/>
    <w:rsid w:val="00A25A60"/>
    <w:rsid w:val="00A27F95"/>
    <w:rsid w:val="00A302F6"/>
    <w:rsid w:val="00A307F0"/>
    <w:rsid w:val="00A310D3"/>
    <w:rsid w:val="00A313B4"/>
    <w:rsid w:val="00A31501"/>
    <w:rsid w:val="00A32873"/>
    <w:rsid w:val="00A3590B"/>
    <w:rsid w:val="00A37CBD"/>
    <w:rsid w:val="00A41B53"/>
    <w:rsid w:val="00A46CC1"/>
    <w:rsid w:val="00A47C71"/>
    <w:rsid w:val="00A56B27"/>
    <w:rsid w:val="00A6278B"/>
    <w:rsid w:val="00A62DBD"/>
    <w:rsid w:val="00A6320C"/>
    <w:rsid w:val="00A6521F"/>
    <w:rsid w:val="00A70515"/>
    <w:rsid w:val="00A736B9"/>
    <w:rsid w:val="00A73FFA"/>
    <w:rsid w:val="00A740A1"/>
    <w:rsid w:val="00A8165C"/>
    <w:rsid w:val="00A82E7A"/>
    <w:rsid w:val="00A84DDB"/>
    <w:rsid w:val="00A86D00"/>
    <w:rsid w:val="00A8753E"/>
    <w:rsid w:val="00A87C31"/>
    <w:rsid w:val="00A91588"/>
    <w:rsid w:val="00A95FFD"/>
    <w:rsid w:val="00A96976"/>
    <w:rsid w:val="00AA0138"/>
    <w:rsid w:val="00AB0D4A"/>
    <w:rsid w:val="00AB2EF3"/>
    <w:rsid w:val="00AB3C00"/>
    <w:rsid w:val="00AB5B2B"/>
    <w:rsid w:val="00AC529D"/>
    <w:rsid w:val="00AC6379"/>
    <w:rsid w:val="00AD1762"/>
    <w:rsid w:val="00AD3C01"/>
    <w:rsid w:val="00AE057E"/>
    <w:rsid w:val="00AE0E84"/>
    <w:rsid w:val="00AF2AC5"/>
    <w:rsid w:val="00AF52D4"/>
    <w:rsid w:val="00B01442"/>
    <w:rsid w:val="00B0515A"/>
    <w:rsid w:val="00B17D6F"/>
    <w:rsid w:val="00B2750E"/>
    <w:rsid w:val="00B27AEC"/>
    <w:rsid w:val="00B312D1"/>
    <w:rsid w:val="00B355DE"/>
    <w:rsid w:val="00B41C68"/>
    <w:rsid w:val="00B44339"/>
    <w:rsid w:val="00B45A85"/>
    <w:rsid w:val="00B5118D"/>
    <w:rsid w:val="00B56C63"/>
    <w:rsid w:val="00B656DD"/>
    <w:rsid w:val="00B80123"/>
    <w:rsid w:val="00B80EFD"/>
    <w:rsid w:val="00B86370"/>
    <w:rsid w:val="00B914DF"/>
    <w:rsid w:val="00B92B13"/>
    <w:rsid w:val="00B95BE6"/>
    <w:rsid w:val="00BB28AC"/>
    <w:rsid w:val="00BC0BEB"/>
    <w:rsid w:val="00BC5D40"/>
    <w:rsid w:val="00BD50BF"/>
    <w:rsid w:val="00BD7701"/>
    <w:rsid w:val="00BE307F"/>
    <w:rsid w:val="00BE330A"/>
    <w:rsid w:val="00BE3849"/>
    <w:rsid w:val="00BE79B9"/>
    <w:rsid w:val="00BF0AFC"/>
    <w:rsid w:val="00BF2F98"/>
    <w:rsid w:val="00BF38EC"/>
    <w:rsid w:val="00C017FD"/>
    <w:rsid w:val="00C01D31"/>
    <w:rsid w:val="00C02E8B"/>
    <w:rsid w:val="00C05E4A"/>
    <w:rsid w:val="00C0742E"/>
    <w:rsid w:val="00C159F5"/>
    <w:rsid w:val="00C2132F"/>
    <w:rsid w:val="00C22A2F"/>
    <w:rsid w:val="00C22ED3"/>
    <w:rsid w:val="00C249FF"/>
    <w:rsid w:val="00C307A4"/>
    <w:rsid w:val="00C30AD5"/>
    <w:rsid w:val="00C32A6C"/>
    <w:rsid w:val="00C32D43"/>
    <w:rsid w:val="00C362DF"/>
    <w:rsid w:val="00C364D1"/>
    <w:rsid w:val="00C367F2"/>
    <w:rsid w:val="00C4421E"/>
    <w:rsid w:val="00C474FA"/>
    <w:rsid w:val="00C4775F"/>
    <w:rsid w:val="00C5112D"/>
    <w:rsid w:val="00C55890"/>
    <w:rsid w:val="00C62796"/>
    <w:rsid w:val="00C64B5B"/>
    <w:rsid w:val="00C65FCE"/>
    <w:rsid w:val="00C72517"/>
    <w:rsid w:val="00C7303D"/>
    <w:rsid w:val="00C74287"/>
    <w:rsid w:val="00C759A7"/>
    <w:rsid w:val="00C82568"/>
    <w:rsid w:val="00C85157"/>
    <w:rsid w:val="00C87379"/>
    <w:rsid w:val="00C916E1"/>
    <w:rsid w:val="00C93654"/>
    <w:rsid w:val="00C96C99"/>
    <w:rsid w:val="00CA1843"/>
    <w:rsid w:val="00CA2454"/>
    <w:rsid w:val="00CA7D65"/>
    <w:rsid w:val="00CB17B1"/>
    <w:rsid w:val="00CB22F0"/>
    <w:rsid w:val="00CB3190"/>
    <w:rsid w:val="00CC2DBA"/>
    <w:rsid w:val="00CC334A"/>
    <w:rsid w:val="00CC4518"/>
    <w:rsid w:val="00CD1819"/>
    <w:rsid w:val="00CD3473"/>
    <w:rsid w:val="00CD3C94"/>
    <w:rsid w:val="00CE15BE"/>
    <w:rsid w:val="00CE7AD1"/>
    <w:rsid w:val="00CF23AB"/>
    <w:rsid w:val="00D02F22"/>
    <w:rsid w:val="00D138FF"/>
    <w:rsid w:val="00D23A28"/>
    <w:rsid w:val="00D24FF8"/>
    <w:rsid w:val="00D2576E"/>
    <w:rsid w:val="00D333A8"/>
    <w:rsid w:val="00D402D3"/>
    <w:rsid w:val="00D4097E"/>
    <w:rsid w:val="00D440C7"/>
    <w:rsid w:val="00D522E7"/>
    <w:rsid w:val="00D52459"/>
    <w:rsid w:val="00D5486C"/>
    <w:rsid w:val="00D560B2"/>
    <w:rsid w:val="00D57EB6"/>
    <w:rsid w:val="00D6159F"/>
    <w:rsid w:val="00D616E4"/>
    <w:rsid w:val="00D661E4"/>
    <w:rsid w:val="00D66952"/>
    <w:rsid w:val="00D712B8"/>
    <w:rsid w:val="00D73DBE"/>
    <w:rsid w:val="00D77AAE"/>
    <w:rsid w:val="00D81D91"/>
    <w:rsid w:val="00D82C99"/>
    <w:rsid w:val="00D85528"/>
    <w:rsid w:val="00D90FBE"/>
    <w:rsid w:val="00DA19F4"/>
    <w:rsid w:val="00DA2D17"/>
    <w:rsid w:val="00DA38C7"/>
    <w:rsid w:val="00DA542B"/>
    <w:rsid w:val="00DA7E7B"/>
    <w:rsid w:val="00DB5C9A"/>
    <w:rsid w:val="00DB7C1E"/>
    <w:rsid w:val="00DC0AF6"/>
    <w:rsid w:val="00DC39CC"/>
    <w:rsid w:val="00DD4612"/>
    <w:rsid w:val="00DE4A19"/>
    <w:rsid w:val="00DF0B2A"/>
    <w:rsid w:val="00DF468A"/>
    <w:rsid w:val="00DF5ED6"/>
    <w:rsid w:val="00DF75D5"/>
    <w:rsid w:val="00DF7719"/>
    <w:rsid w:val="00E11D58"/>
    <w:rsid w:val="00E223FC"/>
    <w:rsid w:val="00E24EFC"/>
    <w:rsid w:val="00E26347"/>
    <w:rsid w:val="00E2649D"/>
    <w:rsid w:val="00E32188"/>
    <w:rsid w:val="00E3664B"/>
    <w:rsid w:val="00E43F61"/>
    <w:rsid w:val="00E70901"/>
    <w:rsid w:val="00E70DA4"/>
    <w:rsid w:val="00E72546"/>
    <w:rsid w:val="00E726D6"/>
    <w:rsid w:val="00E73F4C"/>
    <w:rsid w:val="00E779A3"/>
    <w:rsid w:val="00E8199A"/>
    <w:rsid w:val="00E847A3"/>
    <w:rsid w:val="00E860C4"/>
    <w:rsid w:val="00E960D5"/>
    <w:rsid w:val="00E97D8F"/>
    <w:rsid w:val="00EA4930"/>
    <w:rsid w:val="00EB5960"/>
    <w:rsid w:val="00EC58A8"/>
    <w:rsid w:val="00ED5668"/>
    <w:rsid w:val="00ED6C81"/>
    <w:rsid w:val="00EE0199"/>
    <w:rsid w:val="00EE13DE"/>
    <w:rsid w:val="00EE17FA"/>
    <w:rsid w:val="00EE228D"/>
    <w:rsid w:val="00EE550E"/>
    <w:rsid w:val="00EE7030"/>
    <w:rsid w:val="00EE73C5"/>
    <w:rsid w:val="00EF4B52"/>
    <w:rsid w:val="00EF54B5"/>
    <w:rsid w:val="00EF5549"/>
    <w:rsid w:val="00EF7FF9"/>
    <w:rsid w:val="00F02FF8"/>
    <w:rsid w:val="00F05C59"/>
    <w:rsid w:val="00F12182"/>
    <w:rsid w:val="00F1395F"/>
    <w:rsid w:val="00F22195"/>
    <w:rsid w:val="00F2403B"/>
    <w:rsid w:val="00F3378D"/>
    <w:rsid w:val="00F33968"/>
    <w:rsid w:val="00F3488D"/>
    <w:rsid w:val="00F41688"/>
    <w:rsid w:val="00F43BF7"/>
    <w:rsid w:val="00F45A53"/>
    <w:rsid w:val="00F46A02"/>
    <w:rsid w:val="00F46D98"/>
    <w:rsid w:val="00F534E1"/>
    <w:rsid w:val="00F54FB2"/>
    <w:rsid w:val="00F57609"/>
    <w:rsid w:val="00F7069E"/>
    <w:rsid w:val="00F71F4B"/>
    <w:rsid w:val="00F72E5B"/>
    <w:rsid w:val="00F76E17"/>
    <w:rsid w:val="00F76ECC"/>
    <w:rsid w:val="00F822E5"/>
    <w:rsid w:val="00F834FE"/>
    <w:rsid w:val="00F910E0"/>
    <w:rsid w:val="00F9594E"/>
    <w:rsid w:val="00F965C4"/>
    <w:rsid w:val="00FA4B33"/>
    <w:rsid w:val="00FA52DC"/>
    <w:rsid w:val="00FA73B6"/>
    <w:rsid w:val="00FA765B"/>
    <w:rsid w:val="00FB0D6C"/>
    <w:rsid w:val="00FC044F"/>
    <w:rsid w:val="00FC095D"/>
    <w:rsid w:val="00FC50ED"/>
    <w:rsid w:val="00FC5705"/>
    <w:rsid w:val="00FD185D"/>
    <w:rsid w:val="00FD28B2"/>
    <w:rsid w:val="00FD75D2"/>
    <w:rsid w:val="00FD76DE"/>
    <w:rsid w:val="00FE12D1"/>
    <w:rsid w:val="00FE13DE"/>
    <w:rsid w:val="00FE2D40"/>
    <w:rsid w:val="00FE7353"/>
    <w:rsid w:val="00FE78FD"/>
    <w:rsid w:val="00FF1754"/>
    <w:rsid w:val="00FF64F6"/>
    <w:rsid w:val="00FF72B7"/>
    <w:rsid w:val="00FF7380"/>
    <w:rsid w:val="00FF7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2D79"/>
  <w15:docId w15:val="{43D18687-D554-4015-8046-F21F2099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uiPriority w:val="34"/>
    <w:qFormat/>
    <w:rsid w:val="00285F88"/>
    <w:pPr>
      <w:ind w:left="720"/>
      <w:contextualSpacing/>
    </w:pPr>
  </w:style>
  <w:style w:type="paragraph" w:styleId="BalloonText">
    <w:name w:val="Balloon Text"/>
    <w:basedOn w:val="Normal"/>
    <w:link w:val="BalloonTextChar"/>
    <w:uiPriority w:val="99"/>
    <w:semiHidden/>
    <w:unhideWhenUsed/>
    <w:rsid w:val="000D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0F"/>
    <w:rPr>
      <w:rFonts w:ascii="Tahoma" w:hAnsi="Tahoma" w:cs="Tahoma"/>
      <w:sz w:val="16"/>
      <w:szCs w:val="16"/>
    </w:rPr>
  </w:style>
  <w:style w:type="character" w:styleId="Strong">
    <w:name w:val="Strong"/>
    <w:basedOn w:val="DefaultParagraphFont"/>
    <w:uiPriority w:val="22"/>
    <w:qFormat/>
    <w:rsid w:val="00FA52DC"/>
    <w:rPr>
      <w:b/>
      <w:bCs/>
    </w:rPr>
  </w:style>
  <w:style w:type="character" w:customStyle="1" w:styleId="apple-converted-space">
    <w:name w:val="apple-converted-space"/>
    <w:basedOn w:val="DefaultParagraphFont"/>
    <w:rsid w:val="00FA52DC"/>
  </w:style>
  <w:style w:type="paragraph" w:styleId="NormalWeb">
    <w:name w:val="Normal (Web)"/>
    <w:basedOn w:val="Normal"/>
    <w:rsid w:val="001C2C8A"/>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unhideWhenUsed/>
    <w:rsid w:val="00315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372608">
      <w:bodyDiv w:val="1"/>
      <w:marLeft w:val="0"/>
      <w:marRight w:val="0"/>
      <w:marTop w:val="0"/>
      <w:marBottom w:val="0"/>
      <w:divBdr>
        <w:top w:val="none" w:sz="0" w:space="0" w:color="auto"/>
        <w:left w:val="none" w:sz="0" w:space="0" w:color="auto"/>
        <w:bottom w:val="none" w:sz="0" w:space="0" w:color="auto"/>
        <w:right w:val="none" w:sz="0" w:space="0" w:color="auto"/>
      </w:divBdr>
    </w:div>
    <w:div w:id="108253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tdmu.edu.vn/search/detail.asp?aID=3&amp;ID=16836" TargetMode="External"/><Relationship Id="rId21" Type="http://schemas.openxmlformats.org/officeDocument/2006/relationships/hyperlink" Target="http://lib.tdmu.edu.vn/search/detail.asp?aID=3&amp;ID=16836" TargetMode="External"/><Relationship Id="rId42" Type="http://schemas.openxmlformats.org/officeDocument/2006/relationships/hyperlink" Target="http://lib.tdmu.edu.vn/search/detail.asp?aID=2&amp;ID=22656" TargetMode="External"/><Relationship Id="rId47" Type="http://schemas.openxmlformats.org/officeDocument/2006/relationships/hyperlink" Target="http://lib.tdmu.edu.vn/search/detail.asp?aID=2&amp;ID=22656" TargetMode="External"/><Relationship Id="rId63" Type="http://schemas.openxmlformats.org/officeDocument/2006/relationships/hyperlink" Target="http://lib.tdmu.edu.vn/search/detail.asp?aID=2&amp;ID=22656" TargetMode="External"/><Relationship Id="rId68" Type="http://schemas.openxmlformats.org/officeDocument/2006/relationships/hyperlink" Target="http://lib.tdmu.edu.vn/search/detail.asp?aID=2&amp;ID=22656" TargetMode="External"/><Relationship Id="rId16" Type="http://schemas.openxmlformats.org/officeDocument/2006/relationships/hyperlink" Target="http://lib.tdmu.edu.vn/search/detail.asp?aID=3&amp;ID=16836" TargetMode="External"/><Relationship Id="rId11" Type="http://schemas.openxmlformats.org/officeDocument/2006/relationships/hyperlink" Target="http://lib.tdmu.edu.vn/search/detail.asp?aID=0&amp;ID=27785" TargetMode="External"/><Relationship Id="rId24" Type="http://schemas.openxmlformats.org/officeDocument/2006/relationships/hyperlink" Target="http://lib.tdmu.edu.vn/search/detail.asp?aID=3&amp;ID=16836" TargetMode="External"/><Relationship Id="rId32" Type="http://schemas.openxmlformats.org/officeDocument/2006/relationships/hyperlink" Target="http://lib.tdmu.edu.vn/search/detail.asp?aID=3&amp;ID=16836" TargetMode="External"/><Relationship Id="rId37" Type="http://schemas.openxmlformats.org/officeDocument/2006/relationships/hyperlink" Target="http://lib.tdmu.edu.vn/search/detail.asp?aID=2&amp;ID=22656" TargetMode="External"/><Relationship Id="rId40" Type="http://schemas.openxmlformats.org/officeDocument/2006/relationships/hyperlink" Target="http://lib.tdmu.edu.vn/search/detail.asp?aID=2&amp;ID=22656" TargetMode="External"/><Relationship Id="rId45" Type="http://schemas.openxmlformats.org/officeDocument/2006/relationships/hyperlink" Target="http://lib.tdmu.edu.vn/search/detail.asp?aID=2&amp;ID=22656" TargetMode="External"/><Relationship Id="rId53" Type="http://schemas.openxmlformats.org/officeDocument/2006/relationships/hyperlink" Target="http://lib.tdmu.edu.vn/search/detail.asp?aID=2&amp;ID=22656" TargetMode="External"/><Relationship Id="rId58" Type="http://schemas.openxmlformats.org/officeDocument/2006/relationships/hyperlink" Target="http://lib.tdmu.edu.vn/search/detail.asp?aID=2&amp;ID=22656" TargetMode="External"/><Relationship Id="rId66" Type="http://schemas.openxmlformats.org/officeDocument/2006/relationships/hyperlink" Target="http://lib.tdmu.edu.vn/search/detail.asp?aID=2&amp;ID=22656" TargetMode="External"/><Relationship Id="rId74" Type="http://schemas.openxmlformats.org/officeDocument/2006/relationships/hyperlink" Target="http://lib.tdmu.edu.vn/search/detail.asp?aID=2&amp;ID=22656" TargetMode="External"/><Relationship Id="rId5" Type="http://schemas.openxmlformats.org/officeDocument/2006/relationships/webSettings" Target="webSettings.xml"/><Relationship Id="rId61" Type="http://schemas.openxmlformats.org/officeDocument/2006/relationships/hyperlink" Target="http://lib.tdmu.edu.vn/search/detail.asp?aID=2&amp;ID=22656" TargetMode="External"/><Relationship Id="rId19" Type="http://schemas.openxmlformats.org/officeDocument/2006/relationships/hyperlink" Target="http://lib.tdmu.edu.vn/search/detail.asp?aID=3&amp;ID=16836" TargetMode="External"/><Relationship Id="rId14" Type="http://schemas.openxmlformats.org/officeDocument/2006/relationships/hyperlink" Target="http://lib.tdmu.edu.vn/search/detail.asp?aID=0&amp;ID=27785" TargetMode="External"/><Relationship Id="rId22" Type="http://schemas.openxmlformats.org/officeDocument/2006/relationships/hyperlink" Target="http://lib.tdmu.edu.vn/search/detail.asp?aID=3&amp;ID=16836" TargetMode="External"/><Relationship Id="rId27" Type="http://schemas.openxmlformats.org/officeDocument/2006/relationships/hyperlink" Target="http://lib.tdmu.edu.vn/search/detail.asp?aID=3&amp;ID=16836" TargetMode="External"/><Relationship Id="rId30" Type="http://schemas.openxmlformats.org/officeDocument/2006/relationships/hyperlink" Target="http://lib.tdmu.edu.vn/search/detail.asp?aID=3&amp;ID=16836" TargetMode="External"/><Relationship Id="rId35" Type="http://schemas.openxmlformats.org/officeDocument/2006/relationships/hyperlink" Target="http://lib.tdmu.edu.vn/search/detail.asp?aID=3&amp;ID=16836" TargetMode="External"/><Relationship Id="rId43" Type="http://schemas.openxmlformats.org/officeDocument/2006/relationships/hyperlink" Target="http://lib.tdmu.edu.vn/search/detail.asp?aID=2&amp;ID=22656" TargetMode="External"/><Relationship Id="rId48" Type="http://schemas.openxmlformats.org/officeDocument/2006/relationships/hyperlink" Target="http://lib.tdmu.edu.vn/search/detail.asp?aID=2&amp;ID=22656" TargetMode="External"/><Relationship Id="rId56" Type="http://schemas.openxmlformats.org/officeDocument/2006/relationships/hyperlink" Target="http://lib.tdmu.edu.vn/search/detail.asp?aID=2&amp;ID=22656" TargetMode="External"/><Relationship Id="rId64" Type="http://schemas.openxmlformats.org/officeDocument/2006/relationships/hyperlink" Target="http://lib.tdmu.edu.vn/search/detail.asp?aID=2&amp;ID=22656" TargetMode="External"/><Relationship Id="rId69" Type="http://schemas.openxmlformats.org/officeDocument/2006/relationships/hyperlink" Target="http://lib.tdmu.edu.vn/search/detail.asp?aID=2&amp;ID=22656" TargetMode="External"/><Relationship Id="rId77" Type="http://schemas.openxmlformats.org/officeDocument/2006/relationships/theme" Target="theme/theme1.xml"/><Relationship Id="rId8" Type="http://schemas.openxmlformats.org/officeDocument/2006/relationships/hyperlink" Target="http://lib.tdmu.edu.vn/search/detail.asp?aID=0&amp;ID=27785" TargetMode="External"/><Relationship Id="rId51" Type="http://schemas.openxmlformats.org/officeDocument/2006/relationships/hyperlink" Target="http://lib.tdmu.edu.vn/search/detail.asp?aID=2&amp;ID=22656" TargetMode="External"/><Relationship Id="rId72" Type="http://schemas.openxmlformats.org/officeDocument/2006/relationships/hyperlink" Target="http://lib.tdmu.edu.vn/search/detail.asp?aID=2&amp;ID=22656" TargetMode="External"/><Relationship Id="rId3" Type="http://schemas.openxmlformats.org/officeDocument/2006/relationships/styles" Target="styles.xml"/><Relationship Id="rId12" Type="http://schemas.openxmlformats.org/officeDocument/2006/relationships/hyperlink" Target="http://lib.tdmu.edu.vn/search/detail.asp?aID=0&amp;ID=27785" TargetMode="External"/><Relationship Id="rId17" Type="http://schemas.openxmlformats.org/officeDocument/2006/relationships/hyperlink" Target="http://lib.tdmu.edu.vn/search/detail.asp?aID=3&amp;ID=16836" TargetMode="External"/><Relationship Id="rId25" Type="http://schemas.openxmlformats.org/officeDocument/2006/relationships/hyperlink" Target="http://lib.tdmu.edu.vn/search/detail.asp?aID=3&amp;ID=16836" TargetMode="External"/><Relationship Id="rId33" Type="http://schemas.openxmlformats.org/officeDocument/2006/relationships/hyperlink" Target="http://lib.tdmu.edu.vn/search/detail.asp?aID=3&amp;ID=16836" TargetMode="External"/><Relationship Id="rId38" Type="http://schemas.openxmlformats.org/officeDocument/2006/relationships/hyperlink" Target="http://lib.tdmu.edu.vn/search/detail.asp?aID=2&amp;ID=22656" TargetMode="External"/><Relationship Id="rId46" Type="http://schemas.openxmlformats.org/officeDocument/2006/relationships/hyperlink" Target="http://lib.tdmu.edu.vn/search/detail.asp?aID=2&amp;ID=22656" TargetMode="External"/><Relationship Id="rId59" Type="http://schemas.openxmlformats.org/officeDocument/2006/relationships/hyperlink" Target="http://lib.tdmu.edu.vn/search/detail.asp?aID=2&amp;ID=22656" TargetMode="External"/><Relationship Id="rId67" Type="http://schemas.openxmlformats.org/officeDocument/2006/relationships/hyperlink" Target="http://lib.tdmu.edu.vn/search/detail.asp?aID=2&amp;ID=22656" TargetMode="External"/><Relationship Id="rId20" Type="http://schemas.openxmlformats.org/officeDocument/2006/relationships/hyperlink" Target="http://lib.tdmu.edu.vn/search/detail.asp?aID=3&amp;ID=16836" TargetMode="External"/><Relationship Id="rId41" Type="http://schemas.openxmlformats.org/officeDocument/2006/relationships/hyperlink" Target="http://lib.tdmu.edu.vn/search/detail.asp?aID=2&amp;ID=22656" TargetMode="External"/><Relationship Id="rId54" Type="http://schemas.openxmlformats.org/officeDocument/2006/relationships/hyperlink" Target="http://lib.tdmu.edu.vn/search/detail.asp?aID=2&amp;ID=22656" TargetMode="External"/><Relationship Id="rId62" Type="http://schemas.openxmlformats.org/officeDocument/2006/relationships/hyperlink" Target="http://lib.tdmu.edu.vn/search/detail.asp?aID=2&amp;ID=22656" TargetMode="External"/><Relationship Id="rId70" Type="http://schemas.openxmlformats.org/officeDocument/2006/relationships/hyperlink" Target="http://lib.tdmu.edu.vn/search/detail.asp?aID=2&amp;ID=22656"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ib.tdmu.edu.vn/search/detail.asp?aID=0&amp;ID=27785" TargetMode="External"/><Relationship Id="rId23" Type="http://schemas.openxmlformats.org/officeDocument/2006/relationships/hyperlink" Target="http://lib.tdmu.edu.vn/search/detail.asp?aID=3&amp;ID=16836" TargetMode="External"/><Relationship Id="rId28" Type="http://schemas.openxmlformats.org/officeDocument/2006/relationships/hyperlink" Target="http://lib.tdmu.edu.vn/search/detail.asp?aID=3&amp;ID=16836" TargetMode="External"/><Relationship Id="rId36" Type="http://schemas.openxmlformats.org/officeDocument/2006/relationships/hyperlink" Target="http://lib.tdmu.edu.vn/search/detail.asp?aID=3&amp;ID=16836" TargetMode="External"/><Relationship Id="rId49" Type="http://schemas.openxmlformats.org/officeDocument/2006/relationships/hyperlink" Target="http://lib.tdmu.edu.vn/search/detail.asp?aID=2&amp;ID=22656" TargetMode="External"/><Relationship Id="rId57" Type="http://schemas.openxmlformats.org/officeDocument/2006/relationships/hyperlink" Target="http://lib.tdmu.edu.vn/search/detail.asp?aID=2&amp;ID=22656" TargetMode="External"/><Relationship Id="rId10" Type="http://schemas.openxmlformats.org/officeDocument/2006/relationships/hyperlink" Target="http://lib.tdmu.edu.vn/search/detail.asp?aID=0&amp;ID=27785" TargetMode="External"/><Relationship Id="rId31" Type="http://schemas.openxmlformats.org/officeDocument/2006/relationships/hyperlink" Target="http://lib.tdmu.edu.vn/search/detail.asp?aID=3&amp;ID=16836" TargetMode="External"/><Relationship Id="rId44" Type="http://schemas.openxmlformats.org/officeDocument/2006/relationships/hyperlink" Target="http://lib.tdmu.edu.vn/search/detail.asp?aID=2&amp;ID=22656" TargetMode="External"/><Relationship Id="rId52" Type="http://schemas.openxmlformats.org/officeDocument/2006/relationships/hyperlink" Target="http://lib.tdmu.edu.vn/search/detail.asp?aID=2&amp;ID=22656" TargetMode="External"/><Relationship Id="rId60" Type="http://schemas.openxmlformats.org/officeDocument/2006/relationships/hyperlink" Target="http://lib.tdmu.edu.vn/search/detail.asp?aID=2&amp;ID=22656" TargetMode="External"/><Relationship Id="rId65" Type="http://schemas.openxmlformats.org/officeDocument/2006/relationships/hyperlink" Target="http://lib.tdmu.edu.vn/search/detail.asp?aID=2&amp;ID=22656" TargetMode="External"/><Relationship Id="rId73" Type="http://schemas.openxmlformats.org/officeDocument/2006/relationships/hyperlink" Target="http://lib.tdmu.edu.vn/search/detail.asp?aID=2&amp;ID=22656" TargetMode="External"/><Relationship Id="rId4" Type="http://schemas.openxmlformats.org/officeDocument/2006/relationships/settings" Target="settings.xml"/><Relationship Id="rId9" Type="http://schemas.openxmlformats.org/officeDocument/2006/relationships/hyperlink" Target="http://lib.tdmu.edu.vn/search/detail.asp?aID=0&amp;ID=27785" TargetMode="External"/><Relationship Id="rId13" Type="http://schemas.openxmlformats.org/officeDocument/2006/relationships/hyperlink" Target="http://lib.tdmu.edu.vn/search/detail.asp?aID=0&amp;ID=27785" TargetMode="External"/><Relationship Id="rId18" Type="http://schemas.openxmlformats.org/officeDocument/2006/relationships/hyperlink" Target="http://lib.tdmu.edu.vn/search/detail.asp?aID=3&amp;ID=16836" TargetMode="External"/><Relationship Id="rId39" Type="http://schemas.openxmlformats.org/officeDocument/2006/relationships/hyperlink" Target="http://lib.tdmu.edu.vn/search/detail.asp?aID=2&amp;ID=22656" TargetMode="External"/><Relationship Id="rId34" Type="http://schemas.openxmlformats.org/officeDocument/2006/relationships/hyperlink" Target="http://lib.tdmu.edu.vn/search/detail.asp?aID=3&amp;ID=16836" TargetMode="External"/><Relationship Id="rId50" Type="http://schemas.openxmlformats.org/officeDocument/2006/relationships/hyperlink" Target="http://lib.tdmu.edu.vn/search/detail.asp?aID=2&amp;ID=22656" TargetMode="External"/><Relationship Id="rId55" Type="http://schemas.openxmlformats.org/officeDocument/2006/relationships/hyperlink" Target="http://lib.tdmu.edu.vn/search/detail.asp?aID=2&amp;ID=22656"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lib.tdmu.edu.vn/search/detail.asp?aID=2&amp;ID=22656" TargetMode="External"/><Relationship Id="rId2" Type="http://schemas.openxmlformats.org/officeDocument/2006/relationships/numbering" Target="numbering.xml"/><Relationship Id="rId29" Type="http://schemas.openxmlformats.org/officeDocument/2006/relationships/hyperlink" Target="http://lib.tdmu.edu.vn/search/detail.asp?aID=3&amp;ID=16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691B2-BACE-4A90-91DF-2049FDEF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Laptop</cp:lastModifiedBy>
  <cp:revision>6</cp:revision>
  <cp:lastPrinted>2020-08-20T11:43:00Z</cp:lastPrinted>
  <dcterms:created xsi:type="dcterms:W3CDTF">2020-02-18T10:29:00Z</dcterms:created>
  <dcterms:modified xsi:type="dcterms:W3CDTF">2020-08-20T11:45:00Z</dcterms:modified>
</cp:coreProperties>
</file>